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C6A" w:rsidRPr="00503C6A" w:rsidRDefault="004B6EF3" w:rsidP="00503C6A">
      <w:pPr>
        <w:pStyle w:val="a3"/>
        <w:rPr>
          <w:b/>
          <w:sz w:val="28"/>
          <w:szCs w:val="28"/>
          <w:u w:val="single"/>
        </w:rPr>
      </w:pPr>
      <w:r w:rsidRPr="00503C6A">
        <w:rPr>
          <w:b/>
          <w:sz w:val="28"/>
          <w:szCs w:val="28"/>
          <w:u w:val="single"/>
        </w:rPr>
        <w:t>ПРОЕКТ</w:t>
      </w:r>
    </w:p>
    <w:p w:rsidR="00503C6A" w:rsidRDefault="00503C6A" w:rsidP="00503C6A">
      <w:pPr>
        <w:pStyle w:val="a3"/>
        <w:rPr>
          <w:sz w:val="20"/>
        </w:rPr>
      </w:pPr>
    </w:p>
    <w:p w:rsidR="004B6EF3" w:rsidRPr="00503C6A" w:rsidRDefault="004B6EF3" w:rsidP="00503C6A">
      <w:pPr>
        <w:pStyle w:val="a3"/>
        <w:rPr>
          <w:sz w:val="20"/>
        </w:rPr>
      </w:pPr>
      <w:r w:rsidRPr="00503C6A">
        <w:rPr>
          <w:sz w:val="20"/>
        </w:rPr>
        <w:t xml:space="preserve">ДОГОВОР  № </w:t>
      </w:r>
      <w:r w:rsidR="00503C6A">
        <w:rPr>
          <w:sz w:val="20"/>
        </w:rPr>
        <w:t>_____</w:t>
      </w:r>
    </w:p>
    <w:p w:rsidR="004B6EF3" w:rsidRPr="00503C6A" w:rsidRDefault="004B6EF3" w:rsidP="00503C6A">
      <w:pPr>
        <w:jc w:val="center"/>
      </w:pPr>
      <w:r w:rsidRPr="00503C6A">
        <w:t>купли-продажи</w:t>
      </w:r>
    </w:p>
    <w:p w:rsidR="004B6EF3" w:rsidRPr="00503C6A" w:rsidRDefault="0099486F" w:rsidP="00503C6A">
      <w:pPr>
        <w:tabs>
          <w:tab w:val="left" w:pos="5954"/>
        </w:tabs>
        <w:jc w:val="center"/>
      </w:pPr>
      <w:r>
        <w:t>Москва</w:t>
      </w:r>
      <w:r w:rsidR="00503C6A">
        <w:tab/>
        <w:t xml:space="preserve">«___» _________ </w:t>
      </w:r>
      <w:r w:rsidR="004B6EF3" w:rsidRPr="00503C6A">
        <w:t>2011г.</w:t>
      </w:r>
    </w:p>
    <w:p w:rsidR="004B6EF3" w:rsidRPr="00E13835" w:rsidRDefault="004B6EF3" w:rsidP="00503C6A">
      <w:pPr>
        <w:jc w:val="both"/>
        <w:rPr>
          <w:sz w:val="22"/>
          <w:szCs w:val="22"/>
        </w:rPr>
      </w:pPr>
    </w:p>
    <w:p w:rsidR="004B6EF3" w:rsidRPr="00503C6A" w:rsidRDefault="00E13835" w:rsidP="00503C6A">
      <w:pPr>
        <w:ind w:firstLine="720"/>
        <w:jc w:val="both"/>
      </w:pPr>
      <w:r w:rsidRPr="00E13835">
        <w:rPr>
          <w:rFonts w:ascii="Times New Roman CYR" w:hAnsi="Times New Roman CYR" w:cs="Times New Roman CYR"/>
          <w:bCs/>
          <w:sz w:val="22"/>
          <w:szCs w:val="22"/>
        </w:rPr>
        <w:t xml:space="preserve">ЗАО «Производственное объединение «Металлостроительные конструкции и изоляция», в лице конкурсного управляющего Моховой Светланы Александровны, </w:t>
      </w:r>
      <w:r w:rsidRPr="00E13835">
        <w:rPr>
          <w:sz w:val="22"/>
          <w:szCs w:val="22"/>
        </w:rPr>
        <w:t xml:space="preserve">действующей на основании Решения Арбитражного суда Московской области от 25.05.2011 делу №А41–2302/10, </w:t>
      </w:r>
      <w:r w:rsidR="004B6EF3" w:rsidRPr="00E13835">
        <w:rPr>
          <w:sz w:val="22"/>
          <w:szCs w:val="22"/>
        </w:rPr>
        <w:t xml:space="preserve">именуемый в дальнейшем «Продавец», с одной стороны и </w:t>
      </w:r>
      <w:r w:rsidR="004B6EF3" w:rsidRPr="00E13835">
        <w:rPr>
          <w:bCs/>
          <w:sz w:val="22"/>
          <w:szCs w:val="22"/>
        </w:rPr>
        <w:t>__________________</w:t>
      </w:r>
      <w:r w:rsidR="00015DE8" w:rsidRPr="00E13835">
        <w:rPr>
          <w:bCs/>
          <w:sz w:val="22"/>
          <w:szCs w:val="22"/>
        </w:rPr>
        <w:t>___________________________</w:t>
      </w:r>
      <w:r w:rsidR="004B6EF3" w:rsidRPr="00E13835">
        <w:rPr>
          <w:bCs/>
          <w:sz w:val="22"/>
          <w:szCs w:val="22"/>
        </w:rPr>
        <w:t>, в лице _________________________, действующ__</w:t>
      </w:r>
      <w:r w:rsidR="004B6EF3" w:rsidRPr="00503C6A">
        <w:rPr>
          <w:bCs/>
        </w:rPr>
        <w:t xml:space="preserve">  на основании _________</w:t>
      </w:r>
      <w:r w:rsidR="004B6EF3" w:rsidRPr="00503C6A">
        <w:t>, именуем__ в дальнейшем «Покупатель»,  с другой стороны,   заключили настоящий договор о нижеследующем:</w:t>
      </w:r>
    </w:p>
    <w:p w:rsidR="004B6EF3" w:rsidRPr="00503C6A" w:rsidRDefault="004B6EF3" w:rsidP="00503C6A">
      <w:pPr>
        <w:ind w:firstLine="720"/>
        <w:jc w:val="both"/>
      </w:pPr>
      <w:r w:rsidRPr="00503C6A">
        <w:t xml:space="preserve"> </w:t>
      </w:r>
    </w:p>
    <w:p w:rsidR="004B6EF3" w:rsidRPr="00503C6A" w:rsidRDefault="004B6EF3" w:rsidP="00503C6A">
      <w:pPr>
        <w:ind w:firstLine="720"/>
        <w:jc w:val="both"/>
      </w:pPr>
      <w:r w:rsidRPr="00503C6A">
        <w:t>1. ПРЕДМЕТ ДОГОВОРА</w:t>
      </w:r>
    </w:p>
    <w:p w:rsidR="003264D3" w:rsidRPr="00503C6A" w:rsidRDefault="003264D3" w:rsidP="00503C6A">
      <w:pPr>
        <w:ind w:firstLine="720"/>
        <w:jc w:val="both"/>
      </w:pPr>
      <w:r w:rsidRPr="00503C6A">
        <w:t>1.1. По настоящему договору на основании результатов торгов, проведенных в форме открытых торгов посредством публичного предложения, протокол №</w:t>
      </w:r>
      <w:r w:rsidR="00503C6A">
        <w:t xml:space="preserve"> </w:t>
      </w:r>
      <w:r w:rsidRPr="00503C6A">
        <w:t>_______ от ___________.</w:t>
      </w:r>
    </w:p>
    <w:p w:rsidR="004B6EF3" w:rsidRPr="00503C6A" w:rsidRDefault="004B6EF3" w:rsidP="00503C6A">
      <w:pPr>
        <w:tabs>
          <w:tab w:val="left" w:pos="709"/>
        </w:tabs>
        <w:ind w:firstLine="720"/>
        <w:jc w:val="both"/>
      </w:pPr>
      <w:r w:rsidRPr="00503C6A">
        <w:t xml:space="preserve">Продавец обязуется передать в собственность </w:t>
      </w:r>
      <w:r w:rsidR="003264D3" w:rsidRPr="00503C6A">
        <w:t xml:space="preserve">Покупателю следующее </w:t>
      </w:r>
      <w:r w:rsidRPr="00503C6A">
        <w:t>имущество:</w:t>
      </w:r>
    </w:p>
    <w:p w:rsidR="004B6EF3" w:rsidRPr="00503C6A" w:rsidRDefault="004B6EF3" w:rsidP="00647308">
      <w:pPr>
        <w:ind w:firstLine="720"/>
        <w:jc w:val="both"/>
      </w:pPr>
      <w:r w:rsidRPr="00503C6A">
        <w:t xml:space="preserve">- </w:t>
      </w:r>
      <w:r w:rsidR="00647308">
        <w:t>_________________________________________________________________________________</w:t>
      </w:r>
    </w:p>
    <w:p w:rsidR="003264D3" w:rsidRPr="00503C6A" w:rsidRDefault="003264D3" w:rsidP="00503C6A">
      <w:pPr>
        <w:tabs>
          <w:tab w:val="left" w:pos="709"/>
        </w:tabs>
        <w:ind w:firstLine="720"/>
        <w:jc w:val="both"/>
      </w:pPr>
      <w:r w:rsidRPr="00503C6A">
        <w:t xml:space="preserve">Местонахождение имущества: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1.2. Продавец гарантирует, что передаваемое имущество свободно от прав третьих лиц, не находится под арестом  и не является предметом спора.</w:t>
      </w:r>
    </w:p>
    <w:p w:rsidR="00C429F2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1.3. Настоящий договор является актом приема-передачи имущества, перечисленного в п.1.1.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2. ЦЕНА ДОГОВОРА</w:t>
      </w:r>
    </w:p>
    <w:p w:rsidR="003264D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2.1. </w:t>
      </w:r>
      <w:r w:rsidR="003264D3" w:rsidRPr="00503C6A">
        <w:rPr>
          <w:sz w:val="20"/>
        </w:rPr>
        <w:t>Стоимость имущества, перечисленного в п. 1.1 настоящего договора составляет</w:t>
      </w:r>
      <w:r w:rsidR="001E206E">
        <w:rPr>
          <w:sz w:val="20"/>
        </w:rPr>
        <w:t xml:space="preserve"> </w:t>
      </w:r>
      <w:r w:rsidR="003264D3" w:rsidRPr="00503C6A">
        <w:rPr>
          <w:sz w:val="20"/>
        </w:rPr>
        <w:t>____</w:t>
      </w:r>
      <w:r w:rsidR="001E206E">
        <w:rPr>
          <w:sz w:val="20"/>
        </w:rPr>
        <w:t>_________</w:t>
      </w:r>
      <w:r w:rsidR="003264D3" w:rsidRPr="00503C6A">
        <w:rPr>
          <w:sz w:val="20"/>
        </w:rPr>
        <w:t>.</w:t>
      </w:r>
    </w:p>
    <w:p w:rsidR="003264D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Стоимость уплаченного задатка в размере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_____________________________, засчитывается в покупную цену.</w:t>
      </w:r>
    </w:p>
    <w:p w:rsidR="004B6EF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Оставшаяся к оплате сумма составляет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___________________________________.</w:t>
      </w:r>
      <w:r w:rsidR="004B6EF3"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 ПЛАТЕЖИ ПО ДОГОВОРУ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3.1. Покупатель обязуется полностью оплатить стоимость имущества, указанную в п.2.1 договора, в течение 30 дней с </w:t>
      </w:r>
      <w:r w:rsidR="005F141E" w:rsidRPr="00503C6A">
        <w:rPr>
          <w:sz w:val="20"/>
        </w:rPr>
        <w:t>даты</w:t>
      </w:r>
      <w:r w:rsidRPr="00503C6A">
        <w:rPr>
          <w:sz w:val="20"/>
        </w:rPr>
        <w:t xml:space="preserve"> подписания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3.2</w:t>
      </w:r>
      <w:r w:rsidR="001E206E">
        <w:rPr>
          <w:sz w:val="20"/>
        </w:rPr>
        <w:t>.</w:t>
      </w:r>
      <w:r w:rsidRPr="00503C6A">
        <w:rPr>
          <w:sz w:val="20"/>
        </w:rPr>
        <w:t xml:space="preserve"> Обязательства Покупателя по оплате стоимости имущества считаются выполненными после поступления денежных средств на расчетный счет Продавца в полном объеме.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 ОТВЕТСТВЕННОСТЬ СТОРОН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 ПОРЯДОК РАЗРЕШЕНИЯ СПОРОВ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5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Споры и разногласия, которые могут возникнуть при исполнении настоящего договора,  разрешаются путем переговоров между сторонами.</w:t>
      </w: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C429F2" w:rsidP="00503C6A">
      <w:pPr>
        <w:ind w:firstLine="720"/>
        <w:jc w:val="both"/>
      </w:pPr>
      <w:r w:rsidRPr="00503C6A">
        <w:t>6</w:t>
      </w:r>
      <w:r w:rsidR="004B6EF3" w:rsidRPr="00503C6A">
        <w:t>. ЗАКЛЮЧИТЕЛЬНОЕ ПОЛОЖЕНИЕ</w:t>
      </w:r>
    </w:p>
    <w:p w:rsidR="004B6EF3" w:rsidRPr="00503C6A" w:rsidRDefault="001E206E" w:rsidP="00503C6A">
      <w:pPr>
        <w:pStyle w:val="2"/>
        <w:ind w:firstLine="720"/>
        <w:rPr>
          <w:sz w:val="20"/>
        </w:rPr>
      </w:pPr>
      <w:r>
        <w:rPr>
          <w:sz w:val="20"/>
        </w:rPr>
        <w:t>6</w:t>
      </w:r>
      <w:r w:rsidR="004B6EF3" w:rsidRPr="00503C6A">
        <w:rPr>
          <w:sz w:val="20"/>
        </w:rPr>
        <w:t>.1</w:t>
      </w:r>
      <w:r>
        <w:rPr>
          <w:sz w:val="20"/>
        </w:rPr>
        <w:t>.</w:t>
      </w:r>
      <w:r w:rsidR="004B6EF3" w:rsidRPr="00503C6A">
        <w:rPr>
          <w:sz w:val="20"/>
        </w:rPr>
        <w:t xml:space="preserve"> Подписанный сторонами договор считается заключенным и вступает в силу с момента его подписания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.2</w:t>
      </w:r>
      <w:r>
        <w:t>.</w:t>
      </w:r>
      <w:r w:rsidR="004B6EF3" w:rsidRPr="00503C6A"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.3</w:t>
      </w:r>
      <w:r>
        <w:t>.</w:t>
      </w:r>
      <w:r w:rsidR="004B6EF3" w:rsidRPr="00503C6A"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.4</w:t>
      </w:r>
      <w:r>
        <w:t>.</w:t>
      </w:r>
      <w:r w:rsidR="004B6EF3" w:rsidRPr="00503C6A">
        <w:t xml:space="preserve">  Настоящий договор составлен в </w:t>
      </w:r>
      <w:r w:rsidR="00C429F2" w:rsidRPr="00503C6A">
        <w:t>трех</w:t>
      </w:r>
      <w:r w:rsidR="004B6EF3" w:rsidRPr="00503C6A">
        <w:t xml:space="preserve"> экземплярах, имеющих равную юридическую силу, по одному для каждой из сторон</w:t>
      </w:r>
      <w:r w:rsidR="00C429F2" w:rsidRPr="00503C6A">
        <w:t xml:space="preserve"> и один экземпляр </w:t>
      </w:r>
      <w:r w:rsidR="00C429F2" w:rsidRPr="001B452D">
        <w:t xml:space="preserve">для Управления </w:t>
      </w:r>
      <w:r w:rsidR="001B452D" w:rsidRPr="001B452D">
        <w:t>Федеральной службы государственной регистрации, кадастра и картографии</w:t>
      </w:r>
      <w:r w:rsidR="004B6EF3" w:rsidRPr="001B452D">
        <w:t>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1E206E" w:rsidP="00503C6A">
      <w:pPr>
        <w:ind w:firstLine="720"/>
        <w:jc w:val="both"/>
      </w:pPr>
      <w:r>
        <w:t xml:space="preserve">7. </w:t>
      </w:r>
      <w:r w:rsidR="004B6EF3" w:rsidRPr="00503C6A">
        <w:t>ЮРИДИЧЕСКИЕ АДРЕСА И РЕКВИЗИТЫ СТОРОН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 Продавец:</w:t>
      </w:r>
    </w:p>
    <w:p w:rsidR="00E13835" w:rsidRPr="00C4730B" w:rsidRDefault="00E13835" w:rsidP="00E13835">
      <w:pPr>
        <w:ind w:right="5719"/>
        <w:jc w:val="both"/>
      </w:pPr>
      <w:r w:rsidRPr="00C4730B">
        <w:rPr>
          <w:rFonts w:ascii="Times New Roman CYR" w:hAnsi="Times New Roman CYR" w:cs="Times New Roman CYR"/>
          <w:bCs/>
        </w:rPr>
        <w:t xml:space="preserve">Закрытое Акционерное общество «Производственное объединение «Металлостроительные конструкции и </w:t>
      </w:r>
      <w:r w:rsidRPr="00C4730B">
        <w:rPr>
          <w:rFonts w:ascii="Times New Roman CYR" w:hAnsi="Times New Roman CYR" w:cs="Times New Roman CYR"/>
          <w:bCs/>
        </w:rPr>
        <w:lastRenderedPageBreak/>
        <w:t xml:space="preserve">изоляция» </w:t>
      </w:r>
      <w:r w:rsidRPr="00C4730B">
        <w:t xml:space="preserve">ИНН 5023008132, КПП </w:t>
      </w:r>
      <w:r w:rsidRPr="00C4730B">
        <w:rPr>
          <w:rStyle w:val="apple-style-span"/>
          <w:color w:val="333333"/>
          <w:shd w:val="clear" w:color="auto" w:fill="FEFEFE"/>
        </w:rPr>
        <w:t>770501001</w:t>
      </w:r>
      <w:r w:rsidRPr="00C4730B">
        <w:t xml:space="preserve">; ОГРН 1035007567100, р/с </w:t>
      </w:r>
      <w:r w:rsidRPr="00C4730B">
        <w:rPr>
          <w:color w:val="000000"/>
          <w:shd w:val="clear" w:color="auto" w:fill="FFFFFF"/>
        </w:rPr>
        <w:t>40702810750390080601</w:t>
      </w:r>
      <w:r w:rsidRPr="00C4730B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C4730B">
        <w:rPr>
          <w:color w:val="000000"/>
          <w:shd w:val="clear" w:color="auto" w:fill="FFFFFF"/>
        </w:rPr>
        <w:t> в   ОАО «Промсвязьбанк»</w:t>
      </w:r>
      <w:r w:rsidRPr="00C4730B">
        <w:rPr>
          <w:rStyle w:val="apple-converted-space"/>
          <w:color w:val="000000"/>
          <w:shd w:val="clear" w:color="auto" w:fill="FFFFFF"/>
        </w:rPr>
        <w:t> (</w:t>
      </w:r>
      <w:r w:rsidRPr="00C4730B">
        <w:rPr>
          <w:color w:val="000000"/>
          <w:shd w:val="clear" w:color="auto" w:fill="FFFFFF"/>
        </w:rPr>
        <w:t>ИНН 7744000912)</w:t>
      </w:r>
      <w:r w:rsidRPr="00C4730B">
        <w:rPr>
          <w:rStyle w:val="apple-converted-space"/>
          <w:rFonts w:ascii="Arial" w:hAnsi="Arial" w:cs="Arial"/>
          <w:color w:val="000000"/>
          <w:shd w:val="clear" w:color="auto" w:fill="FFFFFF"/>
        </w:rPr>
        <w:t xml:space="preserve">, </w:t>
      </w:r>
      <w:r w:rsidRPr="00C4730B">
        <w:rPr>
          <w:color w:val="000000"/>
          <w:shd w:val="clear" w:color="auto" w:fill="FFFFFF"/>
        </w:rPr>
        <w:t>Корр счёт № 30101810600000000119</w:t>
      </w:r>
      <w:r w:rsidRPr="00C4730B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C4730B">
        <w:rPr>
          <w:color w:val="000000"/>
          <w:shd w:val="clear" w:color="auto" w:fill="FFFFFF"/>
        </w:rPr>
        <w:t>в Отделении № 1 Московского ГТУ Банка России,</w:t>
      </w:r>
      <w:r w:rsidRPr="00C4730B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C4730B">
        <w:rPr>
          <w:color w:val="000000"/>
          <w:shd w:val="clear" w:color="auto" w:fill="FFFFFF"/>
        </w:rPr>
        <w:t>БИК: 044583119.</w:t>
      </w:r>
      <w:r w:rsidRPr="00C4730B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</w:p>
    <w:p w:rsidR="004B6EF3" w:rsidRPr="00C4730B" w:rsidRDefault="004B6EF3" w:rsidP="00503C6A">
      <w:pPr>
        <w:ind w:firstLine="720"/>
        <w:jc w:val="both"/>
      </w:pPr>
    </w:p>
    <w:p w:rsidR="004B6EF3" w:rsidRPr="00503C6A" w:rsidRDefault="004B6EF3" w:rsidP="00503C6A">
      <w:pPr>
        <w:ind w:firstLine="720"/>
        <w:jc w:val="both"/>
      </w:pPr>
      <w:r w:rsidRPr="00503C6A">
        <w:t xml:space="preserve">Покупатель:  </w:t>
      </w: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1E206E" w:rsidP="00503C6A">
      <w:pPr>
        <w:widowControl w:val="0"/>
        <w:ind w:firstLine="720"/>
        <w:jc w:val="both"/>
        <w:rPr>
          <w:snapToGrid w:val="0"/>
        </w:rPr>
      </w:pPr>
      <w:r>
        <w:rPr>
          <w:snapToGrid w:val="0"/>
        </w:rPr>
        <w:t xml:space="preserve">8. </w:t>
      </w:r>
      <w:r w:rsidR="004B6EF3" w:rsidRPr="00503C6A">
        <w:rPr>
          <w:snapToGrid w:val="0"/>
        </w:rPr>
        <w:t>ПОДПИСИ    СТОРОН</w:t>
      </w:r>
    </w:p>
    <w:p w:rsidR="004B6EF3" w:rsidRPr="00503C6A" w:rsidRDefault="004B6EF3" w:rsidP="00503C6A">
      <w:pPr>
        <w:pStyle w:val="1"/>
        <w:ind w:firstLine="720"/>
        <w:rPr>
          <w:sz w:val="20"/>
        </w:rPr>
      </w:pPr>
    </w:p>
    <w:p w:rsidR="001E206E" w:rsidRDefault="004B6EF3" w:rsidP="00503C6A">
      <w:pPr>
        <w:widowControl w:val="0"/>
        <w:ind w:firstLine="720"/>
        <w:jc w:val="both"/>
      </w:pPr>
      <w:r w:rsidRPr="00503C6A">
        <w:t>Продавец:</w:t>
      </w:r>
      <w:r w:rsidR="001E206E" w:rsidRPr="001E206E">
        <w:rPr>
          <w:snapToGrid w:val="0"/>
        </w:rPr>
        <w:t xml:space="preserve"> </w:t>
      </w:r>
      <w:r w:rsidR="001E206E" w:rsidRPr="00503C6A">
        <w:rPr>
          <w:snapToGrid w:val="0"/>
        </w:rPr>
        <w:t>_____________ С.</w:t>
      </w:r>
      <w:r w:rsidR="001E206E">
        <w:rPr>
          <w:snapToGrid w:val="0"/>
        </w:rPr>
        <w:t xml:space="preserve"> </w:t>
      </w:r>
      <w:r w:rsidR="001E206E" w:rsidRPr="00503C6A">
        <w:rPr>
          <w:snapToGrid w:val="0"/>
        </w:rPr>
        <w:t>В.</w:t>
      </w:r>
      <w:r w:rsidR="001E206E">
        <w:rPr>
          <w:snapToGrid w:val="0"/>
        </w:rPr>
        <w:t xml:space="preserve"> </w:t>
      </w:r>
      <w:r w:rsidR="001E206E" w:rsidRPr="00503C6A">
        <w:rPr>
          <w:snapToGrid w:val="0"/>
        </w:rPr>
        <w:t xml:space="preserve">Шубин </w:t>
      </w:r>
    </w:p>
    <w:p w:rsidR="001E206E" w:rsidRDefault="001E206E" w:rsidP="00503C6A">
      <w:pPr>
        <w:widowControl w:val="0"/>
        <w:ind w:firstLine="720"/>
        <w:jc w:val="both"/>
      </w:pPr>
      <w:r>
        <w:tab/>
        <w:t>МП</w:t>
      </w:r>
    </w:p>
    <w:p w:rsidR="001E206E" w:rsidRDefault="001E206E" w:rsidP="00503C6A">
      <w:pPr>
        <w:widowControl w:val="0"/>
        <w:ind w:firstLine="720"/>
        <w:jc w:val="both"/>
      </w:pPr>
    </w:p>
    <w:p w:rsidR="001E206E" w:rsidRDefault="001E206E" w:rsidP="00503C6A">
      <w:pPr>
        <w:widowControl w:val="0"/>
        <w:ind w:firstLine="720"/>
        <w:jc w:val="both"/>
      </w:pPr>
    </w:p>
    <w:p w:rsidR="004B6EF3" w:rsidRPr="00503C6A" w:rsidRDefault="004B6EF3" w:rsidP="001E206E">
      <w:pPr>
        <w:widowControl w:val="0"/>
        <w:ind w:firstLine="720"/>
        <w:jc w:val="both"/>
      </w:pPr>
      <w:r w:rsidRPr="00503C6A">
        <w:t>Продавец:</w:t>
      </w:r>
      <w:r w:rsidR="001E206E">
        <w:t xml:space="preserve"> </w:t>
      </w:r>
      <w:r w:rsidRPr="00503C6A">
        <w:rPr>
          <w:snapToGrid w:val="0"/>
        </w:rPr>
        <w:t xml:space="preserve">_______________  /__________________/ </w:t>
      </w:r>
    </w:p>
    <w:p w:rsidR="00CB62FA" w:rsidRPr="00503C6A" w:rsidRDefault="001E206E" w:rsidP="001E206E">
      <w:pPr>
        <w:pStyle w:val="a3"/>
        <w:ind w:left="720" w:firstLine="720"/>
        <w:jc w:val="both"/>
        <w:rPr>
          <w:sz w:val="20"/>
        </w:rPr>
      </w:pPr>
      <w:r>
        <w:rPr>
          <w:sz w:val="20"/>
        </w:rPr>
        <w:t>МП</w:t>
      </w:r>
    </w:p>
    <w:sectPr w:rsidR="00CB62FA" w:rsidRPr="00503C6A" w:rsidSect="00503C6A">
      <w:headerReference w:type="even" r:id="rId6"/>
      <w:headerReference w:type="default" r:id="rId7"/>
      <w:pgSz w:w="11906" w:h="16838" w:code="9"/>
      <w:pgMar w:top="851" w:right="1134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43D" w:rsidRDefault="0004443D">
      <w:r>
        <w:separator/>
      </w:r>
    </w:p>
  </w:endnote>
  <w:endnote w:type="continuationSeparator" w:id="1">
    <w:p w:rsidR="0004443D" w:rsidRDefault="000444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43D" w:rsidRDefault="0004443D">
      <w:r>
        <w:separator/>
      </w:r>
    </w:p>
  </w:footnote>
  <w:footnote w:type="continuationSeparator" w:id="1">
    <w:p w:rsidR="0004443D" w:rsidRDefault="000444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A" w:rsidRDefault="006C416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B62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62FA" w:rsidRDefault="00CB62F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A" w:rsidRDefault="00CB62FA" w:rsidP="00503C6A">
    <w:pPr>
      <w:pStyle w:val="a6"/>
      <w:framePr w:wrap="around" w:vAnchor="text" w:hAnchor="margin" w:xAlign="right" w:y="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0B78"/>
    <w:rsid w:val="00015DE8"/>
    <w:rsid w:val="0004443D"/>
    <w:rsid w:val="00132D63"/>
    <w:rsid w:val="00165BBE"/>
    <w:rsid w:val="001B452D"/>
    <w:rsid w:val="001C0A55"/>
    <w:rsid w:val="001E206E"/>
    <w:rsid w:val="00273A27"/>
    <w:rsid w:val="00284E28"/>
    <w:rsid w:val="002A6AC1"/>
    <w:rsid w:val="002D1485"/>
    <w:rsid w:val="002F706B"/>
    <w:rsid w:val="003264D3"/>
    <w:rsid w:val="0034601C"/>
    <w:rsid w:val="003839BD"/>
    <w:rsid w:val="003B3B6E"/>
    <w:rsid w:val="003B63EF"/>
    <w:rsid w:val="004B6EF3"/>
    <w:rsid w:val="004D500C"/>
    <w:rsid w:val="004E629C"/>
    <w:rsid w:val="00503C6A"/>
    <w:rsid w:val="005513C0"/>
    <w:rsid w:val="005F141E"/>
    <w:rsid w:val="00613F2F"/>
    <w:rsid w:val="00647308"/>
    <w:rsid w:val="00675520"/>
    <w:rsid w:val="006C4167"/>
    <w:rsid w:val="007615BE"/>
    <w:rsid w:val="00910DAD"/>
    <w:rsid w:val="00991AD5"/>
    <w:rsid w:val="0099486F"/>
    <w:rsid w:val="009C393E"/>
    <w:rsid w:val="00A73C12"/>
    <w:rsid w:val="00AD05F5"/>
    <w:rsid w:val="00AD5760"/>
    <w:rsid w:val="00AE61E0"/>
    <w:rsid w:val="00B15FBF"/>
    <w:rsid w:val="00B30008"/>
    <w:rsid w:val="00C429F2"/>
    <w:rsid w:val="00C4730B"/>
    <w:rsid w:val="00CB62FA"/>
    <w:rsid w:val="00CF093B"/>
    <w:rsid w:val="00D00B78"/>
    <w:rsid w:val="00D55452"/>
    <w:rsid w:val="00DE3694"/>
    <w:rsid w:val="00E13835"/>
    <w:rsid w:val="00EC223F"/>
    <w:rsid w:val="00F74C1C"/>
    <w:rsid w:val="00F8026C"/>
    <w:rsid w:val="00F96882"/>
    <w:rsid w:val="00FB0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52"/>
  </w:style>
  <w:style w:type="paragraph" w:styleId="1">
    <w:name w:val="heading 1"/>
    <w:basedOn w:val="a"/>
    <w:next w:val="a"/>
    <w:qFormat/>
    <w:rsid w:val="00D55452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55452"/>
    <w:pPr>
      <w:jc w:val="center"/>
    </w:pPr>
    <w:rPr>
      <w:sz w:val="24"/>
    </w:rPr>
  </w:style>
  <w:style w:type="paragraph" w:styleId="a4">
    <w:name w:val="Body Text"/>
    <w:basedOn w:val="a"/>
    <w:semiHidden/>
    <w:rsid w:val="00D55452"/>
    <w:pPr>
      <w:jc w:val="both"/>
    </w:pPr>
    <w:rPr>
      <w:sz w:val="24"/>
    </w:rPr>
  </w:style>
  <w:style w:type="character" w:styleId="a5">
    <w:name w:val="page number"/>
    <w:basedOn w:val="a0"/>
    <w:semiHidden/>
    <w:rsid w:val="00D55452"/>
  </w:style>
  <w:style w:type="paragraph" w:styleId="a6">
    <w:name w:val="header"/>
    <w:basedOn w:val="a"/>
    <w:semiHidden/>
    <w:rsid w:val="00D55452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D55452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D55452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link w:val="a9"/>
    <w:uiPriority w:val="99"/>
    <w:semiHidden/>
    <w:unhideWhenUsed/>
    <w:rsid w:val="00503C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3C6A"/>
  </w:style>
  <w:style w:type="character" w:customStyle="1" w:styleId="apple-converted-space">
    <w:name w:val="apple-converted-space"/>
    <w:basedOn w:val="a0"/>
    <w:rsid w:val="00E13835"/>
  </w:style>
  <w:style w:type="character" w:customStyle="1" w:styleId="apple-style-span">
    <w:name w:val="apple-style-span"/>
    <w:basedOn w:val="a0"/>
    <w:rsid w:val="00E138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/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user</cp:lastModifiedBy>
  <cp:revision>4</cp:revision>
  <cp:lastPrinted>2005-01-01T02:18:00Z</cp:lastPrinted>
  <dcterms:created xsi:type="dcterms:W3CDTF">2011-11-11T12:54:00Z</dcterms:created>
  <dcterms:modified xsi:type="dcterms:W3CDTF">2011-11-11T14:22:00Z</dcterms:modified>
</cp:coreProperties>
</file>