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A17" w:rsidRDefault="00872A3A">
      <w:pPr>
        <w:divId w:val="1205675226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10446-ОТПП/6/2</w:t>
      </w:r>
    </w:p>
    <w:p w:rsidR="00B62A17" w:rsidRDefault="00872A3A">
      <w:pPr>
        <w:pStyle w:val="a4"/>
        <w:jc w:val="center"/>
        <w:divId w:val="1205675226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ПУБЛИЧНОГО ПРЕДЛОЖЕНИЯ ПО ПРОДАЖЕ ИМУЩЕСТВА</w:t>
      </w:r>
    </w:p>
    <w:p w:rsidR="00B62A17" w:rsidRDefault="00872A3A">
      <w:pPr>
        <w:pStyle w:val="a4"/>
        <w:jc w:val="center"/>
        <w:divId w:val="1205675226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ООО </w:t>
      </w:r>
      <w:proofErr w:type="spellStart"/>
      <w:r>
        <w:rPr>
          <w:rStyle w:val="ubi1"/>
          <w:sz w:val="27"/>
          <w:szCs w:val="27"/>
        </w:rPr>
        <w:t>СтройПроектРеставрация</w:t>
      </w:r>
      <w:proofErr w:type="spellEnd"/>
    </w:p>
    <w:p w:rsidR="00B62A17" w:rsidRDefault="00872A3A">
      <w:pPr>
        <w:pStyle w:val="a4"/>
        <w:divId w:val="1205675226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6</w:t>
      </w:r>
    </w:p>
    <w:p w:rsidR="00B62A17" w:rsidRDefault="00872A3A">
      <w:pPr>
        <w:pStyle w:val="a4"/>
        <w:divId w:val="1205675226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07.08.2023</w:t>
      </w:r>
    </w:p>
    <w:p w:rsidR="00B62A17" w:rsidRDefault="00872A3A">
      <w:pPr>
        <w:pStyle w:val="sep"/>
        <w:divId w:val="1205675226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B62A17" w:rsidRDefault="00872A3A">
      <w:pPr>
        <w:pStyle w:val="a4"/>
        <w:divId w:val="1205675226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B62A17" w:rsidRDefault="00872A3A">
      <w:pPr>
        <w:pStyle w:val="a4"/>
        <w:divId w:val="1205675226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официальном издании от </w:t>
      </w:r>
      <w:r>
        <w:rPr>
          <w:rStyle w:val="ib1"/>
          <w:sz w:val="27"/>
          <w:szCs w:val="27"/>
        </w:rPr>
        <w:t>24.06.2023</w:t>
      </w:r>
      <w:r>
        <w:rPr>
          <w:sz w:val="27"/>
          <w:szCs w:val="27"/>
        </w:rPr>
        <w:t xml:space="preserve"> на следующих условиях:</w:t>
      </w:r>
    </w:p>
    <w:p w:rsidR="00B62A17" w:rsidRDefault="00872A3A">
      <w:pPr>
        <w:pStyle w:val="a4"/>
        <w:divId w:val="1205675226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>
        <w:rPr>
          <w:rStyle w:val="u1"/>
          <w:sz w:val="27"/>
          <w:szCs w:val="27"/>
        </w:rPr>
        <w:t xml:space="preserve">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gramEnd"/>
      <w:r>
        <w:rPr>
          <w:rStyle w:val="ib1"/>
          <w:sz w:val="27"/>
          <w:szCs w:val="27"/>
        </w:rPr>
        <w:t>Дорофеев Олег Евгеньевич</w:t>
      </w:r>
    </w:p>
    <w:p w:rsidR="00B62A17" w:rsidRDefault="00872A3A">
      <w:pPr>
        <w:pStyle w:val="a4"/>
        <w:divId w:val="1205675226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</w:t>
      </w:r>
      <w:proofErr w:type="gramStart"/>
      <w:r>
        <w:rPr>
          <w:rStyle w:val="u1"/>
          <w:sz w:val="27"/>
          <w:szCs w:val="27"/>
        </w:rPr>
        <w:t>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</w:t>
      </w:r>
      <w:proofErr w:type="gramEnd"/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СтройПроектРеставрация</w:t>
      </w:r>
      <w:proofErr w:type="spellEnd"/>
    </w:p>
    <w:p w:rsidR="00B62A17" w:rsidRDefault="00872A3A">
      <w:pPr>
        <w:pStyle w:val="a4"/>
        <w:divId w:val="1205675226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города Москвы</w:t>
      </w:r>
    </w:p>
    <w:p w:rsidR="00B62A17" w:rsidRDefault="00872A3A">
      <w:pPr>
        <w:pStyle w:val="a4"/>
        <w:divId w:val="1205675226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А40-39156/20-123-78Б </w:t>
      </w:r>
    </w:p>
    <w:p w:rsidR="00B62A17" w:rsidRDefault="00872A3A">
      <w:pPr>
        <w:pStyle w:val="a4"/>
        <w:divId w:val="1205675226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Дорофеев Олег Евгеньевич</w:t>
      </w:r>
    </w:p>
    <w:p w:rsidR="00B62A17" w:rsidRDefault="00872A3A">
      <w:pPr>
        <w:pStyle w:val="a4"/>
        <w:divId w:val="1205675226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публичное предложение</w:t>
      </w:r>
    </w:p>
    <w:p w:rsidR="00B62A17" w:rsidRDefault="00872A3A">
      <w:pPr>
        <w:pStyle w:val="a4"/>
        <w:divId w:val="1205675226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</w:t>
      </w:r>
      <w:r>
        <w:rPr>
          <w:rStyle w:val="ib1"/>
          <w:sz w:val="27"/>
          <w:szCs w:val="27"/>
        </w:rPr>
        <w:lastRenderedPageBreak/>
        <w:t>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B62A17" w:rsidRDefault="00872A3A">
      <w:pPr>
        <w:pStyle w:val="a4"/>
        <w:divId w:val="1205675226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Место подведения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:rsidR="00B62A17" w:rsidRDefault="00872A3A">
      <w:pPr>
        <w:pStyle w:val="a4"/>
        <w:divId w:val="1205675226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6</w:t>
      </w:r>
    </w:p>
    <w:p w:rsidR="00B62A17" w:rsidRDefault="00872A3A">
      <w:pPr>
        <w:pStyle w:val="a4"/>
        <w:divId w:val="1205675226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права требования к ООО "АРСЭЛЬ ГРУПП" (ИНН 7726430609) на сумму 3 000 000 руб.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 xml:space="preserve">права требования к ООО "АРСЭЛЬ ГРУПП" (ИНН 7726430609) на сумму 3 000 000 руб., основание – Определение Арбитражного суда </w:t>
      </w:r>
      <w:proofErr w:type="spellStart"/>
      <w:r>
        <w:rPr>
          <w:rStyle w:val="ib1"/>
          <w:sz w:val="27"/>
          <w:szCs w:val="27"/>
        </w:rPr>
        <w:t>г.Москвы</w:t>
      </w:r>
      <w:proofErr w:type="spellEnd"/>
      <w:r>
        <w:rPr>
          <w:rStyle w:val="ib1"/>
          <w:sz w:val="27"/>
          <w:szCs w:val="27"/>
        </w:rPr>
        <w:t xml:space="preserve"> от 07.07.2022г (прикреплено)</w:t>
      </w:r>
    </w:p>
    <w:p w:rsidR="00B62A17" w:rsidRDefault="00872A3A">
      <w:pPr>
        <w:pStyle w:val="a4"/>
        <w:divId w:val="1205675226"/>
        <w:rPr>
          <w:sz w:val="27"/>
          <w:szCs w:val="27"/>
        </w:rPr>
      </w:pPr>
      <w:r>
        <w:rPr>
          <w:sz w:val="27"/>
          <w:szCs w:val="27"/>
        </w:rPr>
        <w:t xml:space="preserve">Начальная цена лота: </w:t>
      </w:r>
      <w:r>
        <w:rPr>
          <w:rStyle w:val="ib1"/>
          <w:sz w:val="27"/>
          <w:szCs w:val="27"/>
        </w:rPr>
        <w:t>3 000 000,00</w:t>
      </w:r>
      <w:r>
        <w:rPr>
          <w:sz w:val="27"/>
          <w:szCs w:val="27"/>
        </w:rPr>
        <w:t> рублей.</w:t>
      </w:r>
    </w:p>
    <w:p w:rsidR="00B62A17" w:rsidRDefault="00872A3A">
      <w:pPr>
        <w:pStyle w:val="a4"/>
        <w:divId w:val="1205675226"/>
        <w:rPr>
          <w:sz w:val="27"/>
          <w:szCs w:val="27"/>
        </w:rPr>
      </w:pPr>
      <w:r>
        <w:rPr>
          <w:sz w:val="27"/>
          <w:szCs w:val="27"/>
        </w:rPr>
        <w:t>В соответствии с протоколом о допуске к участию в открытых торгах участниками торгов являются следующие лица (далее – Участники торгов):</w:t>
      </w:r>
    </w:p>
    <w:p w:rsidR="00B62A17" w:rsidRDefault="00872A3A">
      <w:pPr>
        <w:divId w:val="1061296578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Андропова </w:t>
      </w:r>
      <w:proofErr w:type="spellStart"/>
      <w:r>
        <w:rPr>
          <w:rStyle w:val="ib1"/>
          <w:rFonts w:eastAsia="Times New Roman"/>
          <w:sz w:val="27"/>
          <w:szCs w:val="27"/>
        </w:rPr>
        <w:t>Корина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Вячеславовна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(141501, Московская область, город Химки, улица Молодежная, дом 70, квартира 284; ИНН: </w:t>
      </w:r>
      <w:proofErr w:type="gramStart"/>
      <w:r>
        <w:rPr>
          <w:rStyle w:val="i1"/>
          <w:rFonts w:eastAsia="Times New Roman"/>
          <w:sz w:val="27"/>
          <w:szCs w:val="27"/>
        </w:rPr>
        <w:t>501811025259)</w:t>
      </w:r>
      <w:r>
        <w:rPr>
          <w:rFonts w:eastAsia="Times New Roman"/>
          <w:sz w:val="27"/>
          <w:szCs w:val="27"/>
        </w:rPr>
        <w:br/>
        <w:t>Заявка</w:t>
      </w:r>
      <w:proofErr w:type="gramEnd"/>
      <w:r>
        <w:rPr>
          <w:rFonts w:eastAsia="Times New Roman"/>
          <w:sz w:val="27"/>
          <w:szCs w:val="27"/>
        </w:rPr>
        <w:t xml:space="preserve"> принята: дата </w:t>
      </w:r>
      <w:r>
        <w:rPr>
          <w:rStyle w:val="ib1"/>
          <w:rFonts w:eastAsia="Times New Roman"/>
          <w:sz w:val="27"/>
          <w:szCs w:val="27"/>
        </w:rPr>
        <w:t>04.08.2023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22:00:49.642;</w:t>
      </w:r>
    </w:p>
    <w:p w:rsidR="00B62A17" w:rsidRDefault="00B62A17">
      <w:pPr>
        <w:divId w:val="1205675226"/>
        <w:rPr>
          <w:rFonts w:eastAsia="Times New Roman"/>
          <w:sz w:val="27"/>
          <w:szCs w:val="27"/>
        </w:rPr>
      </w:pPr>
    </w:p>
    <w:p w:rsidR="00FD48F3" w:rsidRDefault="00FD48F3" w:rsidP="009E26F4">
      <w:pPr>
        <w:pStyle w:val="a4"/>
        <w:divId w:val="1205675226"/>
        <w:rPr>
          <w:color w:val="000000"/>
          <w:sz w:val="27"/>
          <w:szCs w:val="27"/>
        </w:rPr>
      </w:pPr>
      <w:r w:rsidRPr="00FD48F3">
        <w:rPr>
          <w:color w:val="000000"/>
          <w:sz w:val="27"/>
          <w:szCs w:val="27"/>
        </w:rPr>
        <w:t>Максимальное предложение о цене имущества должника, составляющее Лот, в размере </w:t>
      </w:r>
      <w:r w:rsidRPr="00FD48F3">
        <w:rPr>
          <w:b/>
          <w:bCs/>
          <w:i/>
          <w:color w:val="000000"/>
          <w:sz w:val="27"/>
          <w:szCs w:val="27"/>
        </w:rPr>
        <w:t>502000</w:t>
      </w:r>
      <w:r w:rsidRPr="00FD48F3">
        <w:rPr>
          <w:b/>
          <w:bCs/>
          <w:i/>
          <w:iCs/>
          <w:color w:val="000000"/>
          <w:sz w:val="27"/>
          <w:szCs w:val="27"/>
        </w:rPr>
        <w:t>.00</w:t>
      </w:r>
      <w:r w:rsidRPr="00FD48F3">
        <w:rPr>
          <w:color w:val="000000"/>
          <w:sz w:val="27"/>
          <w:szCs w:val="27"/>
        </w:rPr>
        <w:t> </w:t>
      </w:r>
      <w:r w:rsidRPr="00FD48F3">
        <w:rPr>
          <w:b/>
          <w:bCs/>
          <w:i/>
          <w:iCs/>
          <w:color w:val="000000"/>
          <w:sz w:val="27"/>
          <w:szCs w:val="27"/>
        </w:rPr>
        <w:t>руб.</w:t>
      </w:r>
      <w:r w:rsidRPr="00FD48F3">
        <w:rPr>
          <w:color w:val="000000"/>
          <w:sz w:val="27"/>
          <w:szCs w:val="27"/>
        </w:rPr>
        <w:t>, которая не ниже начальной цены продажи имущества должника, установленной для определенного периода проведения торгов, предложила участник </w:t>
      </w:r>
      <w:r w:rsidRPr="00FD48F3">
        <w:rPr>
          <w:b/>
          <w:bCs/>
          <w:i/>
          <w:iCs/>
          <w:color w:val="000000"/>
          <w:sz w:val="27"/>
          <w:szCs w:val="27"/>
        </w:rPr>
        <w:t>Андропова </w:t>
      </w:r>
      <w:proofErr w:type="spellStart"/>
      <w:r w:rsidRPr="00FD48F3">
        <w:rPr>
          <w:b/>
          <w:bCs/>
          <w:i/>
          <w:iCs/>
          <w:color w:val="000000"/>
          <w:sz w:val="27"/>
          <w:szCs w:val="27"/>
        </w:rPr>
        <w:t>Корина</w:t>
      </w:r>
      <w:proofErr w:type="spellEnd"/>
      <w:r w:rsidRPr="00FD48F3">
        <w:rPr>
          <w:b/>
          <w:bCs/>
          <w:i/>
          <w:iCs/>
          <w:color w:val="000000"/>
          <w:sz w:val="27"/>
          <w:szCs w:val="27"/>
        </w:rPr>
        <w:t> Вячеславовна</w:t>
      </w:r>
      <w:r w:rsidRPr="00FD48F3">
        <w:rPr>
          <w:color w:val="000000"/>
          <w:sz w:val="27"/>
          <w:szCs w:val="27"/>
        </w:rPr>
        <w:t>, </w:t>
      </w:r>
      <w:r w:rsidRPr="009E26F4">
        <w:rPr>
          <w:iCs/>
          <w:color w:val="000000"/>
          <w:sz w:val="27"/>
          <w:szCs w:val="27"/>
        </w:rPr>
        <w:t>действующая в интересах </w:t>
      </w:r>
      <w:proofErr w:type="spellStart"/>
      <w:r w:rsidRPr="009E26F4">
        <w:rPr>
          <w:iCs/>
          <w:color w:val="000000"/>
          <w:sz w:val="27"/>
          <w:szCs w:val="27"/>
        </w:rPr>
        <w:t>Джумалиевой</w:t>
      </w:r>
      <w:proofErr w:type="spellEnd"/>
      <w:r w:rsidRPr="009E26F4">
        <w:rPr>
          <w:iCs/>
          <w:color w:val="000000"/>
          <w:sz w:val="27"/>
          <w:szCs w:val="27"/>
        </w:rPr>
        <w:t> </w:t>
      </w:r>
      <w:proofErr w:type="spellStart"/>
      <w:r w:rsidRPr="009E26F4">
        <w:rPr>
          <w:iCs/>
          <w:color w:val="000000"/>
          <w:sz w:val="27"/>
          <w:szCs w:val="27"/>
        </w:rPr>
        <w:t>Эльнары</w:t>
      </w:r>
      <w:proofErr w:type="spellEnd"/>
      <w:r w:rsidRPr="009E26F4">
        <w:rPr>
          <w:iCs/>
          <w:color w:val="000000"/>
          <w:sz w:val="27"/>
          <w:szCs w:val="27"/>
        </w:rPr>
        <w:t> </w:t>
      </w:r>
      <w:proofErr w:type="spellStart"/>
      <w:r w:rsidRPr="009E26F4">
        <w:rPr>
          <w:iCs/>
          <w:color w:val="000000"/>
          <w:sz w:val="27"/>
          <w:szCs w:val="27"/>
        </w:rPr>
        <w:t>Ризаевны</w:t>
      </w:r>
      <w:proofErr w:type="spellEnd"/>
      <w:r w:rsidRPr="009E26F4">
        <w:rPr>
          <w:iCs/>
          <w:color w:val="000000"/>
          <w:sz w:val="27"/>
          <w:szCs w:val="27"/>
        </w:rPr>
        <w:t> (СНИЛС 185-745-682 24, РФ, Республика Кры</w:t>
      </w:r>
      <w:bookmarkStart w:id="0" w:name="_GoBack"/>
      <w:bookmarkEnd w:id="0"/>
      <w:r w:rsidRPr="009E26F4">
        <w:rPr>
          <w:iCs/>
          <w:color w:val="000000"/>
          <w:sz w:val="27"/>
          <w:szCs w:val="27"/>
        </w:rPr>
        <w:t>м, р-н Симферопольский, с. Денисовка, ул. </w:t>
      </w:r>
      <w:proofErr w:type="spellStart"/>
      <w:r w:rsidRPr="009E26F4">
        <w:rPr>
          <w:iCs/>
          <w:color w:val="000000"/>
          <w:sz w:val="27"/>
          <w:szCs w:val="27"/>
        </w:rPr>
        <w:t>Салгирная</w:t>
      </w:r>
      <w:proofErr w:type="spellEnd"/>
      <w:r w:rsidRPr="009E26F4">
        <w:rPr>
          <w:iCs/>
          <w:color w:val="000000"/>
          <w:sz w:val="27"/>
          <w:szCs w:val="27"/>
        </w:rPr>
        <w:t>, д.30А), на основании Агентского договора №1 от 03.08.2023 года,</w:t>
      </w:r>
      <w:r w:rsidRPr="00FD48F3">
        <w:rPr>
          <w:color w:val="000000"/>
          <w:sz w:val="27"/>
          <w:szCs w:val="27"/>
        </w:rPr>
        <w:t> которая признается победителем торгов по Лоту.</w:t>
      </w:r>
    </w:p>
    <w:p w:rsidR="00B62A17" w:rsidRDefault="00872A3A">
      <w:pPr>
        <w:pStyle w:val="a4"/>
        <w:divId w:val="1205675226"/>
        <w:rPr>
          <w:sz w:val="27"/>
          <w:szCs w:val="27"/>
        </w:rPr>
      </w:pPr>
      <w:r>
        <w:rPr>
          <w:sz w:val="27"/>
          <w:szCs w:val="27"/>
        </w:rPr>
        <w:t xml:space="preserve">Порядок и срок заключения договора купли-продажи: </w:t>
      </w:r>
      <w:proofErr w:type="gramStart"/>
      <w:r>
        <w:rPr>
          <w:rStyle w:val="ib1"/>
          <w:sz w:val="27"/>
          <w:szCs w:val="27"/>
        </w:rPr>
        <w:t>В</w:t>
      </w:r>
      <w:proofErr w:type="gramEnd"/>
      <w:r>
        <w:rPr>
          <w:rStyle w:val="ib1"/>
          <w:sz w:val="27"/>
          <w:szCs w:val="27"/>
        </w:rPr>
        <w:t xml:space="preserve"> течение пяти дней с даты подписания протокола о результатах торгов конкурсный управляющий направляет победителю торгов предложение заключить договор цессии с приложением проекта данного договора в соответствии с представленным победителем торгов предложением о цене приобретения прав требования, который тот должен принять и подписать в течении пяти дней с момента получения предложения управляющего о его заключении. </w:t>
      </w:r>
    </w:p>
    <w:p w:rsidR="00B62A17" w:rsidRDefault="00872A3A">
      <w:pPr>
        <w:pStyle w:val="a4"/>
        <w:divId w:val="1205675226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Сроки платежей, реквизиты счетов, на которые вносятся платежи: </w:t>
      </w:r>
      <w:r>
        <w:rPr>
          <w:rStyle w:val="ib1"/>
          <w:sz w:val="27"/>
          <w:szCs w:val="27"/>
        </w:rPr>
        <w:t>Оплата производится Покупателем в течение 30 (тридцати) дней со дня подписания Договора цессии по следующим реквизитам: получатель - ООО «</w:t>
      </w:r>
      <w:proofErr w:type="spellStart"/>
      <w:r>
        <w:rPr>
          <w:rStyle w:val="ib1"/>
          <w:sz w:val="27"/>
          <w:szCs w:val="27"/>
        </w:rPr>
        <w:t>СтройПроектРеставрация</w:t>
      </w:r>
      <w:proofErr w:type="spellEnd"/>
      <w:r>
        <w:rPr>
          <w:rStyle w:val="ib1"/>
          <w:sz w:val="27"/>
          <w:szCs w:val="27"/>
        </w:rPr>
        <w:t xml:space="preserve">», ИНН: 7705525384, КПП: 770501001, Р/с № 40702810138000096158 в ПАО Сбербанк г. Москва К/с 30101810400000000225, БИК 044525225 </w:t>
      </w:r>
    </w:p>
    <w:p w:rsidR="00B62A17" w:rsidRDefault="00872A3A">
      <w:pPr>
        <w:pStyle w:val="a4"/>
        <w:divId w:val="1205675226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B62A17" w:rsidRDefault="00872A3A">
      <w:pPr>
        <w:pStyle w:val="a4"/>
        <w:divId w:val="1205675226"/>
        <w:rPr>
          <w:sz w:val="27"/>
          <w:szCs w:val="27"/>
        </w:rPr>
      </w:pPr>
      <w:r>
        <w:rPr>
          <w:sz w:val="27"/>
          <w:szCs w:val="27"/>
        </w:rPr>
        <w:t> </w:t>
      </w:r>
      <w:proofErr w:type="gramStart"/>
      <w:r>
        <w:rPr>
          <w:rStyle w:val="b1"/>
          <w:sz w:val="27"/>
          <w:szCs w:val="27"/>
        </w:rPr>
        <w:t>( Дорофеев</w:t>
      </w:r>
      <w:proofErr w:type="gramEnd"/>
      <w:r>
        <w:rPr>
          <w:rStyle w:val="b1"/>
          <w:sz w:val="27"/>
          <w:szCs w:val="27"/>
        </w:rPr>
        <w:t xml:space="preserve"> Олег Евгеньевич)</w:t>
      </w:r>
    </w:p>
    <w:p w:rsidR="00B62A17" w:rsidRDefault="00872A3A">
      <w:pPr>
        <w:pStyle w:val="a4"/>
        <w:divId w:val="1205675226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B62A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A3A"/>
    <w:rsid w:val="00872A3A"/>
    <w:rsid w:val="008C0152"/>
    <w:rsid w:val="009E26F4"/>
    <w:rsid w:val="00B62A17"/>
    <w:rsid w:val="00FD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EAE136-40C1-475B-BB4B-5452EE3CA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  <w:style w:type="character" w:customStyle="1" w:styleId="spelle">
    <w:name w:val="spelle"/>
    <w:basedOn w:val="a0"/>
    <w:rsid w:val="00FD48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67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96578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538</Words>
  <Characters>3844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Дорофеев Олег Евгеньевич</cp:lastModifiedBy>
  <cp:revision>4</cp:revision>
  <dcterms:created xsi:type="dcterms:W3CDTF">2023-08-07T14:13:00Z</dcterms:created>
  <dcterms:modified xsi:type="dcterms:W3CDTF">2023-08-07T14:19:00Z</dcterms:modified>
</cp:coreProperties>
</file>