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</w:t>
      </w:r>
      <w:r w:rsidR="00526D9C">
        <w:rPr>
          <w:rFonts w:ascii="Times New Roman" w:hAnsi="Times New Roman" w:cs="Times New Roman"/>
          <w:b/>
        </w:rPr>
        <w:t>9689</w:t>
      </w:r>
      <w:r w:rsidR="000A3C11">
        <w:rPr>
          <w:rFonts w:ascii="Times New Roman" w:hAnsi="Times New Roman" w:cs="Times New Roman"/>
          <w:b/>
        </w:rPr>
        <w:t>-О</w:t>
      </w:r>
      <w:r w:rsidR="004E6E59">
        <w:rPr>
          <w:rFonts w:ascii="Times New Roman" w:hAnsi="Times New Roman" w:cs="Times New Roman"/>
          <w:b/>
        </w:rPr>
        <w:t>ТПП</w:t>
      </w:r>
      <w:r w:rsidR="000A386F" w:rsidRPr="00694657">
        <w:rPr>
          <w:rFonts w:ascii="Times New Roman" w:hAnsi="Times New Roman" w:cs="Times New Roman"/>
          <w:b/>
        </w:rPr>
        <w:t xml:space="preserve"> 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FA66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>_</w:t>
      </w:r>
      <w:r w:rsidR="000602A4">
        <w:rPr>
          <w:rFonts w:ascii="Times New Roman" w:hAnsi="Times New Roman" w:cs="Times New Roman"/>
        </w:rPr>
        <w:t>_</w:t>
      </w:r>
      <w:r w:rsidR="00867436" w:rsidRPr="00694657">
        <w:rPr>
          <w:rFonts w:ascii="Times New Roman" w:hAnsi="Times New Roman" w:cs="Times New Roman"/>
        </w:rPr>
        <w:t>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23268C">
        <w:rPr>
          <w:rFonts w:ascii="Times New Roman" w:hAnsi="Times New Roman" w:cs="Times New Roman"/>
        </w:rPr>
        <w:t>22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3268C" w:rsidRDefault="005B7E30" w:rsidP="002326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92368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/>
        </w:rPr>
        <w:t xml:space="preserve">Федоров Сергей Николаевич </w:t>
      </w:r>
      <w:r w:rsidR="0023268C" w:rsidRPr="00D12A71">
        <w:rPr>
          <w:rFonts w:ascii="Times New Roman" w:hAnsi="Times New Roman"/>
          <w:sz w:val="24"/>
          <w:szCs w:val="24"/>
        </w:rPr>
        <w:t>(ИНН 504402095596, СНИЛС 019-210-035 99)</w:t>
      </w:r>
      <w:r w:rsidR="0023268C">
        <w:rPr>
          <w:rFonts w:ascii="Times New Roman" w:hAnsi="Times New Roman"/>
          <w:sz w:val="24"/>
          <w:szCs w:val="24"/>
        </w:rPr>
        <w:t>, в лице финансово</w:t>
      </w:r>
      <w:r w:rsidR="0023268C">
        <w:rPr>
          <w:rFonts w:ascii="Times New Roman" w:hAnsi="Times New Roman"/>
        </w:rPr>
        <w:t>го управляющего Дорофеева О.Е., действующего на основании Определения Арбитражного суда Московской области от</w:t>
      </w:r>
      <w:r w:rsidR="0023268C" w:rsidRPr="00D12A71">
        <w:rPr>
          <w:rFonts w:ascii="Times New Roman" w:hAnsi="Times New Roman"/>
          <w:color w:val="333333"/>
          <w:sz w:val="24"/>
          <w:szCs w:val="24"/>
        </w:rPr>
        <w:t xml:space="preserve"> 25.11.20г. по делу №А41-68024/18</w:t>
      </w:r>
      <w:r w:rsidR="0023268C" w:rsidRPr="00341CB8">
        <w:rPr>
          <w:rFonts w:ascii="Times New Roman" w:hAnsi="Times New Roman"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23268C">
        <w:rPr>
          <w:rFonts w:ascii="Times New Roman" w:hAnsi="Times New Roman" w:cs="Times New Roman"/>
        </w:rPr>
        <w:t>а</w:t>
      </w:r>
      <w:r w:rsidR="00C0656C">
        <w:rPr>
          <w:rFonts w:ascii="Times New Roman" w:hAnsi="Times New Roman" w:cs="Times New Roman"/>
        </w:rPr>
        <w:t xml:space="preserve"> также </w:t>
      </w:r>
      <w:r w:rsidR="00C0656C" w:rsidRPr="00694657">
        <w:rPr>
          <w:rFonts w:ascii="Times New Roman" w:hAnsi="Times New Roman" w:cs="Times New Roman"/>
        </w:rPr>
        <w:t>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r w:rsidR="003E5167">
        <w:rPr>
          <w:rFonts w:ascii="Times New Roman" w:hAnsi="Times New Roman" w:cs="Times New Roman"/>
        </w:rPr>
        <w:t>__</w:t>
      </w:r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E6E59" w:rsidRPr="002942A8" w:rsidRDefault="004E6E59" w:rsidP="004E6E59">
      <w:pPr>
        <w:tabs>
          <w:tab w:val="left" w:pos="450"/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694657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Pr="002942A8">
        <w:rPr>
          <w:rFonts w:ascii="Times New Roman" w:hAnsi="Times New Roman"/>
          <w:color w:val="000000"/>
          <w:sz w:val="24"/>
          <w:szCs w:val="24"/>
        </w:rPr>
        <w:t xml:space="preserve">Участник торгов подал заявку на участие в торгах, проводимых в форме публичного предложения с открытой формой предложения о цене, по продаже принадлежащего </w:t>
      </w:r>
      <w:r>
        <w:rPr>
          <w:rFonts w:ascii="Times New Roman" w:hAnsi="Times New Roman"/>
          <w:color w:val="000000"/>
          <w:sz w:val="24"/>
          <w:szCs w:val="24"/>
        </w:rPr>
        <w:t xml:space="preserve">Федорову Сергею Николаевичу </w:t>
      </w:r>
      <w:r w:rsidRPr="002942A8">
        <w:rPr>
          <w:rFonts w:ascii="Times New Roman" w:hAnsi="Times New Roman"/>
          <w:color w:val="000000"/>
          <w:sz w:val="24"/>
          <w:szCs w:val="24"/>
        </w:rPr>
        <w:t>имущества, включенн</w:t>
      </w:r>
      <w:r>
        <w:rPr>
          <w:rFonts w:ascii="Times New Roman" w:hAnsi="Times New Roman"/>
          <w:color w:val="000000"/>
          <w:sz w:val="24"/>
          <w:szCs w:val="24"/>
        </w:rPr>
        <w:t>ого</w:t>
      </w:r>
      <w:r w:rsidRPr="002942A8">
        <w:rPr>
          <w:rFonts w:ascii="Times New Roman" w:hAnsi="Times New Roman"/>
          <w:color w:val="000000"/>
          <w:sz w:val="24"/>
          <w:szCs w:val="24"/>
        </w:rPr>
        <w:t xml:space="preserve"> в состав лот</w:t>
      </w:r>
      <w:r>
        <w:rPr>
          <w:rFonts w:ascii="Times New Roman" w:hAnsi="Times New Roman"/>
          <w:color w:val="000000"/>
          <w:sz w:val="24"/>
          <w:szCs w:val="24"/>
        </w:rPr>
        <w:t>а №2</w:t>
      </w:r>
      <w:r w:rsidRPr="002942A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2942A8">
        <w:rPr>
          <w:rFonts w:ascii="Times New Roman" w:hAnsi="Times New Roman"/>
          <w:sz w:val="24"/>
          <w:szCs w:val="24"/>
        </w:rPr>
        <w:t xml:space="preserve">на условиях, указанных в сообщении </w:t>
      </w:r>
      <w:r>
        <w:rPr>
          <w:rFonts w:ascii="Times New Roman" w:hAnsi="Times New Roman"/>
          <w:sz w:val="24"/>
          <w:szCs w:val="24"/>
        </w:rPr>
        <w:t>№</w:t>
      </w:r>
      <w:r w:rsidR="00512476">
        <w:rPr>
          <w:rFonts w:ascii="Times New Roman" w:hAnsi="Times New Roman"/>
          <w:sz w:val="24"/>
          <w:szCs w:val="24"/>
        </w:rPr>
        <w:t xml:space="preserve"> 10096992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Pr="002942A8">
        <w:rPr>
          <w:rFonts w:ascii="Times New Roman" w:hAnsi="Times New Roman"/>
          <w:sz w:val="24"/>
          <w:szCs w:val="24"/>
        </w:rPr>
        <w:t>о прове</w:t>
      </w:r>
      <w:r>
        <w:rPr>
          <w:rFonts w:ascii="Times New Roman" w:hAnsi="Times New Roman"/>
          <w:sz w:val="24"/>
          <w:szCs w:val="24"/>
        </w:rPr>
        <w:t>дении торгов, опубликованном в ЕФРСБ</w:t>
      </w:r>
      <w:r w:rsidRPr="002942A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15</w:t>
      </w:r>
      <w:r w:rsidRPr="002942A8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ноября </w:t>
      </w:r>
      <w:r w:rsidRPr="002942A8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2942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год. М</w:t>
      </w:r>
      <w:r w:rsidRPr="00F024FB">
        <w:rPr>
          <w:rFonts w:ascii="Times New Roman" w:hAnsi="Times New Roman"/>
          <w:sz w:val="24"/>
          <w:szCs w:val="24"/>
        </w:rPr>
        <w:t>есто проведения торгов</w:t>
      </w:r>
      <w:r w:rsidRPr="002942A8">
        <w:rPr>
          <w:rFonts w:ascii="Times New Roman" w:hAnsi="Times New Roman"/>
          <w:sz w:val="24"/>
          <w:szCs w:val="24"/>
        </w:rPr>
        <w:t xml:space="preserve">: электронная площадка ООО </w:t>
      </w:r>
      <w:r w:rsidRPr="002942A8">
        <w:rPr>
          <w:rFonts w:ascii="Times New Roman" w:hAnsi="Times New Roman" w:cs="Times New Roman"/>
          <w:sz w:val="24"/>
          <w:szCs w:val="24"/>
        </w:rPr>
        <w:t xml:space="preserve">«РУССИА ОнЛайн» </w:t>
      </w:r>
      <w:r w:rsidRPr="002942A8">
        <w:rPr>
          <w:rFonts w:ascii="Times New Roman" w:hAnsi="Times New Roman"/>
          <w:sz w:val="24"/>
          <w:szCs w:val="24"/>
        </w:rPr>
        <w:t>по адресу:</w:t>
      </w:r>
      <w:r w:rsidRPr="002942A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942A8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2942A8">
          <w:rPr>
            <w:rStyle w:val="a7"/>
            <w:rFonts w:ascii="Times New Roman" w:hAnsi="Times New Roman" w:cs="Times New Roman"/>
            <w:sz w:val="24"/>
            <w:szCs w:val="24"/>
          </w:rPr>
          <w:t>://</w:t>
        </w:r>
        <w:r w:rsidRPr="002942A8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2942A8">
          <w:rPr>
            <w:rStyle w:val="a7"/>
            <w:rFonts w:ascii="Times New Roman" w:hAnsi="Times New Roman" w:cs="Times New Roman"/>
            <w:sz w:val="24"/>
            <w:szCs w:val="24"/>
          </w:rPr>
          <w:t>.rus-on.ru/</w:t>
        </w:r>
      </w:hyperlink>
      <w:r w:rsidRPr="002942A8">
        <w:rPr>
          <w:rFonts w:ascii="Times New Roman" w:hAnsi="Times New Roman"/>
          <w:sz w:val="24"/>
          <w:szCs w:val="24"/>
        </w:rPr>
        <w:t>.</w:t>
      </w:r>
    </w:p>
    <w:p w:rsidR="004E6E59" w:rsidRPr="00EA1D64" w:rsidRDefault="004E6E59" w:rsidP="004E6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1.2. </w:t>
      </w:r>
      <w:r w:rsidRPr="002942A8">
        <w:rPr>
          <w:rFonts w:ascii="Times New Roman" w:hAnsi="Times New Roman" w:cs="Times New Roman"/>
          <w:sz w:val="24"/>
          <w:szCs w:val="24"/>
        </w:rPr>
        <w:t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Участников торгов по внесению задатка для участия в открытых торгах в электронной форме по продаже имущества, в ходе процедур, применяемых в деле о банкротстве № А4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942A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68024</w:t>
      </w:r>
      <w:r w:rsidRPr="002942A8">
        <w:rPr>
          <w:rFonts w:ascii="Times New Roman" w:hAnsi="Times New Roman" w:cs="Times New Roman"/>
          <w:sz w:val="24"/>
          <w:szCs w:val="24"/>
        </w:rPr>
        <w:t>/2018, путем публичного предложения, выставляемого</w:t>
      </w:r>
      <w:r w:rsidRPr="00EA1D64">
        <w:rPr>
          <w:rFonts w:ascii="Times New Roman" w:hAnsi="Times New Roman" w:cs="Times New Roman"/>
          <w:sz w:val="24"/>
          <w:szCs w:val="24"/>
        </w:rPr>
        <w:t xml:space="preserve"> следующим</w:t>
      </w:r>
      <w:r>
        <w:rPr>
          <w:rFonts w:ascii="Times New Roman" w:hAnsi="Times New Roman" w:cs="Times New Roman"/>
          <w:sz w:val="24"/>
          <w:szCs w:val="24"/>
        </w:rPr>
        <w:t xml:space="preserve"> лотом</w:t>
      </w:r>
      <w:r w:rsidRPr="00EA1D64">
        <w:rPr>
          <w:rFonts w:ascii="Times New Roman" w:hAnsi="Times New Roman" w:cs="Times New Roman"/>
          <w:sz w:val="24"/>
          <w:szCs w:val="24"/>
        </w:rPr>
        <w:t>:</w:t>
      </w:r>
    </w:p>
    <w:p w:rsidR="004E6E59" w:rsidRPr="000A3C11" w:rsidRDefault="004E6E59" w:rsidP="004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C11">
        <w:rPr>
          <w:rFonts w:ascii="Times New Roman" w:hAnsi="Times New Roman" w:cs="Times New Roman"/>
          <w:sz w:val="24"/>
          <w:szCs w:val="24"/>
        </w:rPr>
        <w:t>½ доли в праве собственности на земельный участок для ведения личного подсобного хозяйства (Местоположение определено относительно ориентира, расположенного за пределами участка. Ориентир жилой дом. Участок находится примерно в 110 м, по направлению на северо-запад от ориентира. Почтовый адрес ориентира: Калужская обл., р-н Медынский, д. Зонино, д.39), кадастровый номер 40:14:020301:81. Площадь земельного участка – 2000 кв. м. Ограничение прав и обременение объекта нед</w:t>
      </w:r>
      <w:r>
        <w:rPr>
          <w:rFonts w:ascii="Times New Roman" w:hAnsi="Times New Roman" w:cs="Times New Roman"/>
          <w:sz w:val="24"/>
          <w:szCs w:val="24"/>
        </w:rPr>
        <w:t>вижимости – не зарегистрировано</w:t>
      </w:r>
      <w:r w:rsidRPr="000A3C11">
        <w:rPr>
          <w:rFonts w:ascii="Times New Roman" w:hAnsi="Times New Roman" w:cs="Times New Roman"/>
          <w:sz w:val="24"/>
          <w:szCs w:val="24"/>
        </w:rPr>
        <w:t xml:space="preserve"> по начальной цене продажи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A3C11">
        <w:rPr>
          <w:rFonts w:ascii="Times New Roman" w:hAnsi="Times New Roman" w:cs="Times New Roman"/>
          <w:sz w:val="24"/>
          <w:szCs w:val="24"/>
        </w:rPr>
        <w:t>5 000 руб.</w:t>
      </w:r>
    </w:p>
    <w:p w:rsidR="004E6E59" w:rsidRDefault="004E6E59" w:rsidP="004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744D">
        <w:rPr>
          <w:rFonts w:ascii="Times New Roman" w:hAnsi="Times New Roman" w:cs="Times New Roman"/>
          <w:sz w:val="24"/>
          <w:szCs w:val="24"/>
        </w:rPr>
        <w:t xml:space="preserve">Основание </w:t>
      </w:r>
      <w:r>
        <w:rPr>
          <w:rFonts w:ascii="Times New Roman" w:hAnsi="Times New Roman" w:cs="Times New Roman"/>
          <w:sz w:val="24"/>
          <w:szCs w:val="24"/>
        </w:rPr>
        <w:t>возникновения прав требования – принятие наследства (Свидетельство о праве на наследство по завещанию, Бланк 77 АГ 885860</w:t>
      </w:r>
      <w:r w:rsidR="00526D9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E6E59" w:rsidRDefault="004E6E59" w:rsidP="004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1.3. Участник</w:t>
      </w:r>
      <w:r w:rsidRPr="00694657">
        <w:rPr>
          <w:rFonts w:ascii="Times New Roman" w:hAnsi="Times New Roman" w:cs="Times New Roman"/>
        </w:rPr>
        <w:t xml:space="preserve"> торгов передает, а Оператор принимает задаток в размер</w:t>
      </w:r>
      <w:r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10% от стоимости Лота на соответствующем периоде предложения</w:t>
      </w:r>
      <w:r w:rsidRPr="00694657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</w:t>
      </w:r>
      <w:r>
        <w:rPr>
          <w:rFonts w:ascii="Times New Roman" w:hAnsi="Times New Roman" w:cs="Times New Roman"/>
        </w:rPr>
        <w:t>на</w:t>
      </w:r>
      <w:r w:rsidRPr="00694657">
        <w:rPr>
          <w:rFonts w:ascii="Times New Roman" w:hAnsi="Times New Roman" w:cs="Times New Roman"/>
        </w:rPr>
        <w:t xml:space="preserve">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>
        <w:rPr>
          <w:rFonts w:ascii="Times New Roman" w:hAnsi="Times New Roman" w:cs="Times New Roman"/>
        </w:rPr>
        <w:t xml:space="preserve"> №А41-68024/2018</w:t>
      </w:r>
      <w:r w:rsidRPr="00694657">
        <w:rPr>
          <w:rFonts w:ascii="Times New Roman" w:hAnsi="Times New Roman" w:cs="Times New Roman"/>
        </w:rPr>
        <w:t xml:space="preserve">, </w:t>
      </w:r>
      <w:r w:rsidRPr="002942A8">
        <w:rPr>
          <w:rFonts w:ascii="Times New Roman" w:hAnsi="Times New Roman" w:cs="Times New Roman"/>
          <w:sz w:val="24"/>
          <w:szCs w:val="24"/>
        </w:rPr>
        <w:t>путем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942A8">
        <w:rPr>
          <w:rFonts w:ascii="Times New Roman" w:hAnsi="Times New Roman" w:cs="Times New Roman"/>
          <w:sz w:val="24"/>
          <w:szCs w:val="24"/>
        </w:rPr>
        <w:t xml:space="preserve"> имущества, выставляемого лот</w:t>
      </w:r>
      <w:r>
        <w:rPr>
          <w:rFonts w:ascii="Times New Roman" w:hAnsi="Times New Roman" w:cs="Times New Roman"/>
          <w:sz w:val="24"/>
          <w:szCs w:val="24"/>
        </w:rPr>
        <w:t>ом №2.</w:t>
      </w:r>
    </w:p>
    <w:p w:rsidR="004E6E59" w:rsidRDefault="004E6E59" w:rsidP="004E6E5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Участник торгов обязуется подтвердить</w:t>
      </w:r>
      <w:r>
        <w:rPr>
          <w:rFonts w:ascii="Times New Roman" w:hAnsi="Times New Roman" w:cs="Times New Roman"/>
        </w:rPr>
        <w:t xml:space="preserve"> Организатору торгов</w:t>
      </w:r>
      <w:r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>
        <w:rPr>
          <w:rFonts w:ascii="Times New Roman" w:hAnsi="Times New Roman" w:cs="Times New Roman"/>
        </w:rPr>
        <w:t>м законодательством документами. Т</w:t>
      </w:r>
      <w:r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>
        <w:rPr>
          <w:rFonts w:ascii="Times New Roman" w:hAnsi="Times New Roman" w:cs="Times New Roman"/>
        </w:rPr>
        <w:t>, опубликованных на сайте Оператора по торгам №</w:t>
      </w:r>
      <w:r w:rsidR="00526D9C">
        <w:rPr>
          <w:rFonts w:ascii="Times New Roman" w:hAnsi="Times New Roman" w:cs="Times New Roman"/>
        </w:rPr>
        <w:t>9689</w:t>
      </w:r>
      <w:r>
        <w:rPr>
          <w:rFonts w:ascii="Times New Roman" w:hAnsi="Times New Roman" w:cs="Times New Roman"/>
        </w:rPr>
        <w:t xml:space="preserve"> - ОТПП,</w:t>
      </w:r>
      <w:r w:rsidRPr="00694657">
        <w:rPr>
          <w:rFonts w:ascii="Times New Roman" w:hAnsi="Times New Roman" w:cs="Times New Roman"/>
        </w:rPr>
        <w:t xml:space="preserve"> Участнику </w:t>
      </w:r>
      <w:r>
        <w:rPr>
          <w:rFonts w:ascii="Times New Roman" w:hAnsi="Times New Roman" w:cs="Times New Roman"/>
        </w:rPr>
        <w:t>понятны</w:t>
      </w:r>
      <w:r w:rsidRPr="00694657">
        <w:rPr>
          <w:rFonts w:ascii="Times New Roman" w:hAnsi="Times New Roman" w:cs="Times New Roman"/>
        </w:rPr>
        <w:t xml:space="preserve">, и он полностью с ними согласен. </w:t>
      </w:r>
    </w:p>
    <w:p w:rsidR="004E6E59" w:rsidRDefault="004E6E59" w:rsidP="004E6E5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Pr="00694657">
        <w:rPr>
          <w:rFonts w:ascii="Times New Roman" w:hAnsi="Times New Roman" w:cs="Times New Roman"/>
        </w:rPr>
        <w:t xml:space="preserve"> </w:t>
      </w:r>
    </w:p>
    <w:p w:rsidR="004E6E59" w:rsidRDefault="004E6E59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ООО «РУССИА ОнЛайн»: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lastRenderedPageBreak/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6690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 xml:space="preserve">ПОРЯДОК ОПЛАТЫ УСЛУГИ </w:t>
      </w:r>
    </w:p>
    <w:p w:rsidR="00ED38E6" w:rsidRDefault="00ED38E6" w:rsidP="00FA6690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736E5" w:rsidRPr="0038031E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установленном порядке в Арбитражном суде Моск</w:t>
      </w:r>
      <w:r w:rsidR="004E6E59">
        <w:rPr>
          <w:rFonts w:ascii="Times New Roman" w:hAnsi="Times New Roman" w:cs="Times New Roman"/>
        </w:rPr>
        <w:t>о</w:t>
      </w:r>
      <w:r w:rsidR="001736E5" w:rsidRPr="00A01969">
        <w:rPr>
          <w:rFonts w:ascii="Times New Roman" w:hAnsi="Times New Roman" w:cs="Times New Roman"/>
        </w:rPr>
        <w:t>в</w:t>
      </w:r>
      <w:r w:rsidR="004E6E59">
        <w:rPr>
          <w:rFonts w:ascii="Times New Roman" w:hAnsi="Times New Roman" w:cs="Times New Roman"/>
        </w:rPr>
        <w:t>ской области</w:t>
      </w:r>
      <w:r w:rsidR="001736E5" w:rsidRPr="00A01969">
        <w:rPr>
          <w:rFonts w:ascii="Times New Roman" w:hAnsi="Times New Roman" w:cs="Times New Roman"/>
        </w:rPr>
        <w:t xml:space="preserve">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ООО «РУССИА ОнЛайн»</w:t>
            </w:r>
          </w:p>
          <w:p w:rsidR="004E6E59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3907E8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  <w:r w:rsidR="007D6E67">
              <w:rPr>
                <w:i/>
                <w:color w:val="FF0000"/>
                <w:sz w:val="22"/>
                <w:szCs w:val="22"/>
                <w:lang w:val="en-US"/>
              </w:rPr>
              <w:tab/>
            </w:r>
          </w:p>
          <w:p w:rsidR="007D6E67" w:rsidRPr="00A02016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0602A4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Наименование:</w:t>
            </w:r>
            <w:r w:rsidR="0023268C">
              <w:rPr>
                <w:rFonts w:ascii="Times New Roman" w:hAnsi="Times New Roman" w:cs="Times New Roman"/>
              </w:rPr>
              <w:t xml:space="preserve"> </w:t>
            </w:r>
            <w:r w:rsidR="000602A4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392368" w:rsidRPr="0065002D" w:rsidRDefault="000602A4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С.Н. - </w:t>
            </w:r>
            <w:r w:rsidR="0023268C">
              <w:rPr>
                <w:rFonts w:ascii="Times New Roman" w:hAnsi="Times New Roman" w:cs="Times New Roman"/>
              </w:rPr>
              <w:t xml:space="preserve">Дорофеев Олег Евгеньевич </w:t>
            </w:r>
          </w:p>
          <w:p w:rsidR="00CF4BC2" w:rsidRPr="0065002D" w:rsidRDefault="00CF4BC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65002D">
              <w:rPr>
                <w:rFonts w:ascii="Times New Roman" w:hAnsi="Times New Roman" w:cs="Times New Roman"/>
              </w:rPr>
              <w:t>адрес:</w:t>
            </w:r>
            <w:r w:rsidR="007D6E67" w:rsidRPr="0065002D">
              <w:rPr>
                <w:rFonts w:ascii="Times New Roman" w:hAnsi="Times New Roman" w:cs="Times New Roman"/>
              </w:rPr>
              <w:t xml:space="preserve"> Московская область,</w:t>
            </w:r>
          </w:p>
          <w:p w:rsidR="00A01969" w:rsidRPr="0065002D" w:rsidRDefault="007D6E67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002D">
              <w:rPr>
                <w:rFonts w:ascii="Times New Roman" w:hAnsi="Times New Roman" w:cs="Times New Roman"/>
              </w:rPr>
              <w:t xml:space="preserve">г. </w:t>
            </w:r>
            <w:r w:rsidR="00CF4BC2" w:rsidRPr="0065002D">
              <w:rPr>
                <w:rFonts w:ascii="Times New Roman" w:hAnsi="Times New Roman" w:cs="Times New Roman"/>
              </w:rPr>
              <w:t>Воскресенск, ул. Горького, д.25</w:t>
            </w:r>
          </w:p>
          <w:p w:rsidR="0023268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ИНН: </w:t>
            </w:r>
            <w:r w:rsidR="0023268C">
              <w:rPr>
                <w:rFonts w:ascii="Times New Roman" w:hAnsi="Times New Roman" w:cs="Times New Roman"/>
              </w:rPr>
              <w:t>500508279204</w:t>
            </w:r>
          </w:p>
          <w:p w:rsidR="0023268C" w:rsidRDefault="0023268C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1969" w:rsidRPr="0065002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Телефон:</w:t>
            </w:r>
            <w:r w:rsidR="007D6E67" w:rsidRPr="0065002D">
              <w:rPr>
                <w:rFonts w:ascii="Times New Roman" w:hAnsi="Times New Roman" w:cs="Times New Roman"/>
              </w:rPr>
              <w:t xml:space="preserve"> 8-903-745-56-89</w:t>
            </w:r>
          </w:p>
          <w:p w:rsidR="00A01969" w:rsidRPr="0065002D" w:rsidRDefault="007D6E67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65002D">
              <w:rPr>
                <w:color w:val="auto"/>
                <w:sz w:val="22"/>
                <w:szCs w:val="22"/>
              </w:rPr>
              <w:t>E-mail: ogon111@mail.ru</w:t>
            </w:r>
          </w:p>
          <w:p w:rsidR="00A01969" w:rsidRPr="0065002D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65002D" w:rsidRDefault="00A01969" w:rsidP="00676BC3">
            <w:pPr>
              <w:pStyle w:val="Default"/>
              <w:ind w:firstLine="708"/>
              <w:rPr>
                <w:i/>
                <w:color w:val="auto"/>
                <w:sz w:val="22"/>
                <w:szCs w:val="22"/>
              </w:rPr>
            </w:pPr>
          </w:p>
          <w:p w:rsidR="00A01969" w:rsidRPr="00676BC3" w:rsidRDefault="0023268C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 xml:space="preserve">Финансовый </w:t>
            </w:r>
            <w:r w:rsidR="007D6E67" w:rsidRPr="00676BC3">
              <w:rPr>
                <w:i/>
                <w:color w:val="auto"/>
                <w:sz w:val="22"/>
                <w:szCs w:val="22"/>
              </w:rPr>
              <w:t>управляющий</w:t>
            </w:r>
          </w:p>
          <w:p w:rsidR="007D6E67" w:rsidRPr="00676BC3" w:rsidRDefault="007D6E67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315"/>
    <w:rsid w:val="000314E2"/>
    <w:rsid w:val="000602A4"/>
    <w:rsid w:val="00094DF9"/>
    <w:rsid w:val="000A0AB3"/>
    <w:rsid w:val="000A386F"/>
    <w:rsid w:val="000A3C11"/>
    <w:rsid w:val="000A6CFC"/>
    <w:rsid w:val="000B0161"/>
    <w:rsid w:val="000B70A2"/>
    <w:rsid w:val="000D3944"/>
    <w:rsid w:val="000D7F07"/>
    <w:rsid w:val="00120180"/>
    <w:rsid w:val="001545ED"/>
    <w:rsid w:val="001736E5"/>
    <w:rsid w:val="00182CAD"/>
    <w:rsid w:val="001A5904"/>
    <w:rsid w:val="001D39F5"/>
    <w:rsid w:val="002069FB"/>
    <w:rsid w:val="0021238A"/>
    <w:rsid w:val="0023268C"/>
    <w:rsid w:val="00264360"/>
    <w:rsid w:val="00296CD5"/>
    <w:rsid w:val="002C34F8"/>
    <w:rsid w:val="002D1DF5"/>
    <w:rsid w:val="00337E94"/>
    <w:rsid w:val="00353214"/>
    <w:rsid w:val="003558BF"/>
    <w:rsid w:val="0038031E"/>
    <w:rsid w:val="003907E8"/>
    <w:rsid w:val="00392368"/>
    <w:rsid w:val="003E4D94"/>
    <w:rsid w:val="003E5167"/>
    <w:rsid w:val="00403BAC"/>
    <w:rsid w:val="00470011"/>
    <w:rsid w:val="004B1BF7"/>
    <w:rsid w:val="004C63E3"/>
    <w:rsid w:val="004E6E59"/>
    <w:rsid w:val="00501D46"/>
    <w:rsid w:val="00504081"/>
    <w:rsid w:val="00512476"/>
    <w:rsid w:val="00526D9C"/>
    <w:rsid w:val="005331D9"/>
    <w:rsid w:val="00554A63"/>
    <w:rsid w:val="005A72D9"/>
    <w:rsid w:val="005B7E30"/>
    <w:rsid w:val="005D5450"/>
    <w:rsid w:val="005F4BB5"/>
    <w:rsid w:val="0065002D"/>
    <w:rsid w:val="00671E61"/>
    <w:rsid w:val="00676BC3"/>
    <w:rsid w:val="00685A17"/>
    <w:rsid w:val="00694657"/>
    <w:rsid w:val="006B5521"/>
    <w:rsid w:val="006C5CAA"/>
    <w:rsid w:val="007400B5"/>
    <w:rsid w:val="007A3E29"/>
    <w:rsid w:val="007A5A27"/>
    <w:rsid w:val="007D6E67"/>
    <w:rsid w:val="00840C0E"/>
    <w:rsid w:val="008477BF"/>
    <w:rsid w:val="008648BD"/>
    <w:rsid w:val="00867436"/>
    <w:rsid w:val="00895E3A"/>
    <w:rsid w:val="008C1B90"/>
    <w:rsid w:val="008E3E4D"/>
    <w:rsid w:val="0090682B"/>
    <w:rsid w:val="0092757E"/>
    <w:rsid w:val="00972D1A"/>
    <w:rsid w:val="009A7FF5"/>
    <w:rsid w:val="00A01969"/>
    <w:rsid w:val="00A02016"/>
    <w:rsid w:val="00A94AEA"/>
    <w:rsid w:val="00B02706"/>
    <w:rsid w:val="00B0322C"/>
    <w:rsid w:val="00B17E97"/>
    <w:rsid w:val="00B313FB"/>
    <w:rsid w:val="00B8711F"/>
    <w:rsid w:val="00BA4F8B"/>
    <w:rsid w:val="00BD2963"/>
    <w:rsid w:val="00C0656C"/>
    <w:rsid w:val="00C250ED"/>
    <w:rsid w:val="00C32204"/>
    <w:rsid w:val="00C62106"/>
    <w:rsid w:val="00C67AF5"/>
    <w:rsid w:val="00C81BB0"/>
    <w:rsid w:val="00CC30B5"/>
    <w:rsid w:val="00CC5034"/>
    <w:rsid w:val="00CE7CE8"/>
    <w:rsid w:val="00CF4BC2"/>
    <w:rsid w:val="00D465FB"/>
    <w:rsid w:val="00DA49FA"/>
    <w:rsid w:val="00DE0F18"/>
    <w:rsid w:val="00E66C1E"/>
    <w:rsid w:val="00ED0775"/>
    <w:rsid w:val="00ED38E6"/>
    <w:rsid w:val="00EE439B"/>
    <w:rsid w:val="00F061FB"/>
    <w:rsid w:val="00F83835"/>
    <w:rsid w:val="00FA6690"/>
    <w:rsid w:val="00FB0E6A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5A8-E3D1-48E9-AD1B-A58AAF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Ануфрак Ирина Александровна</cp:lastModifiedBy>
  <cp:revision>7</cp:revision>
  <cp:lastPrinted>2020-01-23T20:30:00Z</cp:lastPrinted>
  <dcterms:created xsi:type="dcterms:W3CDTF">2022-08-22T17:57:00Z</dcterms:created>
  <dcterms:modified xsi:type="dcterms:W3CDTF">2022-11-15T16:48:00Z</dcterms:modified>
</cp:coreProperties>
</file>