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EB6" w:rsidRPr="00B85D5E" w:rsidRDefault="00274EB6" w:rsidP="00274EB6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274EB6" w:rsidRPr="00B85D5E" w:rsidRDefault="00274EB6" w:rsidP="00274EB6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ДОГОВОР КУПЛИ-ПРОДАЖИ №  -</w:t>
      </w:r>
    </w:p>
    <w:p w:rsidR="00274EB6" w:rsidRPr="00B85D5E" w:rsidRDefault="00274EB6" w:rsidP="00274EB6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274EB6" w:rsidRPr="00B85D5E" w:rsidRDefault="00274EB6" w:rsidP="00274EB6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2022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274EB6" w:rsidRPr="00B85D5E" w:rsidRDefault="00274EB6" w:rsidP="00274EB6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274EB6" w:rsidRPr="00B85D5E" w:rsidRDefault="00274EB6" w:rsidP="00274EB6">
      <w:pPr>
        <w:widowControl/>
        <w:autoSpaceDE/>
        <w:autoSpaceDN/>
        <w:adjustRightInd/>
        <w:spacing w:after="160" w:line="259" w:lineRule="auto"/>
        <w:ind w:firstLine="360"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Общество с ограниченной ответственностью «</w:t>
      </w:r>
      <w:r>
        <w:rPr>
          <w:rFonts w:eastAsiaTheme="minorHAnsi"/>
          <w:sz w:val="24"/>
          <w:szCs w:val="24"/>
          <w:lang w:eastAsia="en-US"/>
        </w:rPr>
        <w:t>А-</w:t>
      </w:r>
      <w:proofErr w:type="spellStart"/>
      <w:r>
        <w:rPr>
          <w:rFonts w:eastAsiaTheme="minorHAnsi"/>
          <w:sz w:val="24"/>
          <w:szCs w:val="24"/>
          <w:lang w:eastAsia="en-US"/>
        </w:rPr>
        <w:t>Энерготех</w:t>
      </w:r>
      <w:proofErr w:type="spellEnd"/>
      <w:r>
        <w:rPr>
          <w:rFonts w:eastAsiaTheme="minorHAnsi"/>
          <w:sz w:val="24"/>
          <w:szCs w:val="24"/>
          <w:lang w:eastAsia="en-US"/>
        </w:rPr>
        <w:t>+</w:t>
      </w:r>
      <w:r w:rsidRPr="00B85D5E">
        <w:rPr>
          <w:rFonts w:eastAsiaTheme="minorHAnsi"/>
          <w:sz w:val="24"/>
          <w:szCs w:val="24"/>
          <w:lang w:eastAsia="en-US"/>
        </w:rPr>
        <w:t>»</w:t>
      </w:r>
      <w:r>
        <w:rPr>
          <w:rFonts w:eastAsiaTheme="minorHAnsi"/>
          <w:sz w:val="24"/>
          <w:szCs w:val="24"/>
          <w:lang w:eastAsia="en-US"/>
        </w:rPr>
        <w:t xml:space="preserve"> (</w:t>
      </w:r>
      <w:r w:rsidRPr="009F532A">
        <w:rPr>
          <w:rFonts w:eastAsiaTheme="minorHAnsi"/>
          <w:sz w:val="24"/>
          <w:szCs w:val="24"/>
          <w:lang w:eastAsia="en-US"/>
        </w:rPr>
        <w:t xml:space="preserve">г. Санкт-Петербург, г. Колпино, ул. Севастьянова, д.20, </w:t>
      </w:r>
      <w:proofErr w:type="spellStart"/>
      <w:r w:rsidRPr="009F532A">
        <w:rPr>
          <w:rFonts w:eastAsiaTheme="minorHAnsi"/>
          <w:sz w:val="24"/>
          <w:szCs w:val="24"/>
          <w:lang w:eastAsia="en-US"/>
        </w:rPr>
        <w:t>лит.А</w:t>
      </w:r>
      <w:proofErr w:type="spellEnd"/>
      <w:r w:rsidRPr="009F532A">
        <w:rPr>
          <w:rFonts w:eastAsiaTheme="minorHAnsi"/>
          <w:sz w:val="24"/>
          <w:szCs w:val="24"/>
          <w:lang w:eastAsia="en-US"/>
        </w:rPr>
        <w:t>, ИНН 7817331274, ОГРН 1137847478493),</w:t>
      </w:r>
      <w:r w:rsidRPr="00B85D5E">
        <w:rPr>
          <w:rFonts w:eastAsiaTheme="minorHAnsi"/>
          <w:sz w:val="24"/>
          <w:szCs w:val="24"/>
          <w:lang w:eastAsia="en-US"/>
        </w:rPr>
        <w:t xml:space="preserve"> далее именуемое – Продавец, в лице </w:t>
      </w:r>
      <w:r w:rsidRPr="009F532A">
        <w:rPr>
          <w:rFonts w:eastAsiaTheme="minorHAnsi"/>
          <w:sz w:val="24"/>
          <w:szCs w:val="24"/>
          <w:lang w:eastAsia="en-US"/>
        </w:rPr>
        <w:t>конкурсн</w:t>
      </w:r>
      <w:r>
        <w:rPr>
          <w:rFonts w:eastAsiaTheme="minorHAnsi"/>
          <w:sz w:val="24"/>
          <w:szCs w:val="24"/>
          <w:lang w:eastAsia="en-US"/>
        </w:rPr>
        <w:t xml:space="preserve">ого </w:t>
      </w:r>
      <w:r w:rsidRPr="009F532A">
        <w:rPr>
          <w:rFonts w:eastAsiaTheme="minorHAnsi"/>
          <w:sz w:val="24"/>
          <w:szCs w:val="24"/>
          <w:lang w:eastAsia="en-US"/>
        </w:rPr>
        <w:t>управляющ</w:t>
      </w:r>
      <w:r>
        <w:rPr>
          <w:rFonts w:eastAsiaTheme="minorHAnsi"/>
          <w:sz w:val="24"/>
          <w:szCs w:val="24"/>
          <w:lang w:eastAsia="en-US"/>
        </w:rPr>
        <w:t>его</w:t>
      </w:r>
      <w:r w:rsidRPr="009F532A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Божко Дарьи Сергеевны</w:t>
      </w:r>
      <w:r w:rsidRPr="009F532A">
        <w:rPr>
          <w:rFonts w:eastAsiaTheme="minorHAnsi"/>
          <w:sz w:val="24"/>
          <w:szCs w:val="24"/>
          <w:lang w:eastAsia="en-US"/>
        </w:rPr>
        <w:t>, действующ</w:t>
      </w:r>
      <w:r>
        <w:rPr>
          <w:rFonts w:eastAsiaTheme="minorHAnsi"/>
          <w:sz w:val="24"/>
          <w:szCs w:val="24"/>
          <w:lang w:eastAsia="en-US"/>
        </w:rPr>
        <w:t>ей</w:t>
      </w:r>
      <w:r w:rsidRPr="009F532A">
        <w:rPr>
          <w:rFonts w:eastAsiaTheme="minorHAnsi"/>
          <w:sz w:val="24"/>
          <w:szCs w:val="24"/>
          <w:lang w:eastAsia="en-US"/>
        </w:rPr>
        <w:t xml:space="preserve"> на основании Решения Арбитражного суда города Санкт-Петербурга и Ленинградской  области от 10.05.2021 г. по делу А56-5968/2020</w:t>
      </w:r>
      <w:r w:rsidRPr="001B7BA2">
        <w:rPr>
          <w:rFonts w:eastAsiaTheme="minorHAnsi"/>
          <w:sz w:val="24"/>
          <w:szCs w:val="24"/>
          <w:lang w:eastAsia="en-US"/>
        </w:rPr>
        <w:t>,</w:t>
      </w:r>
      <w:r w:rsidRPr="00B85D5E">
        <w:rPr>
          <w:rFonts w:eastAsiaTheme="minorHAnsi"/>
          <w:sz w:val="24"/>
          <w:szCs w:val="24"/>
          <w:lang w:eastAsia="en-US"/>
        </w:rPr>
        <w:t xml:space="preserve"> с одной стороны, _________________________, далее именуемый – Покупатель, совместно именуемые – Стороны, на основании Протокола о результатах торгов по лоту № 1 ____________________ заключили настоящий договор о нижеследующем:</w:t>
      </w:r>
    </w:p>
    <w:p w:rsidR="00274EB6" w:rsidRPr="00B85D5E" w:rsidRDefault="00274EB6" w:rsidP="00274EB6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Предмет договора</w:t>
      </w:r>
    </w:p>
    <w:p w:rsidR="00274EB6" w:rsidRPr="00B85D5E" w:rsidRDefault="00274EB6" w:rsidP="00274EB6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Продавец обязуется передать в собственность, а Покупатель обязуется принять и оплатить следующее имущество:</w:t>
      </w:r>
    </w:p>
    <w:p w:rsidR="00274EB6" w:rsidRPr="00461958" w:rsidRDefault="00274EB6" w:rsidP="00274EB6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61958">
        <w:rPr>
          <w:rFonts w:eastAsiaTheme="minorHAnsi"/>
          <w:sz w:val="24"/>
          <w:szCs w:val="24"/>
          <w:lang w:eastAsia="en-US"/>
        </w:rPr>
        <w:t>Лот №</w:t>
      </w:r>
      <w:r>
        <w:rPr>
          <w:rFonts w:eastAsiaTheme="minorHAnsi"/>
          <w:sz w:val="24"/>
          <w:szCs w:val="24"/>
          <w:lang w:eastAsia="en-US"/>
        </w:rPr>
        <w:t xml:space="preserve"> ___</w:t>
      </w:r>
      <w:r w:rsidRPr="00461958">
        <w:rPr>
          <w:rFonts w:eastAsiaTheme="minorHAnsi"/>
          <w:sz w:val="24"/>
          <w:szCs w:val="24"/>
          <w:lang w:eastAsia="en-US"/>
        </w:rPr>
        <w:t xml:space="preserve"> </w:t>
      </w:r>
    </w:p>
    <w:p w:rsidR="00274EB6" w:rsidRPr="00B85D5E" w:rsidRDefault="00274EB6" w:rsidP="00274EB6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74EB6" w:rsidRPr="00B85D5E" w:rsidRDefault="00274EB6" w:rsidP="00274EB6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Покупатель приобретает Имущество на основании ФЗ «О несостоятельности (банкротстве)». </w:t>
      </w:r>
    </w:p>
    <w:p w:rsidR="00274EB6" w:rsidRDefault="00274EB6" w:rsidP="00274EB6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Продавец гарантирует, что на момент заключения настоящего договора Имущество никому не передано, не находится под арестом, не является предметом спора.</w:t>
      </w:r>
    </w:p>
    <w:p w:rsidR="00274EB6" w:rsidRPr="00B85D5E" w:rsidRDefault="00274EB6" w:rsidP="00274EB6">
      <w:pPr>
        <w:widowControl/>
        <w:autoSpaceDE/>
        <w:autoSpaceDN/>
        <w:adjustRightInd/>
        <w:spacing w:after="160" w:line="259" w:lineRule="auto"/>
        <w:ind w:left="643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74EB6" w:rsidRPr="00B85D5E" w:rsidRDefault="00274EB6" w:rsidP="00274EB6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Стоимость имущества и порядок его оплаты.</w:t>
      </w:r>
    </w:p>
    <w:p w:rsidR="00274EB6" w:rsidRPr="00B85D5E" w:rsidRDefault="00274EB6" w:rsidP="00274EB6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Стоимость имущества составляет _______ (_________ )рублей ___ копеек.</w:t>
      </w:r>
    </w:p>
    <w:p w:rsidR="00274EB6" w:rsidRPr="00B85D5E" w:rsidRDefault="00274EB6" w:rsidP="00274EB6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Задаток в сумме _______ ________) рубля _____ копеек, перечисленный Покупателем, засчитывается в счет оплаты Имущества.</w:t>
      </w:r>
    </w:p>
    <w:p w:rsidR="00274EB6" w:rsidRPr="00B85D5E" w:rsidRDefault="00274EB6" w:rsidP="00274EB6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Оставшуюся стоимость Имущества Покупатель оплачивает в течение 30 календарных дней с момента подписания договора купли-продажи. Факт оплаты имущества подтверждается банковской выпиской, подтверждающей поступление денежных средств на счет Покупателя.</w:t>
      </w:r>
    </w:p>
    <w:p w:rsidR="00274EB6" w:rsidRPr="00B85D5E" w:rsidRDefault="00274EB6" w:rsidP="00274EB6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</w:t>
      </w:r>
    </w:p>
    <w:p w:rsidR="00274EB6" w:rsidRPr="00B85D5E" w:rsidRDefault="00274EB6" w:rsidP="00274EB6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274EB6" w:rsidRPr="00B85D5E" w:rsidRDefault="00274EB6" w:rsidP="00274EB6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Ответственность Сторон</w:t>
      </w:r>
    </w:p>
    <w:p w:rsidR="00274EB6" w:rsidRPr="00B85D5E" w:rsidRDefault="00274EB6" w:rsidP="00274EB6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Нарушение Покупателем обязанности по оплате Имущества, указанного в п. 1.1. настоящего договора, свидетельствует об одностороннем отказе Покупателя от исполнения договора. В этом случае договор купли-продажи считается расторгнутым по инициативе Покупателя на 31-ый день с даты его подписания.</w:t>
      </w:r>
    </w:p>
    <w:p w:rsidR="00274EB6" w:rsidRPr="00B85D5E" w:rsidRDefault="00274EB6" w:rsidP="00274EB6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 невыполнение или ненадлежащее исполнение обязательств по настоящему договору, виновная сторона несет имущественную ответственность в соответствии с действующим законодательством и настоящим договором.</w:t>
      </w:r>
    </w:p>
    <w:p w:rsidR="00274EB6" w:rsidRPr="00B85D5E" w:rsidRDefault="00274EB6" w:rsidP="00274EB6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Заключительные положения</w:t>
      </w:r>
    </w:p>
    <w:p w:rsidR="00274EB6" w:rsidRDefault="00274EB6" w:rsidP="00274EB6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Настоящий договор составлен в </w:t>
      </w:r>
      <w:r>
        <w:rPr>
          <w:rFonts w:eastAsiaTheme="minorHAnsi"/>
          <w:sz w:val="24"/>
          <w:szCs w:val="24"/>
          <w:lang w:eastAsia="en-US"/>
        </w:rPr>
        <w:t>двух</w:t>
      </w:r>
      <w:r w:rsidRPr="00B85D5E">
        <w:rPr>
          <w:rFonts w:eastAsiaTheme="minorHAnsi"/>
          <w:sz w:val="24"/>
          <w:szCs w:val="24"/>
          <w:lang w:eastAsia="en-US"/>
        </w:rPr>
        <w:t xml:space="preserve"> экземплярах, имеющих одинаковую юридическую силу, по одном</w:t>
      </w:r>
      <w:r>
        <w:rPr>
          <w:rFonts w:eastAsiaTheme="minorHAnsi"/>
          <w:sz w:val="24"/>
          <w:szCs w:val="24"/>
          <w:lang w:eastAsia="en-US"/>
        </w:rPr>
        <w:t xml:space="preserve">у экземпляру для каждой Стороны. </w:t>
      </w:r>
    </w:p>
    <w:p w:rsidR="00274EB6" w:rsidRDefault="00274EB6" w:rsidP="00274EB6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74EB6" w:rsidRDefault="00274EB6" w:rsidP="00274EB6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74EB6" w:rsidRPr="00B85D5E" w:rsidRDefault="00274EB6" w:rsidP="00274EB6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274EB6" w:rsidRPr="00B85D5E" w:rsidRDefault="00274EB6" w:rsidP="00274EB6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74EB6" w:rsidRPr="00B85D5E" w:rsidTr="008129A8">
        <w:tc>
          <w:tcPr>
            <w:tcW w:w="4672" w:type="dxa"/>
          </w:tcPr>
          <w:p w:rsidR="00274EB6" w:rsidRPr="00B85D5E" w:rsidRDefault="00274EB6" w:rsidP="008129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274EB6" w:rsidRPr="00B85D5E" w:rsidRDefault="00274EB6" w:rsidP="008129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А-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Энерготех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>+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274EB6" w:rsidRPr="00B85D5E" w:rsidRDefault="00274EB6" w:rsidP="008129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274EB6" w:rsidRPr="00B85D5E" w:rsidRDefault="00274EB6" w:rsidP="008129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274EB6" w:rsidRPr="00B85D5E" w:rsidRDefault="00274EB6" w:rsidP="008129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274EB6" w:rsidRPr="00B85D5E" w:rsidRDefault="00274EB6" w:rsidP="008129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274EB6" w:rsidRPr="00B85D5E" w:rsidRDefault="00274EB6" w:rsidP="008129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274EB6" w:rsidRPr="00B85D5E" w:rsidRDefault="00274EB6" w:rsidP="008129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274EB6" w:rsidRPr="00B85D5E" w:rsidRDefault="00274EB6" w:rsidP="008129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274EB6" w:rsidRPr="00B85D5E" w:rsidRDefault="00274EB6" w:rsidP="008129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274EB6" w:rsidRPr="00B85D5E" w:rsidRDefault="00274EB6" w:rsidP="008129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274EB6" w:rsidRPr="00B85D5E" w:rsidRDefault="00274EB6" w:rsidP="008129A8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274EB6" w:rsidRDefault="00274EB6" w:rsidP="00274EB6"/>
    <w:p w:rsidR="00274EB6" w:rsidRDefault="00274EB6" w:rsidP="00274EB6"/>
    <w:p w:rsidR="00274EB6" w:rsidRDefault="00274EB6" w:rsidP="00274EB6"/>
    <w:p w:rsidR="005B22DE" w:rsidRDefault="005B22DE">
      <w:bookmarkStart w:id="0" w:name="_GoBack"/>
      <w:bookmarkEnd w:id="0"/>
    </w:p>
    <w:sectPr w:rsidR="005B22DE" w:rsidSect="00BB7D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EB6"/>
    <w:rsid w:val="00005C83"/>
    <w:rsid w:val="000724E9"/>
    <w:rsid w:val="00274EB6"/>
    <w:rsid w:val="005B22DE"/>
    <w:rsid w:val="00867A33"/>
    <w:rsid w:val="008C3E4A"/>
    <w:rsid w:val="00A671B5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3ED94F-36B1-4008-AD62-11023B79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E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2022-05-06T10:24:00Z</dcterms:created>
  <dcterms:modified xsi:type="dcterms:W3CDTF">2022-05-06T10:24:00Z</dcterms:modified>
</cp:coreProperties>
</file>