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FF7" w:rsidRPr="002D66EB" w:rsidRDefault="00415FF7" w:rsidP="00415FF7">
      <w:pPr>
        <w:shd w:val="clear" w:color="auto" w:fill="FFFFFF"/>
        <w:spacing w:line="293" w:lineRule="exact"/>
        <w:ind w:right="2"/>
        <w:jc w:val="center"/>
        <w:rPr>
          <w:b/>
          <w:bCs/>
          <w:color w:val="000000"/>
          <w:spacing w:val="-7"/>
        </w:rPr>
      </w:pPr>
      <w:r w:rsidRPr="002D66EB">
        <w:rPr>
          <w:b/>
          <w:bCs/>
          <w:color w:val="000000"/>
          <w:spacing w:val="-9"/>
        </w:rPr>
        <w:t xml:space="preserve">ДОГОВОР </w:t>
      </w:r>
      <w:r w:rsidRPr="002D66EB">
        <w:rPr>
          <w:b/>
          <w:bCs/>
          <w:color w:val="000000"/>
          <w:spacing w:val="-7"/>
        </w:rPr>
        <w:t xml:space="preserve">КУПЛИ-ПРОДАЖИ ДВИЖИМОГО ИМУЩЕСТВА № </w:t>
      </w:r>
      <w:r w:rsidR="002D66EB">
        <w:rPr>
          <w:b/>
          <w:bCs/>
          <w:color w:val="000000"/>
          <w:spacing w:val="-7"/>
        </w:rPr>
        <w:t>___</w:t>
      </w:r>
    </w:p>
    <w:p w:rsidR="00415FF7" w:rsidRPr="002D66EB" w:rsidRDefault="00415FF7" w:rsidP="00415FF7">
      <w:pPr>
        <w:shd w:val="clear" w:color="auto" w:fill="FFFFFF"/>
        <w:spacing w:line="293" w:lineRule="exact"/>
        <w:ind w:right="2"/>
        <w:jc w:val="center"/>
      </w:pPr>
      <w:r w:rsidRPr="002D66EB">
        <w:rPr>
          <w:b/>
          <w:bCs/>
          <w:color w:val="000000"/>
          <w:spacing w:val="-7"/>
        </w:rPr>
        <w:t xml:space="preserve"> </w:t>
      </w:r>
    </w:p>
    <w:p w:rsidR="00415FF7" w:rsidRPr="002D66EB" w:rsidRDefault="00415FF7" w:rsidP="00415FF7">
      <w:pPr>
        <w:shd w:val="clear" w:color="auto" w:fill="FFFFFF"/>
        <w:tabs>
          <w:tab w:val="left" w:pos="709"/>
        </w:tabs>
        <w:rPr>
          <w:iCs/>
          <w:color w:val="000000"/>
          <w:spacing w:val="-6"/>
        </w:rPr>
      </w:pPr>
      <w:r w:rsidRPr="002D66EB">
        <w:rPr>
          <w:iCs/>
          <w:color w:val="000000"/>
          <w:spacing w:val="-6"/>
        </w:rPr>
        <w:tab/>
        <w:t>г. Тюмень</w:t>
      </w:r>
      <w:r w:rsidRPr="002D66EB">
        <w:rPr>
          <w:iCs/>
          <w:color w:val="000000"/>
        </w:rPr>
        <w:tab/>
      </w:r>
      <w:r w:rsidRPr="002D66EB">
        <w:rPr>
          <w:iCs/>
          <w:color w:val="000000"/>
        </w:rPr>
        <w:tab/>
      </w:r>
      <w:r w:rsidRPr="002D66EB">
        <w:rPr>
          <w:iCs/>
          <w:color w:val="000000"/>
        </w:rPr>
        <w:tab/>
      </w:r>
      <w:r w:rsidRPr="002D66EB">
        <w:rPr>
          <w:iCs/>
          <w:color w:val="000000"/>
        </w:rPr>
        <w:tab/>
      </w:r>
      <w:r w:rsidRPr="002D66EB">
        <w:rPr>
          <w:iCs/>
          <w:color w:val="000000"/>
        </w:rPr>
        <w:tab/>
      </w:r>
      <w:r w:rsidRPr="002D66EB">
        <w:rPr>
          <w:iCs/>
          <w:color w:val="000000"/>
        </w:rPr>
        <w:tab/>
      </w:r>
      <w:r w:rsidRPr="002D66EB">
        <w:rPr>
          <w:iCs/>
          <w:color w:val="000000"/>
        </w:rPr>
        <w:tab/>
        <w:t xml:space="preserve"> </w:t>
      </w:r>
      <w:r w:rsidRPr="002D66EB">
        <w:rPr>
          <w:iCs/>
          <w:color w:val="000000"/>
          <w:spacing w:val="-6"/>
        </w:rPr>
        <w:t xml:space="preserve">«___»  </w:t>
      </w:r>
      <w:r w:rsidR="002D66EB">
        <w:rPr>
          <w:iCs/>
          <w:color w:val="000000"/>
          <w:spacing w:val="-6"/>
        </w:rPr>
        <w:t>_______</w:t>
      </w:r>
      <w:r w:rsidRPr="002D66EB">
        <w:rPr>
          <w:iCs/>
          <w:color w:val="000000"/>
          <w:spacing w:val="-6"/>
        </w:rPr>
        <w:t xml:space="preserve"> 202</w:t>
      </w:r>
      <w:r w:rsidR="00122804">
        <w:rPr>
          <w:iCs/>
          <w:color w:val="000000"/>
          <w:spacing w:val="-6"/>
        </w:rPr>
        <w:t>1</w:t>
      </w:r>
      <w:r w:rsidRPr="002D66EB">
        <w:rPr>
          <w:iCs/>
          <w:color w:val="000000"/>
          <w:spacing w:val="-6"/>
        </w:rPr>
        <w:t xml:space="preserve"> года</w:t>
      </w:r>
    </w:p>
    <w:p w:rsidR="00415FF7" w:rsidRPr="002D66EB" w:rsidRDefault="00415FF7" w:rsidP="00415FF7">
      <w:pPr>
        <w:shd w:val="clear" w:color="auto" w:fill="FFFFFF"/>
        <w:tabs>
          <w:tab w:val="left" w:pos="4968"/>
        </w:tabs>
      </w:pPr>
    </w:p>
    <w:p w:rsidR="00415FF7" w:rsidRPr="002D66EB" w:rsidRDefault="00415FF7" w:rsidP="00415FF7">
      <w:pPr>
        <w:ind w:firstLine="709"/>
        <w:jc w:val="both"/>
      </w:pPr>
      <w:r w:rsidRPr="002D66EB">
        <w:rPr>
          <w:b/>
          <w:bCs/>
          <w:color w:val="000000"/>
          <w:spacing w:val="4"/>
        </w:rPr>
        <w:t>Общество с ограниченной ответственностью «Жилстрой</w:t>
      </w:r>
      <w:r w:rsidRPr="002D66EB">
        <w:rPr>
          <w:b/>
          <w:bCs/>
          <w:color w:val="000000"/>
          <w:spacing w:val="-4"/>
        </w:rPr>
        <w:t xml:space="preserve">», </w:t>
      </w:r>
      <w:r w:rsidRPr="002D66EB">
        <w:rPr>
          <w:color w:val="000000"/>
          <w:spacing w:val="-4"/>
        </w:rPr>
        <w:t xml:space="preserve">именуемое в дальнейшем </w:t>
      </w:r>
      <w:r w:rsidRPr="002D66EB">
        <w:rPr>
          <w:bCs/>
          <w:color w:val="000000"/>
          <w:spacing w:val="-4"/>
        </w:rPr>
        <w:t>«Продавец»,</w:t>
      </w:r>
      <w:r w:rsidRPr="002D66EB">
        <w:rPr>
          <w:b/>
          <w:bCs/>
          <w:color w:val="000000"/>
          <w:spacing w:val="-4"/>
        </w:rPr>
        <w:t xml:space="preserve"> </w:t>
      </w:r>
      <w:r w:rsidRPr="002D66EB">
        <w:rPr>
          <w:color w:val="000000"/>
          <w:spacing w:val="-4"/>
        </w:rPr>
        <w:t xml:space="preserve">в лице конкурсного управляющего </w:t>
      </w:r>
      <w:r w:rsidRPr="002D66EB">
        <w:rPr>
          <w:iCs/>
          <w:color w:val="000000"/>
          <w:spacing w:val="-4"/>
        </w:rPr>
        <w:t>Шабалина Юрия Геннадьевича,</w:t>
      </w:r>
      <w:r w:rsidRPr="002D66EB">
        <w:rPr>
          <w:i/>
          <w:iCs/>
          <w:color w:val="000000"/>
          <w:spacing w:val="-4"/>
        </w:rPr>
        <w:t xml:space="preserve"> </w:t>
      </w:r>
      <w:r w:rsidRPr="002D66EB">
        <w:t>действующего на основании решения Арбитражного суда Ямало-Ненецкого автономного округа от 25.06.2020 года по делу № А81-4923/2019</w:t>
      </w:r>
      <w:r w:rsidRPr="002D66EB">
        <w:rPr>
          <w:color w:val="000000"/>
          <w:spacing w:val="-5"/>
        </w:rPr>
        <w:t xml:space="preserve">, с одной стороны, и </w:t>
      </w:r>
    </w:p>
    <w:p w:rsidR="002D66EB" w:rsidRPr="002D66EB" w:rsidRDefault="002D66EB" w:rsidP="002D66EB">
      <w:pPr>
        <w:shd w:val="clear" w:color="auto" w:fill="FFFFFF"/>
        <w:ind w:right="45" w:firstLine="703"/>
        <w:jc w:val="both"/>
        <w:rPr>
          <w:color w:val="000000"/>
          <w:spacing w:val="1"/>
        </w:rPr>
      </w:pPr>
      <w:proofErr w:type="gramStart"/>
      <w:r w:rsidRPr="002D66EB">
        <w:rPr>
          <w:b/>
          <w:color w:val="000000"/>
          <w:spacing w:val="-5"/>
        </w:rPr>
        <w:t>_____________________________</w:t>
      </w:r>
      <w:r w:rsidRPr="002D66EB">
        <w:rPr>
          <w:color w:val="000000"/>
          <w:spacing w:val="-5"/>
        </w:rPr>
        <w:t xml:space="preserve">, (в лице) _____________________ </w:t>
      </w:r>
      <w:proofErr w:type="spellStart"/>
      <w:r w:rsidRPr="002D66EB">
        <w:rPr>
          <w:color w:val="000000"/>
          <w:spacing w:val="-5"/>
        </w:rPr>
        <w:t>действующ</w:t>
      </w:r>
      <w:proofErr w:type="spellEnd"/>
      <w:r w:rsidRPr="002D66EB">
        <w:rPr>
          <w:color w:val="000000"/>
          <w:spacing w:val="-5"/>
        </w:rPr>
        <w:t xml:space="preserve">____ ____________________________________________, именуем____ в дальнейшем </w:t>
      </w:r>
      <w:r w:rsidRPr="002D66EB">
        <w:rPr>
          <w:bCs/>
          <w:color w:val="000000"/>
          <w:spacing w:val="-5"/>
        </w:rPr>
        <w:t>«Покупатель», являющийся победителем (</w:t>
      </w:r>
      <w:r w:rsidRPr="002D66EB">
        <w:rPr>
          <w:bCs/>
          <w:i/>
          <w:color w:val="000000"/>
          <w:spacing w:val="-5"/>
        </w:rPr>
        <w:t>ЛИБО единственным участником</w:t>
      </w:r>
      <w:r w:rsidRPr="002D66EB">
        <w:rPr>
          <w:bCs/>
          <w:color w:val="000000"/>
          <w:spacing w:val="-5"/>
        </w:rPr>
        <w:t xml:space="preserve">) торгов по продаже имущества ООО «Жилстрой» в электронной форме по лоту № </w:t>
      </w:r>
      <w:r w:rsidR="00122804">
        <w:rPr>
          <w:bCs/>
          <w:color w:val="000000"/>
          <w:spacing w:val="-5"/>
        </w:rPr>
        <w:t>19</w:t>
      </w:r>
      <w:r w:rsidRPr="002D66EB">
        <w:rPr>
          <w:bCs/>
          <w:color w:val="000000"/>
          <w:spacing w:val="-5"/>
        </w:rPr>
        <w:t xml:space="preserve"> согласно протоколу № ____ от ____________, (</w:t>
      </w:r>
      <w:r w:rsidRPr="002D66EB">
        <w:rPr>
          <w:bCs/>
          <w:i/>
          <w:color w:val="000000"/>
          <w:spacing w:val="-5"/>
        </w:rPr>
        <w:t>имеющий право на заключение договора купли-продажи имущества должника в соответствии с п. 17 ст. 110 ФЗ «О несостоятельности (банкротстве)»</w:t>
      </w:r>
      <w:r w:rsidRPr="002D66EB">
        <w:rPr>
          <w:bCs/>
          <w:color w:val="000000"/>
          <w:spacing w:val="-5"/>
        </w:rPr>
        <w:t>),</w:t>
      </w:r>
      <w:r w:rsidRPr="002D66EB">
        <w:rPr>
          <w:b/>
          <w:bCs/>
          <w:color w:val="000000"/>
          <w:spacing w:val="-5"/>
        </w:rPr>
        <w:t xml:space="preserve"> </w:t>
      </w:r>
      <w:r w:rsidRPr="002D66EB">
        <w:rPr>
          <w:color w:val="000000"/>
          <w:spacing w:val="1"/>
        </w:rPr>
        <w:t xml:space="preserve">с другой стороны, </w:t>
      </w:r>
      <w:proofErr w:type="gramEnd"/>
    </w:p>
    <w:p w:rsidR="00415FF7" w:rsidRPr="002D66EB" w:rsidRDefault="00415FF7" w:rsidP="00415FF7">
      <w:pPr>
        <w:shd w:val="clear" w:color="auto" w:fill="FFFFFF"/>
        <w:spacing w:line="250" w:lineRule="exact"/>
        <w:ind w:right="45" w:firstLine="703"/>
        <w:jc w:val="both"/>
      </w:pPr>
      <w:r w:rsidRPr="002D66EB">
        <w:rPr>
          <w:color w:val="000000"/>
          <w:spacing w:val="-4"/>
        </w:rPr>
        <w:t>при совместном упоминании именуемые «Стороны», заключили настоящий договор о нижеследующем:</w:t>
      </w:r>
    </w:p>
    <w:p w:rsidR="0092211E" w:rsidRPr="002D66EB" w:rsidRDefault="0092211E" w:rsidP="0092211E">
      <w:pPr>
        <w:shd w:val="clear" w:color="auto" w:fill="FFFFFF"/>
        <w:spacing w:line="250" w:lineRule="exact"/>
        <w:ind w:left="725"/>
        <w:jc w:val="center"/>
        <w:rPr>
          <w:b/>
          <w:bCs/>
          <w:color w:val="000000"/>
          <w:spacing w:val="-6"/>
        </w:rPr>
      </w:pPr>
      <w:r w:rsidRPr="002D66EB">
        <w:rPr>
          <w:b/>
          <w:bCs/>
          <w:color w:val="000000"/>
          <w:spacing w:val="-6"/>
        </w:rPr>
        <w:t>1. Предмет договора</w:t>
      </w:r>
    </w:p>
    <w:p w:rsidR="000D7096" w:rsidRPr="002D66EB" w:rsidRDefault="0092211E" w:rsidP="00122804">
      <w:pPr>
        <w:shd w:val="clear" w:color="auto" w:fill="FFFFFF"/>
        <w:tabs>
          <w:tab w:val="left" w:pos="1118"/>
        </w:tabs>
        <w:spacing w:before="5" w:line="250" w:lineRule="exact"/>
        <w:ind w:left="14" w:firstLine="739"/>
        <w:jc w:val="both"/>
      </w:pPr>
      <w:r w:rsidRPr="002D66EB">
        <w:rPr>
          <w:color w:val="000000"/>
          <w:spacing w:val="-15"/>
        </w:rPr>
        <w:t>1.1.</w:t>
      </w:r>
      <w:r w:rsidRPr="002D66EB">
        <w:rPr>
          <w:color w:val="000000"/>
        </w:rPr>
        <w:tab/>
      </w:r>
      <w:r w:rsidRPr="002D66EB">
        <w:rPr>
          <w:color w:val="000000"/>
          <w:spacing w:val="-4"/>
        </w:rPr>
        <w:t>Продавец обязуется передать в собственность Покупателя следующее</w:t>
      </w:r>
      <w:r w:rsidRPr="002D66EB">
        <w:rPr>
          <w:color w:val="000000"/>
          <w:spacing w:val="-5"/>
        </w:rPr>
        <w:t xml:space="preserve"> движимое имущество, включенное в состав </w:t>
      </w:r>
      <w:r w:rsidRPr="00122804">
        <w:rPr>
          <w:b/>
          <w:color w:val="000000"/>
          <w:spacing w:val="-5"/>
        </w:rPr>
        <w:t>лота №</w:t>
      </w:r>
      <w:r w:rsidR="002D66EB" w:rsidRPr="00122804">
        <w:rPr>
          <w:b/>
          <w:color w:val="000000"/>
          <w:spacing w:val="-5"/>
        </w:rPr>
        <w:t xml:space="preserve"> </w:t>
      </w:r>
      <w:r w:rsidR="00122804" w:rsidRPr="00122804">
        <w:rPr>
          <w:b/>
          <w:color w:val="000000"/>
          <w:spacing w:val="-5"/>
        </w:rPr>
        <w:t xml:space="preserve">19: </w:t>
      </w:r>
      <w:r w:rsidRPr="00122804">
        <w:rPr>
          <w:b/>
        </w:rPr>
        <w:t xml:space="preserve"> </w:t>
      </w:r>
      <w:r w:rsidR="00122804" w:rsidRPr="00122804">
        <w:rPr>
          <w:b/>
        </w:rPr>
        <w:t>Проектная документация объекта капитального строительства: «Жилые дома со встроенными помещениями по ул. Дзержинского в г. Лабытнанги: 1, 2 этап строительства: дома 1-5»</w:t>
      </w:r>
      <w:r w:rsidR="00122804" w:rsidRPr="00122804">
        <w:t xml:space="preserve">, </w:t>
      </w:r>
      <w:r w:rsidR="000D7096" w:rsidRPr="002D66EB">
        <w:t xml:space="preserve">а Покупатель обязуется уплатить Продавцу предусмотренную договором покупную цену. </w:t>
      </w:r>
    </w:p>
    <w:p w:rsidR="0092211E" w:rsidRPr="002D66EB" w:rsidRDefault="0092211E" w:rsidP="0092211E">
      <w:pPr>
        <w:shd w:val="clear" w:color="auto" w:fill="FFFFFF"/>
        <w:tabs>
          <w:tab w:val="left" w:pos="709"/>
        </w:tabs>
        <w:spacing w:before="10" w:line="250" w:lineRule="exact"/>
        <w:ind w:firstLine="709"/>
        <w:jc w:val="both"/>
        <w:rPr>
          <w:color w:val="000000"/>
          <w:spacing w:val="-5"/>
        </w:rPr>
      </w:pPr>
      <w:r w:rsidRPr="002D66EB">
        <w:rPr>
          <w:color w:val="000000"/>
          <w:spacing w:val="-5"/>
        </w:rPr>
        <w:t xml:space="preserve">1.2. </w:t>
      </w:r>
      <w:r w:rsidRPr="002D66EB">
        <w:rPr>
          <w:color w:val="000000"/>
          <w:spacing w:val="-3"/>
        </w:rPr>
        <w:t xml:space="preserve">Объект движимого имущества принадлежит Продавцу на праве собственности. </w:t>
      </w:r>
    </w:p>
    <w:p w:rsidR="0092211E" w:rsidRPr="002D66EB" w:rsidRDefault="0092211E" w:rsidP="0092211E">
      <w:pPr>
        <w:ind w:firstLine="709"/>
        <w:jc w:val="both"/>
        <w:rPr>
          <w:color w:val="000000"/>
          <w:spacing w:val="-5"/>
        </w:rPr>
      </w:pPr>
      <w:r w:rsidRPr="002D66EB">
        <w:t xml:space="preserve">1.3. </w:t>
      </w:r>
      <w:r w:rsidRPr="002D66EB">
        <w:rPr>
          <w:color w:val="000000"/>
          <w:spacing w:val="-2"/>
        </w:rPr>
        <w:t xml:space="preserve">Продажа указанного в п. 1.1. настоящего договора объекта движимого имущества </w:t>
      </w:r>
      <w:r w:rsidRPr="002D66EB">
        <w:t>осуществляется в ходе конкурсного производств</w:t>
      </w:r>
      <w:proofErr w:type="gramStart"/>
      <w:r w:rsidRPr="002D66EB">
        <w:t>а ООО</w:t>
      </w:r>
      <w:proofErr w:type="gramEnd"/>
      <w:r w:rsidRPr="002D66EB">
        <w:t xml:space="preserve"> «Жилстрой» по делу № А81-4923/2019 Арбитражного суда Ямало-Ненецк</w:t>
      </w:r>
      <w:bookmarkStart w:id="0" w:name="_GoBack"/>
      <w:bookmarkEnd w:id="0"/>
      <w:r w:rsidRPr="002D66EB">
        <w:t xml:space="preserve">ого автономного округа с публичных торгов. </w:t>
      </w:r>
    </w:p>
    <w:p w:rsidR="0092211E" w:rsidRPr="002D66EB" w:rsidRDefault="0092211E" w:rsidP="0092211E">
      <w:pPr>
        <w:tabs>
          <w:tab w:val="left" w:pos="709"/>
        </w:tabs>
        <w:jc w:val="both"/>
      </w:pPr>
      <w:r w:rsidRPr="002D66EB">
        <w:rPr>
          <w:color w:val="000000"/>
          <w:spacing w:val="-5"/>
        </w:rPr>
        <w:tab/>
        <w:t xml:space="preserve">1.4. Объект движимого имущества, указанный в п. 1.1. настоящего договора не находится в залоге. </w:t>
      </w:r>
    </w:p>
    <w:p w:rsidR="0092211E" w:rsidRPr="002D66EB" w:rsidRDefault="0092211E" w:rsidP="0092211E">
      <w:pPr>
        <w:autoSpaceDE w:val="0"/>
        <w:autoSpaceDN w:val="0"/>
        <w:adjustRightInd w:val="0"/>
        <w:ind w:firstLine="708"/>
        <w:jc w:val="both"/>
        <w:outlineLvl w:val="1"/>
      </w:pPr>
      <w:r w:rsidRPr="002D66EB">
        <w:rPr>
          <w:color w:val="000000"/>
          <w:spacing w:val="-16"/>
        </w:rPr>
        <w:t>1.</w:t>
      </w:r>
      <w:r w:rsidRPr="002D66EB">
        <w:t>5. Настоящий договор вступает в силу с момента его подписания сторонами.</w:t>
      </w:r>
    </w:p>
    <w:p w:rsidR="0092211E" w:rsidRPr="002D66EB" w:rsidRDefault="0092211E" w:rsidP="0092211E">
      <w:pPr>
        <w:autoSpaceDE w:val="0"/>
        <w:autoSpaceDN w:val="0"/>
        <w:adjustRightInd w:val="0"/>
        <w:ind w:firstLine="708"/>
        <w:jc w:val="both"/>
        <w:outlineLvl w:val="1"/>
      </w:pPr>
      <w:r w:rsidRPr="002D66EB">
        <w:t xml:space="preserve">1.6. Покупатель до подачи заявки на участие в торгах с целью приобретения лота, указанного в п. 1.1. настоящего договора и до заключения настоящего договора с должным вниманием осмотрел приобретаемое имущество и осведомлен о его состоянии, технических характеристиках, имеющейся технической и </w:t>
      </w:r>
      <w:proofErr w:type="spellStart"/>
      <w:r w:rsidRPr="002D66EB">
        <w:t>правоподтвержающей</w:t>
      </w:r>
      <w:proofErr w:type="spellEnd"/>
      <w:r w:rsidRPr="002D66EB">
        <w:t xml:space="preserve"> документацией, согласен с состоянием имущества и документации. </w:t>
      </w:r>
    </w:p>
    <w:p w:rsidR="0092211E" w:rsidRPr="002D66EB" w:rsidRDefault="0092211E" w:rsidP="0092211E">
      <w:pPr>
        <w:shd w:val="clear" w:color="auto" w:fill="FFFFFF"/>
        <w:tabs>
          <w:tab w:val="left" w:pos="1176"/>
        </w:tabs>
        <w:spacing w:before="14" w:line="250" w:lineRule="exact"/>
        <w:ind w:left="10" w:firstLine="715"/>
        <w:jc w:val="both"/>
      </w:pPr>
    </w:p>
    <w:p w:rsidR="0092211E" w:rsidRPr="002D66EB" w:rsidRDefault="0092211E" w:rsidP="0092211E">
      <w:pPr>
        <w:shd w:val="clear" w:color="auto" w:fill="FFFFFF"/>
        <w:tabs>
          <w:tab w:val="left" w:pos="941"/>
        </w:tabs>
        <w:spacing w:before="10" w:line="250" w:lineRule="exact"/>
        <w:ind w:left="725"/>
        <w:jc w:val="center"/>
        <w:rPr>
          <w:b/>
          <w:bCs/>
          <w:color w:val="000000"/>
          <w:spacing w:val="-5"/>
        </w:rPr>
      </w:pPr>
      <w:r w:rsidRPr="002D66EB">
        <w:rPr>
          <w:b/>
          <w:bCs/>
          <w:color w:val="000000"/>
          <w:spacing w:val="-5"/>
        </w:rPr>
        <w:t>2. Цена договора. Порядок расчетов</w:t>
      </w:r>
    </w:p>
    <w:p w:rsidR="0092211E" w:rsidRPr="002D66EB" w:rsidRDefault="00415FF7" w:rsidP="000D7096">
      <w:pPr>
        <w:pStyle w:val="a6"/>
        <w:numPr>
          <w:ilvl w:val="1"/>
          <w:numId w:val="3"/>
        </w:numPr>
        <w:ind w:left="0" w:firstLine="426"/>
        <w:jc w:val="both"/>
      </w:pPr>
      <w:r w:rsidRPr="002D66EB">
        <w:t xml:space="preserve"> </w:t>
      </w:r>
      <w:r w:rsidR="0092211E" w:rsidRPr="002D66EB">
        <w:t xml:space="preserve">Цена договора определена по результатам открытых электронных торгов по лоту № </w:t>
      </w:r>
      <w:r w:rsidR="00122804">
        <w:rPr>
          <w:b/>
        </w:rPr>
        <w:t>19</w:t>
      </w:r>
      <w:r w:rsidR="0092211E" w:rsidRPr="002D66EB">
        <w:t xml:space="preserve">. Цена составляет </w:t>
      </w:r>
      <w:r w:rsidR="002D66EB">
        <w:rPr>
          <w:b/>
        </w:rPr>
        <w:t>________</w:t>
      </w:r>
      <w:r w:rsidR="0092211E" w:rsidRPr="002D66EB">
        <w:t xml:space="preserve"> (</w:t>
      </w:r>
      <w:r w:rsidR="002D66EB">
        <w:t>_________</w:t>
      </w:r>
      <w:r w:rsidR="0053340A" w:rsidRPr="002D66EB">
        <w:t xml:space="preserve"> тысяч</w:t>
      </w:r>
      <w:r w:rsidR="0092211E" w:rsidRPr="002D66EB">
        <w:t xml:space="preserve">) рублей, НДС не подлежит уплате на основании подпункта 15 пункта 2 статьи 146 Налогового кодекса Российской Федерации. </w:t>
      </w:r>
    </w:p>
    <w:p w:rsidR="0092211E" w:rsidRPr="002D66EB" w:rsidRDefault="0092211E" w:rsidP="0092211E">
      <w:pPr>
        <w:pStyle w:val="a6"/>
        <w:numPr>
          <w:ilvl w:val="1"/>
          <w:numId w:val="3"/>
        </w:numPr>
        <w:jc w:val="both"/>
      </w:pPr>
      <w:r w:rsidRPr="002D66EB">
        <w:t>С учетом суммы внесенного задатка</w:t>
      </w:r>
      <w:r w:rsidR="00415FF7" w:rsidRPr="002D66EB">
        <w:t xml:space="preserve"> (</w:t>
      </w:r>
      <w:proofErr w:type="gramStart"/>
      <w:r w:rsidR="00415FF7" w:rsidRPr="002D66EB">
        <w:t>п</w:t>
      </w:r>
      <w:proofErr w:type="gramEnd"/>
      <w:r w:rsidR="00415FF7" w:rsidRPr="002D66EB">
        <w:t xml:space="preserve">/п № </w:t>
      </w:r>
      <w:r w:rsidR="002D66EB">
        <w:t>_____</w:t>
      </w:r>
      <w:r w:rsidR="00415FF7" w:rsidRPr="002D66EB">
        <w:t xml:space="preserve"> от </w:t>
      </w:r>
      <w:r w:rsidR="002D66EB">
        <w:t>______</w:t>
      </w:r>
      <w:r w:rsidR="00415FF7" w:rsidRPr="002D66EB">
        <w:t xml:space="preserve"> на сумму </w:t>
      </w:r>
      <w:r w:rsidR="002D66EB">
        <w:t>____</w:t>
      </w:r>
      <w:r w:rsidR="00415FF7" w:rsidRPr="002D66EB">
        <w:t>,00 рублей)</w:t>
      </w:r>
      <w:r w:rsidRPr="002D66EB">
        <w:t xml:space="preserve"> к уплате следует </w:t>
      </w:r>
      <w:r w:rsidR="002D66EB">
        <w:t>____</w:t>
      </w:r>
      <w:r w:rsidR="007C79A0" w:rsidRPr="002D66EB">
        <w:t> 000</w:t>
      </w:r>
      <w:r w:rsidRPr="002D66EB">
        <w:t xml:space="preserve"> (</w:t>
      </w:r>
      <w:r w:rsidR="002D66EB">
        <w:t>__________</w:t>
      </w:r>
      <w:r w:rsidR="00415FF7" w:rsidRPr="002D66EB">
        <w:t xml:space="preserve"> тысяч</w:t>
      </w:r>
      <w:r w:rsidRPr="002D66EB">
        <w:t xml:space="preserve">) рублей. </w:t>
      </w:r>
    </w:p>
    <w:p w:rsidR="0092211E" w:rsidRPr="002D66EB" w:rsidRDefault="0092211E" w:rsidP="0092211E">
      <w:pPr>
        <w:numPr>
          <w:ilvl w:val="1"/>
          <w:numId w:val="3"/>
        </w:numPr>
        <w:ind w:left="0" w:firstLine="360"/>
        <w:jc w:val="both"/>
      </w:pPr>
      <w:r w:rsidRPr="002D66EB">
        <w:t xml:space="preserve"> Оплата по договору должна быть осуществлена Покупателем в течение 30 календарных дней со дня подписания настоящего Договора.</w:t>
      </w:r>
    </w:p>
    <w:p w:rsidR="006B6E59" w:rsidRPr="002D66EB" w:rsidRDefault="006B6E59" w:rsidP="0092211E">
      <w:pPr>
        <w:shd w:val="clear" w:color="auto" w:fill="FFFFFF"/>
        <w:tabs>
          <w:tab w:val="left" w:pos="1133"/>
          <w:tab w:val="left" w:pos="3402"/>
        </w:tabs>
        <w:spacing w:line="250" w:lineRule="exact"/>
        <w:ind w:left="24"/>
        <w:jc w:val="center"/>
        <w:rPr>
          <w:b/>
          <w:bCs/>
          <w:color w:val="000000"/>
          <w:spacing w:val="-12"/>
        </w:rPr>
      </w:pPr>
    </w:p>
    <w:p w:rsidR="0092211E" w:rsidRPr="002D66EB" w:rsidRDefault="0092211E" w:rsidP="0092211E">
      <w:pPr>
        <w:shd w:val="clear" w:color="auto" w:fill="FFFFFF"/>
        <w:tabs>
          <w:tab w:val="left" w:pos="1133"/>
          <w:tab w:val="left" w:pos="3402"/>
        </w:tabs>
        <w:spacing w:line="250" w:lineRule="exact"/>
        <w:ind w:left="24"/>
        <w:jc w:val="center"/>
        <w:rPr>
          <w:b/>
          <w:bCs/>
          <w:color w:val="000000"/>
          <w:spacing w:val="-5"/>
        </w:rPr>
      </w:pPr>
      <w:r w:rsidRPr="002D66EB">
        <w:rPr>
          <w:b/>
          <w:bCs/>
          <w:color w:val="000000"/>
          <w:spacing w:val="-12"/>
        </w:rPr>
        <w:t xml:space="preserve">3. </w:t>
      </w:r>
      <w:r w:rsidRPr="002D66EB">
        <w:rPr>
          <w:b/>
          <w:bCs/>
          <w:color w:val="000000"/>
          <w:spacing w:val="-5"/>
        </w:rPr>
        <w:t>Порядок передачи имущества</w:t>
      </w:r>
    </w:p>
    <w:p w:rsidR="0092211E" w:rsidRPr="002D66EB" w:rsidRDefault="0092211E" w:rsidP="0092211E">
      <w:pPr>
        <w:shd w:val="clear" w:color="auto" w:fill="FFFFFF"/>
        <w:tabs>
          <w:tab w:val="left" w:pos="1258"/>
        </w:tabs>
        <w:spacing w:line="250" w:lineRule="exact"/>
        <w:ind w:left="43" w:firstLine="710"/>
        <w:jc w:val="both"/>
      </w:pPr>
      <w:r w:rsidRPr="002D66EB">
        <w:rPr>
          <w:color w:val="000000"/>
          <w:spacing w:val="-9"/>
        </w:rPr>
        <w:t>3.1.</w:t>
      </w:r>
      <w:r w:rsidRPr="002D66EB">
        <w:rPr>
          <w:color w:val="000000"/>
        </w:rPr>
        <w:tab/>
      </w:r>
      <w:r w:rsidRPr="002D66EB">
        <w:rPr>
          <w:color w:val="000000"/>
          <w:spacing w:val="-5"/>
        </w:rPr>
        <w:t>Передача объекта движимого имущества от Продавца к Покупателю осуществляется по передаточному акту не позднее пяти дней с момента уплаты цены договора.</w:t>
      </w:r>
    </w:p>
    <w:p w:rsidR="0092211E" w:rsidRPr="002D66EB" w:rsidRDefault="0092211E" w:rsidP="0092211E">
      <w:pPr>
        <w:shd w:val="clear" w:color="auto" w:fill="FFFFFF"/>
        <w:tabs>
          <w:tab w:val="left" w:pos="1282"/>
        </w:tabs>
        <w:spacing w:before="5" w:line="250" w:lineRule="exact"/>
        <w:ind w:left="48" w:firstLine="710"/>
        <w:jc w:val="both"/>
      </w:pPr>
      <w:r w:rsidRPr="002D66EB">
        <w:rPr>
          <w:color w:val="000000"/>
          <w:spacing w:val="-8"/>
        </w:rPr>
        <w:t>3.2.</w:t>
      </w:r>
      <w:r w:rsidRPr="002D66EB">
        <w:rPr>
          <w:color w:val="000000"/>
        </w:rPr>
        <w:tab/>
      </w:r>
      <w:r w:rsidRPr="002D66EB">
        <w:rPr>
          <w:color w:val="000000"/>
          <w:spacing w:val="-2"/>
        </w:rPr>
        <w:t xml:space="preserve">С момента подписания передаточного акта Покупатель приступает к фактическому </w:t>
      </w:r>
      <w:r w:rsidRPr="002D66EB">
        <w:rPr>
          <w:color w:val="000000"/>
          <w:spacing w:val="-5"/>
        </w:rPr>
        <w:t>использованию отчуждаемого имущества в своих интересах.</w:t>
      </w:r>
    </w:p>
    <w:p w:rsidR="0092211E" w:rsidRPr="002D66EB" w:rsidRDefault="0092211E" w:rsidP="0092211E">
      <w:pPr>
        <w:shd w:val="clear" w:color="auto" w:fill="FFFFFF"/>
        <w:tabs>
          <w:tab w:val="left" w:pos="1224"/>
        </w:tabs>
        <w:spacing w:line="250" w:lineRule="exact"/>
        <w:ind w:left="48" w:firstLine="715"/>
        <w:jc w:val="both"/>
      </w:pPr>
      <w:r w:rsidRPr="002D66EB">
        <w:rPr>
          <w:color w:val="000000"/>
          <w:spacing w:val="-9"/>
        </w:rPr>
        <w:t>3.3.</w:t>
      </w:r>
      <w:r w:rsidRPr="002D66EB">
        <w:rPr>
          <w:color w:val="000000"/>
        </w:rPr>
        <w:tab/>
      </w:r>
      <w:r w:rsidRPr="002D66EB">
        <w:rPr>
          <w:color w:val="000000"/>
          <w:spacing w:val="3"/>
        </w:rPr>
        <w:t xml:space="preserve">Покупатель с момента подписания передаточного акта несет все расходы, связанные с </w:t>
      </w:r>
      <w:r w:rsidRPr="002D66EB">
        <w:rPr>
          <w:color w:val="000000"/>
          <w:spacing w:val="-5"/>
        </w:rPr>
        <w:t>эксплуатацией отчуждаемого имущества, а также обеспечивает его сохранность.</w:t>
      </w:r>
    </w:p>
    <w:p w:rsidR="006B6E59" w:rsidRPr="002D66EB" w:rsidRDefault="006B6E59" w:rsidP="0092211E">
      <w:pPr>
        <w:shd w:val="clear" w:color="auto" w:fill="FFFFFF"/>
        <w:spacing w:before="5" w:line="250" w:lineRule="exact"/>
        <w:jc w:val="center"/>
        <w:rPr>
          <w:b/>
          <w:bCs/>
          <w:color w:val="000000"/>
          <w:spacing w:val="-12"/>
        </w:rPr>
      </w:pPr>
    </w:p>
    <w:p w:rsidR="0092211E" w:rsidRPr="002D66EB" w:rsidRDefault="0092211E" w:rsidP="0092211E">
      <w:pPr>
        <w:shd w:val="clear" w:color="auto" w:fill="FFFFFF"/>
        <w:spacing w:before="5" w:line="250" w:lineRule="exact"/>
        <w:jc w:val="center"/>
        <w:rPr>
          <w:b/>
          <w:bCs/>
          <w:color w:val="000000"/>
          <w:spacing w:val="-6"/>
        </w:rPr>
      </w:pPr>
      <w:r w:rsidRPr="002D66EB">
        <w:rPr>
          <w:b/>
          <w:bCs/>
          <w:color w:val="000000"/>
          <w:spacing w:val="-12"/>
        </w:rPr>
        <w:t xml:space="preserve">4. </w:t>
      </w:r>
      <w:r w:rsidRPr="002D66EB">
        <w:rPr>
          <w:b/>
          <w:bCs/>
          <w:color w:val="000000"/>
          <w:spacing w:val="-6"/>
        </w:rPr>
        <w:t>Обязанности сторон</w:t>
      </w:r>
    </w:p>
    <w:p w:rsidR="0092211E" w:rsidRPr="002D66EB" w:rsidRDefault="0092211E" w:rsidP="0092211E">
      <w:pPr>
        <w:shd w:val="clear" w:color="auto" w:fill="FFFFFF"/>
        <w:tabs>
          <w:tab w:val="left" w:pos="1134"/>
        </w:tabs>
        <w:spacing w:before="5" w:line="250" w:lineRule="exact"/>
        <w:ind w:firstLine="709"/>
        <w:jc w:val="both"/>
        <w:rPr>
          <w:color w:val="000000"/>
          <w:spacing w:val="-6"/>
        </w:rPr>
      </w:pPr>
      <w:r w:rsidRPr="002D66EB">
        <w:rPr>
          <w:color w:val="000000"/>
          <w:spacing w:val="-10"/>
        </w:rPr>
        <w:t>4.1.</w:t>
      </w:r>
      <w:r w:rsidRPr="002D66EB">
        <w:rPr>
          <w:color w:val="000000"/>
        </w:rPr>
        <w:tab/>
      </w:r>
      <w:r w:rsidRPr="002D66EB">
        <w:rPr>
          <w:color w:val="000000"/>
          <w:spacing w:val="-6"/>
        </w:rPr>
        <w:t>Продавец обязан:</w:t>
      </w:r>
    </w:p>
    <w:p w:rsidR="0092211E" w:rsidRPr="002D66EB" w:rsidRDefault="0092211E" w:rsidP="0092211E">
      <w:pPr>
        <w:shd w:val="clear" w:color="auto" w:fill="FFFFFF"/>
        <w:tabs>
          <w:tab w:val="left" w:pos="1134"/>
        </w:tabs>
        <w:spacing w:before="5" w:line="250" w:lineRule="exact"/>
        <w:ind w:firstLine="709"/>
        <w:jc w:val="both"/>
        <w:rPr>
          <w:color w:val="000000"/>
          <w:spacing w:val="-7"/>
        </w:rPr>
      </w:pPr>
      <w:r w:rsidRPr="002D66EB">
        <w:rPr>
          <w:color w:val="000000"/>
          <w:spacing w:val="-9"/>
        </w:rPr>
        <w:lastRenderedPageBreak/>
        <w:t>4.1.1.</w:t>
      </w:r>
      <w:r w:rsidRPr="002D66EB">
        <w:rPr>
          <w:color w:val="000000"/>
        </w:rPr>
        <w:tab/>
      </w:r>
      <w:r w:rsidRPr="002D66EB">
        <w:rPr>
          <w:color w:val="000000"/>
          <w:spacing w:val="-5"/>
        </w:rPr>
        <w:t xml:space="preserve">После подписания передаточного акта передать Покупателю </w:t>
      </w:r>
      <w:r w:rsidRPr="002D66EB">
        <w:rPr>
          <w:color w:val="000000"/>
          <w:spacing w:val="-2"/>
        </w:rPr>
        <w:t>документы, необходимые для осуществления снятия и/или постановки транспортного средства (самоходной машины) на учет в соответствующем государственном (муниципальном) органе, а также выдать доверенность с необходимыми для этого полномочиями.</w:t>
      </w:r>
    </w:p>
    <w:p w:rsidR="0092211E" w:rsidRPr="002D66EB" w:rsidRDefault="0092211E" w:rsidP="0092211E">
      <w:pPr>
        <w:shd w:val="clear" w:color="auto" w:fill="FFFFFF"/>
        <w:tabs>
          <w:tab w:val="left" w:pos="1138"/>
        </w:tabs>
        <w:spacing w:line="250" w:lineRule="exact"/>
        <w:ind w:firstLine="709"/>
        <w:jc w:val="both"/>
      </w:pPr>
      <w:r w:rsidRPr="002D66EB">
        <w:rPr>
          <w:color w:val="000000"/>
          <w:spacing w:val="-9"/>
        </w:rPr>
        <w:t>4.2.</w:t>
      </w:r>
      <w:r w:rsidRPr="002D66EB">
        <w:rPr>
          <w:color w:val="000000"/>
        </w:rPr>
        <w:tab/>
      </w:r>
      <w:r w:rsidRPr="002D66EB">
        <w:rPr>
          <w:color w:val="000000"/>
          <w:spacing w:val="-6"/>
        </w:rPr>
        <w:t>Покупатель обязан:</w:t>
      </w:r>
    </w:p>
    <w:p w:rsidR="0092211E" w:rsidRPr="002D66EB" w:rsidRDefault="0092211E" w:rsidP="0092211E">
      <w:pPr>
        <w:shd w:val="clear" w:color="auto" w:fill="FFFFFF"/>
        <w:tabs>
          <w:tab w:val="left" w:pos="1426"/>
        </w:tabs>
        <w:spacing w:line="250" w:lineRule="exact"/>
        <w:ind w:firstLine="709"/>
        <w:jc w:val="both"/>
        <w:rPr>
          <w:color w:val="000000"/>
        </w:rPr>
      </w:pPr>
      <w:r w:rsidRPr="002D66EB">
        <w:rPr>
          <w:color w:val="000000"/>
          <w:spacing w:val="-10"/>
        </w:rPr>
        <w:t>4.2.1.</w:t>
      </w:r>
      <w:r w:rsidRPr="002D66EB">
        <w:rPr>
          <w:color w:val="000000"/>
        </w:rPr>
        <w:t xml:space="preserve"> Принять объект движимого имущества от Продавца по акту;</w:t>
      </w:r>
    </w:p>
    <w:p w:rsidR="0092211E" w:rsidRPr="002D66EB" w:rsidRDefault="0092211E" w:rsidP="0092211E">
      <w:pPr>
        <w:shd w:val="clear" w:color="auto" w:fill="FFFFFF"/>
        <w:tabs>
          <w:tab w:val="left" w:pos="1426"/>
        </w:tabs>
        <w:spacing w:line="250" w:lineRule="exact"/>
        <w:ind w:firstLine="709"/>
        <w:jc w:val="both"/>
      </w:pPr>
      <w:r w:rsidRPr="002D66EB">
        <w:rPr>
          <w:color w:val="000000"/>
        </w:rPr>
        <w:t>4.2.2. Уплатить за объект движимого имущества покупную цену, в соответствии с п. 2.1., 2.2. настоящего договора.</w:t>
      </w:r>
    </w:p>
    <w:p w:rsidR="0092211E" w:rsidRPr="002D66EB" w:rsidRDefault="0092211E" w:rsidP="0092211E">
      <w:pPr>
        <w:shd w:val="clear" w:color="auto" w:fill="FFFFFF"/>
        <w:tabs>
          <w:tab w:val="left" w:pos="1325"/>
        </w:tabs>
        <w:spacing w:line="250" w:lineRule="exact"/>
        <w:ind w:firstLine="709"/>
        <w:jc w:val="both"/>
        <w:rPr>
          <w:color w:val="000000"/>
          <w:spacing w:val="-4"/>
        </w:rPr>
      </w:pPr>
      <w:r w:rsidRPr="002D66EB">
        <w:rPr>
          <w:color w:val="000000"/>
          <w:spacing w:val="-8"/>
        </w:rPr>
        <w:t>4.2.3.</w:t>
      </w:r>
      <w:r w:rsidRPr="002D66EB">
        <w:rPr>
          <w:color w:val="000000"/>
        </w:rPr>
        <w:tab/>
      </w:r>
      <w:r w:rsidRPr="002D66EB">
        <w:rPr>
          <w:color w:val="000000"/>
          <w:spacing w:val="-4"/>
        </w:rPr>
        <w:t>Нести все расходы, указанные в пунктах 1.5., 3.3. настоящего договора.</w:t>
      </w:r>
    </w:p>
    <w:p w:rsidR="002D66EB" w:rsidRDefault="002D66EB" w:rsidP="0092211E">
      <w:pPr>
        <w:shd w:val="clear" w:color="auto" w:fill="FFFFFF"/>
        <w:tabs>
          <w:tab w:val="left" w:pos="0"/>
        </w:tabs>
        <w:spacing w:line="250" w:lineRule="exact"/>
        <w:jc w:val="center"/>
        <w:rPr>
          <w:b/>
          <w:bCs/>
          <w:color w:val="000000"/>
          <w:spacing w:val="-10"/>
        </w:rPr>
      </w:pPr>
    </w:p>
    <w:p w:rsidR="0092211E" w:rsidRPr="002D66EB" w:rsidRDefault="0092211E" w:rsidP="0092211E">
      <w:pPr>
        <w:shd w:val="clear" w:color="auto" w:fill="FFFFFF"/>
        <w:tabs>
          <w:tab w:val="left" w:pos="0"/>
        </w:tabs>
        <w:spacing w:line="250" w:lineRule="exact"/>
        <w:jc w:val="center"/>
        <w:rPr>
          <w:b/>
          <w:bCs/>
          <w:color w:val="000000"/>
          <w:spacing w:val="-6"/>
        </w:rPr>
      </w:pPr>
      <w:r w:rsidRPr="002D66EB">
        <w:rPr>
          <w:b/>
          <w:bCs/>
          <w:color w:val="000000"/>
          <w:spacing w:val="-10"/>
        </w:rPr>
        <w:t xml:space="preserve">5. </w:t>
      </w:r>
      <w:r w:rsidRPr="002D66EB">
        <w:rPr>
          <w:b/>
          <w:bCs/>
          <w:color w:val="000000"/>
          <w:spacing w:val="-6"/>
        </w:rPr>
        <w:t>Заключительные положения</w:t>
      </w:r>
    </w:p>
    <w:p w:rsidR="0092211E" w:rsidRPr="002D66EB" w:rsidRDefault="0092211E" w:rsidP="0092211E">
      <w:pPr>
        <w:shd w:val="clear" w:color="auto" w:fill="FFFFFF"/>
        <w:tabs>
          <w:tab w:val="left" w:pos="1142"/>
        </w:tabs>
        <w:spacing w:line="250" w:lineRule="exact"/>
        <w:ind w:left="14" w:firstLine="696"/>
        <w:jc w:val="both"/>
      </w:pPr>
      <w:r w:rsidRPr="002D66EB">
        <w:rPr>
          <w:color w:val="000000"/>
          <w:spacing w:val="-9"/>
        </w:rPr>
        <w:t>5.1.</w:t>
      </w:r>
      <w:r w:rsidRPr="002D66EB">
        <w:rPr>
          <w:color w:val="000000"/>
        </w:rPr>
        <w:tab/>
      </w:r>
      <w:r w:rsidRPr="002D66EB">
        <w:rPr>
          <w:color w:val="000000"/>
          <w:spacing w:val="3"/>
        </w:rPr>
        <w:t>Настоящий договор вступает в силу с момента его подписания сторонами,</w:t>
      </w:r>
      <w:r w:rsidRPr="002D66EB">
        <w:t xml:space="preserve"> в том числе путем обмена документами по электронной почте, указанной в настоящем договоре и на электронной торговой площадке,</w:t>
      </w:r>
      <w:r w:rsidRPr="002D66EB">
        <w:rPr>
          <w:color w:val="000000"/>
          <w:spacing w:val="3"/>
        </w:rPr>
        <w:t xml:space="preserve"> и действует до </w:t>
      </w:r>
      <w:r w:rsidRPr="002D66EB">
        <w:rPr>
          <w:color w:val="000000"/>
          <w:spacing w:val="-5"/>
        </w:rPr>
        <w:t>полного исполнения взятых на себя по настоящему договору обязательств.</w:t>
      </w:r>
    </w:p>
    <w:p w:rsidR="0092211E" w:rsidRPr="002D66EB" w:rsidRDefault="0092211E" w:rsidP="0092211E">
      <w:pPr>
        <w:shd w:val="clear" w:color="auto" w:fill="FFFFFF"/>
        <w:tabs>
          <w:tab w:val="left" w:pos="1085"/>
        </w:tabs>
        <w:spacing w:line="250" w:lineRule="exact"/>
        <w:ind w:firstLine="696"/>
        <w:jc w:val="both"/>
        <w:rPr>
          <w:color w:val="000000"/>
          <w:spacing w:val="-5"/>
        </w:rPr>
      </w:pPr>
      <w:r w:rsidRPr="002D66EB">
        <w:rPr>
          <w:color w:val="000000"/>
          <w:spacing w:val="-5"/>
        </w:rPr>
        <w:t>5.2.</w:t>
      </w:r>
      <w:r w:rsidRPr="002D66EB">
        <w:rPr>
          <w:color w:val="000000"/>
          <w:spacing w:val="2"/>
        </w:rPr>
        <w:t xml:space="preserve"> </w:t>
      </w:r>
      <w:r w:rsidR="002D66EB" w:rsidRPr="002D66EB">
        <w:rPr>
          <w:color w:val="000000"/>
          <w:spacing w:val="2"/>
        </w:rPr>
        <w:t>Все споры по настоящему договору подлежат рассмотрению в Арбитражном суде Тюменской области (в случае, когда Заявитель является юридическим лицом или индивидуальным предпринимателем и спор подведомственен арбитражным судам) или в Центральном районном суде города Тюмени (в случае, когда Заявитель является физическим лицом и спор подведомственен судам общей юрисдикции)</w:t>
      </w:r>
      <w:r w:rsidRPr="002D66EB">
        <w:rPr>
          <w:color w:val="000000"/>
          <w:spacing w:val="-5"/>
        </w:rPr>
        <w:t xml:space="preserve">. </w:t>
      </w:r>
    </w:p>
    <w:p w:rsidR="0092211E" w:rsidRPr="002D66EB" w:rsidRDefault="0092211E" w:rsidP="0092211E">
      <w:pPr>
        <w:shd w:val="clear" w:color="auto" w:fill="FFFFFF"/>
        <w:tabs>
          <w:tab w:val="left" w:pos="1085"/>
        </w:tabs>
        <w:spacing w:line="250" w:lineRule="exact"/>
        <w:ind w:firstLine="696"/>
        <w:jc w:val="both"/>
        <w:rPr>
          <w:color w:val="000000"/>
          <w:spacing w:val="-10"/>
        </w:rPr>
      </w:pPr>
      <w:r w:rsidRPr="002D66EB">
        <w:rPr>
          <w:color w:val="000000"/>
          <w:spacing w:val="-5"/>
        </w:rPr>
        <w:t xml:space="preserve">5.3. Продавец вправе отказаться от исполнения настоящего договора в одностороннем порядке, путем направления соответствующего уведомления в адрес Покупателя в случае уклонения Покупателя от уплаты покупной цены в течение 15 календарных дней со дня истечения срока оплаты, предусмотренного договором, а также в случае уклонения покупателя от </w:t>
      </w:r>
      <w:proofErr w:type="gramStart"/>
      <w:r w:rsidRPr="002D66EB">
        <w:rPr>
          <w:color w:val="000000"/>
          <w:spacing w:val="-5"/>
        </w:rPr>
        <w:t>принятия</w:t>
      </w:r>
      <w:proofErr w:type="gramEnd"/>
      <w:r w:rsidRPr="002D66EB">
        <w:rPr>
          <w:color w:val="000000"/>
          <w:spacing w:val="-5"/>
        </w:rPr>
        <w:t xml:space="preserve"> оплаченного по настоящему договору товара в течение 30 календарных дней с момента наступления обязанности принять товар. Уведомление направляется в адрес Покупателя по электронной почте, указанной в заявке на участие в торгах и считается полученным не позднее следующего рабочего дня со дня отправки. </w:t>
      </w:r>
    </w:p>
    <w:p w:rsidR="0092211E" w:rsidRPr="002D66EB" w:rsidRDefault="0092211E" w:rsidP="0092211E">
      <w:pPr>
        <w:shd w:val="clear" w:color="auto" w:fill="FFFFFF"/>
        <w:tabs>
          <w:tab w:val="left" w:pos="1085"/>
        </w:tabs>
        <w:spacing w:line="250" w:lineRule="exact"/>
        <w:ind w:firstLine="696"/>
        <w:jc w:val="both"/>
        <w:rPr>
          <w:color w:val="000000"/>
          <w:spacing w:val="-2"/>
        </w:rPr>
      </w:pPr>
      <w:r w:rsidRPr="002D66EB">
        <w:rPr>
          <w:color w:val="000000"/>
          <w:spacing w:val="2"/>
        </w:rPr>
        <w:t xml:space="preserve">5.4.Настоящий договор составлен в 2 экземплярах, по одному для каждой из </w:t>
      </w:r>
      <w:r w:rsidRPr="002D66EB">
        <w:rPr>
          <w:color w:val="000000"/>
          <w:spacing w:val="-2"/>
        </w:rPr>
        <w:t>сторон.</w:t>
      </w:r>
    </w:p>
    <w:p w:rsidR="0092211E" w:rsidRPr="002D66EB" w:rsidRDefault="0092211E" w:rsidP="0092211E">
      <w:pPr>
        <w:shd w:val="clear" w:color="auto" w:fill="FFFFFF"/>
        <w:ind w:firstLine="709"/>
        <w:jc w:val="center"/>
        <w:rPr>
          <w:b/>
          <w:bCs/>
          <w:color w:val="000000"/>
          <w:spacing w:val="-6"/>
        </w:rPr>
      </w:pPr>
      <w:r w:rsidRPr="002D66EB">
        <w:rPr>
          <w:b/>
          <w:bCs/>
          <w:color w:val="000000"/>
          <w:spacing w:val="-6"/>
        </w:rPr>
        <w:t>6. Адреса и реквизиты сторон</w:t>
      </w:r>
    </w:p>
    <w:tbl>
      <w:tblPr>
        <w:tblW w:w="9648" w:type="dxa"/>
        <w:tblLayout w:type="fixed"/>
        <w:tblLook w:val="0000" w:firstRow="0" w:lastRow="0" w:firstColumn="0" w:lastColumn="0" w:noHBand="0" w:noVBand="0"/>
      </w:tblPr>
      <w:tblGrid>
        <w:gridCol w:w="4608"/>
        <w:gridCol w:w="5040"/>
      </w:tblGrid>
      <w:tr w:rsidR="0092211E" w:rsidRPr="002D66EB" w:rsidTr="00D74F76">
        <w:trPr>
          <w:trHeight w:val="1977"/>
        </w:trPr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</w:tcPr>
          <w:p w:rsidR="0092211E" w:rsidRPr="002D66EB" w:rsidRDefault="0092211E" w:rsidP="00D74F76">
            <w:pPr>
              <w:rPr>
                <w:b/>
              </w:rPr>
            </w:pPr>
          </w:p>
          <w:p w:rsidR="00415FF7" w:rsidRPr="002D66EB" w:rsidRDefault="00415FF7" w:rsidP="00415FF7">
            <w:pPr>
              <w:rPr>
                <w:b/>
              </w:rPr>
            </w:pPr>
            <w:r w:rsidRPr="002D66EB">
              <w:rPr>
                <w:b/>
              </w:rPr>
              <w:t>Продавец:</w:t>
            </w:r>
          </w:p>
          <w:p w:rsidR="00415FF7" w:rsidRPr="002D66EB" w:rsidRDefault="00415FF7" w:rsidP="00415FF7">
            <w:r w:rsidRPr="002D66EB">
              <w:rPr>
                <w:b/>
              </w:rPr>
              <w:t xml:space="preserve">ООО «Жилстрой» </w:t>
            </w:r>
          </w:p>
          <w:p w:rsidR="00415FF7" w:rsidRPr="002D66EB" w:rsidRDefault="00415FF7" w:rsidP="00415FF7">
            <w:pPr>
              <w:jc w:val="both"/>
            </w:pPr>
            <w:r w:rsidRPr="002D66EB">
              <w:t xml:space="preserve">ОГРН 1068901013334 </w:t>
            </w:r>
          </w:p>
          <w:p w:rsidR="00415FF7" w:rsidRPr="002D66EB" w:rsidRDefault="00415FF7" w:rsidP="00415FF7">
            <w:pPr>
              <w:jc w:val="both"/>
            </w:pPr>
            <w:r w:rsidRPr="002D66EB">
              <w:t>ИНН 8901018921 КПП 890101001</w:t>
            </w:r>
          </w:p>
          <w:p w:rsidR="00415FF7" w:rsidRPr="002D66EB" w:rsidRDefault="00415FF7" w:rsidP="00415FF7">
            <w:pPr>
              <w:jc w:val="both"/>
            </w:pPr>
            <w:proofErr w:type="spellStart"/>
            <w:r w:rsidRPr="002D66EB">
              <w:t>Юр</w:t>
            </w:r>
            <w:proofErr w:type="gramStart"/>
            <w:r w:rsidRPr="002D66EB">
              <w:t>.а</w:t>
            </w:r>
            <w:proofErr w:type="gramEnd"/>
            <w:r w:rsidRPr="002D66EB">
              <w:t>дрес</w:t>
            </w:r>
            <w:proofErr w:type="spellEnd"/>
            <w:r w:rsidRPr="002D66EB">
              <w:t>: 629003, ЯНАО, г. Салехард, ул. Объездная, д. 13Б</w:t>
            </w:r>
          </w:p>
          <w:p w:rsidR="00415FF7" w:rsidRPr="002D66EB" w:rsidRDefault="00415FF7" w:rsidP="00415FF7">
            <w:pPr>
              <w:jc w:val="both"/>
            </w:pPr>
            <w:r w:rsidRPr="002D66EB">
              <w:t>Почтовый адрес для уведомлений: 625049, г. Тюмень, Московский тракт, д. 167, кв. 14</w:t>
            </w:r>
          </w:p>
          <w:p w:rsidR="00415FF7" w:rsidRPr="002D66EB" w:rsidRDefault="00415FF7" w:rsidP="00415FF7">
            <w:pPr>
              <w:jc w:val="both"/>
            </w:pPr>
            <w:r w:rsidRPr="002D66EB">
              <w:t>Тел. +7 919 923 4136</w:t>
            </w:r>
          </w:p>
          <w:p w:rsidR="00415FF7" w:rsidRPr="002D66EB" w:rsidRDefault="00415FF7" w:rsidP="00415FF7">
            <w:pPr>
              <w:jc w:val="both"/>
            </w:pPr>
            <w:r w:rsidRPr="002D66EB">
              <w:t>Эл</w:t>
            </w:r>
            <w:proofErr w:type="gramStart"/>
            <w:r w:rsidRPr="002D66EB">
              <w:t>.</w:t>
            </w:r>
            <w:proofErr w:type="gramEnd"/>
            <w:r w:rsidRPr="002D66EB">
              <w:t xml:space="preserve"> </w:t>
            </w:r>
            <w:proofErr w:type="gramStart"/>
            <w:r w:rsidRPr="002D66EB">
              <w:t>п</w:t>
            </w:r>
            <w:proofErr w:type="gramEnd"/>
            <w:r w:rsidRPr="002D66EB">
              <w:t xml:space="preserve">очта </w:t>
            </w:r>
            <w:hyperlink r:id="rId6" w:history="1">
              <w:r w:rsidRPr="002D66EB">
                <w:rPr>
                  <w:rStyle w:val="a5"/>
                </w:rPr>
                <w:t>303814@</w:t>
              </w:r>
              <w:r w:rsidRPr="002D66EB">
                <w:rPr>
                  <w:rStyle w:val="a5"/>
                  <w:lang w:val="en-US"/>
                </w:rPr>
                <w:t>mail</w:t>
              </w:r>
              <w:r w:rsidRPr="002D66EB">
                <w:rPr>
                  <w:rStyle w:val="a5"/>
                </w:rPr>
                <w:t>.</w:t>
              </w:r>
              <w:proofErr w:type="spellStart"/>
              <w:r w:rsidRPr="002D66EB">
                <w:rPr>
                  <w:rStyle w:val="a5"/>
                  <w:lang w:val="en-US"/>
                </w:rPr>
                <w:t>ru</w:t>
              </w:r>
              <w:proofErr w:type="spellEnd"/>
            </w:hyperlink>
            <w:r w:rsidRPr="002D66EB">
              <w:t xml:space="preserve"> </w:t>
            </w:r>
          </w:p>
          <w:p w:rsidR="00415FF7" w:rsidRPr="002D66EB" w:rsidRDefault="00415FF7" w:rsidP="00415FF7">
            <w:pPr>
              <w:jc w:val="both"/>
            </w:pPr>
            <w:proofErr w:type="gramStart"/>
            <w:r w:rsidRPr="002D66EB">
              <w:t>р</w:t>
            </w:r>
            <w:proofErr w:type="gramEnd"/>
            <w:r w:rsidRPr="002D66EB">
              <w:t xml:space="preserve">/с № 407 02 810 </w:t>
            </w:r>
            <w:r w:rsidR="00D74F76" w:rsidRPr="002D66EB">
              <w:t>4000 0105</w:t>
            </w:r>
            <w:r w:rsidRPr="002D66EB">
              <w:t xml:space="preserve"> 2949 </w:t>
            </w:r>
          </w:p>
          <w:p w:rsidR="00415FF7" w:rsidRPr="002D66EB" w:rsidRDefault="00415FF7" w:rsidP="00415FF7">
            <w:pPr>
              <w:jc w:val="both"/>
            </w:pPr>
            <w:r w:rsidRPr="002D66EB">
              <w:t>в АО «</w:t>
            </w:r>
            <w:proofErr w:type="spellStart"/>
            <w:r w:rsidRPr="002D66EB">
              <w:t>Первоуральскбанк</w:t>
            </w:r>
            <w:proofErr w:type="spellEnd"/>
            <w:r w:rsidRPr="002D66EB">
              <w:t xml:space="preserve">» </w:t>
            </w:r>
          </w:p>
          <w:p w:rsidR="00415FF7" w:rsidRPr="002D66EB" w:rsidRDefault="00415FF7" w:rsidP="00415FF7">
            <w:pPr>
              <w:jc w:val="both"/>
            </w:pPr>
            <w:r w:rsidRPr="002D66EB">
              <w:t xml:space="preserve">БИК 046 577 402 </w:t>
            </w:r>
          </w:p>
          <w:p w:rsidR="0092211E" w:rsidRPr="002D66EB" w:rsidRDefault="00415FF7" w:rsidP="00415FF7">
            <w:pPr>
              <w:jc w:val="both"/>
              <w:rPr>
                <w:highlight w:val="yellow"/>
              </w:rPr>
            </w:pPr>
            <w:r w:rsidRPr="002D66EB">
              <w:t>к/с № 301 01 810 5657 7000 0402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2211E" w:rsidRPr="002D66EB" w:rsidRDefault="0092211E" w:rsidP="00D74F76">
            <w:pPr>
              <w:ind w:left="252"/>
              <w:jc w:val="both"/>
              <w:rPr>
                <w:b/>
              </w:rPr>
            </w:pPr>
          </w:p>
          <w:p w:rsidR="0092211E" w:rsidRPr="002D66EB" w:rsidRDefault="0092211E" w:rsidP="00D74F76">
            <w:pPr>
              <w:ind w:left="252"/>
              <w:jc w:val="both"/>
              <w:rPr>
                <w:b/>
              </w:rPr>
            </w:pPr>
            <w:r w:rsidRPr="002D66EB">
              <w:rPr>
                <w:b/>
              </w:rPr>
              <w:t>Покупатель</w:t>
            </w:r>
          </w:p>
          <w:p w:rsidR="002D66EB" w:rsidRPr="002D66EB" w:rsidRDefault="002D66EB" w:rsidP="002D66EB">
            <w:pPr>
              <w:jc w:val="both"/>
            </w:pPr>
            <w:r w:rsidRPr="002D66EB">
              <w:t xml:space="preserve">_______________________________ </w:t>
            </w:r>
          </w:p>
          <w:p w:rsidR="002D66EB" w:rsidRPr="002D66EB" w:rsidRDefault="002D66EB" w:rsidP="002D66EB">
            <w:pPr>
              <w:jc w:val="both"/>
            </w:pPr>
            <w:r w:rsidRPr="002D66EB">
              <w:t>Паспорт _______________ выдан __________ ______________________, код подразделения _______________</w:t>
            </w:r>
          </w:p>
          <w:p w:rsidR="002D66EB" w:rsidRPr="002D66EB" w:rsidRDefault="002D66EB" w:rsidP="002D66EB">
            <w:pPr>
              <w:jc w:val="both"/>
            </w:pPr>
            <w:r w:rsidRPr="002D66EB">
              <w:t>Место жительства: _______________</w:t>
            </w:r>
          </w:p>
          <w:p w:rsidR="002D66EB" w:rsidRPr="002D66EB" w:rsidRDefault="002D66EB" w:rsidP="002D66EB">
            <w:pPr>
              <w:jc w:val="both"/>
            </w:pPr>
            <w:r w:rsidRPr="002D66EB">
              <w:t>Тел +7 _________________________</w:t>
            </w:r>
          </w:p>
          <w:p w:rsidR="00415FF7" w:rsidRPr="002D66EB" w:rsidRDefault="002D66EB" w:rsidP="002D66EB">
            <w:pPr>
              <w:jc w:val="both"/>
              <w:rPr>
                <w:b/>
              </w:rPr>
            </w:pPr>
            <w:r w:rsidRPr="002D66EB">
              <w:t>Эл</w:t>
            </w:r>
            <w:proofErr w:type="gramStart"/>
            <w:r w:rsidRPr="002D66EB">
              <w:t>.</w:t>
            </w:r>
            <w:proofErr w:type="gramEnd"/>
            <w:r w:rsidRPr="002D66EB">
              <w:t xml:space="preserve"> </w:t>
            </w:r>
            <w:proofErr w:type="gramStart"/>
            <w:r w:rsidRPr="002D66EB">
              <w:t>п</w:t>
            </w:r>
            <w:proofErr w:type="gramEnd"/>
            <w:r w:rsidRPr="002D66EB">
              <w:t xml:space="preserve">очта </w:t>
            </w:r>
            <w:hyperlink r:id="rId7" w:history="1">
              <w:r w:rsidRPr="002D66EB">
                <w:rPr>
                  <w:rStyle w:val="a5"/>
                </w:rPr>
                <w:t>_______________________</w:t>
              </w:r>
            </w:hyperlink>
            <w:r w:rsidRPr="00964A0C">
              <w:rPr>
                <w:sz w:val="28"/>
                <w:szCs w:val="28"/>
              </w:rPr>
              <w:t xml:space="preserve"> </w:t>
            </w:r>
          </w:p>
        </w:tc>
      </w:tr>
      <w:tr w:rsidR="0092211E" w:rsidRPr="002D66EB" w:rsidTr="00D74F76">
        <w:tblPrEx>
          <w:tblLook w:val="01E0" w:firstRow="1" w:lastRow="1" w:firstColumn="1" w:lastColumn="1" w:noHBand="0" w:noVBand="0"/>
        </w:tblPrEx>
        <w:trPr>
          <w:trHeight w:val="1104"/>
        </w:trPr>
        <w:tc>
          <w:tcPr>
            <w:tcW w:w="4608" w:type="dxa"/>
          </w:tcPr>
          <w:p w:rsidR="00415FF7" w:rsidRPr="002D66EB" w:rsidRDefault="00415FF7" w:rsidP="00415FF7">
            <w:pPr>
              <w:pStyle w:val="a3"/>
              <w:rPr>
                <w:sz w:val="24"/>
              </w:rPr>
            </w:pPr>
            <w:r w:rsidRPr="002D66EB">
              <w:rPr>
                <w:sz w:val="24"/>
              </w:rPr>
              <w:t>От имени продавца:</w:t>
            </w:r>
          </w:p>
          <w:p w:rsidR="00415FF7" w:rsidRPr="002D66EB" w:rsidRDefault="00415FF7" w:rsidP="00415FF7">
            <w:pPr>
              <w:pStyle w:val="a3"/>
              <w:rPr>
                <w:sz w:val="24"/>
              </w:rPr>
            </w:pPr>
            <w:r w:rsidRPr="002D66EB">
              <w:rPr>
                <w:sz w:val="24"/>
              </w:rPr>
              <w:t>Конкурсный управляющий</w:t>
            </w:r>
          </w:p>
          <w:p w:rsidR="00415FF7" w:rsidRPr="002D66EB" w:rsidRDefault="00415FF7" w:rsidP="00415FF7">
            <w:pPr>
              <w:pStyle w:val="a3"/>
              <w:rPr>
                <w:sz w:val="24"/>
              </w:rPr>
            </w:pPr>
          </w:p>
          <w:p w:rsidR="00415FF7" w:rsidRPr="002D66EB" w:rsidRDefault="00415FF7" w:rsidP="00415FF7">
            <w:pPr>
              <w:pStyle w:val="a3"/>
              <w:rPr>
                <w:sz w:val="24"/>
              </w:rPr>
            </w:pPr>
            <w:r w:rsidRPr="002D66EB">
              <w:rPr>
                <w:sz w:val="24"/>
              </w:rPr>
              <w:t>____________________________</w:t>
            </w:r>
          </w:p>
          <w:p w:rsidR="0092211E" w:rsidRPr="002D66EB" w:rsidRDefault="00415FF7" w:rsidP="00415FF7">
            <w:pPr>
              <w:pStyle w:val="a3"/>
              <w:rPr>
                <w:sz w:val="24"/>
              </w:rPr>
            </w:pPr>
            <w:r w:rsidRPr="002D66EB">
              <w:rPr>
                <w:sz w:val="24"/>
              </w:rPr>
              <w:t xml:space="preserve">Ю. Г. Шабалин </w:t>
            </w:r>
          </w:p>
        </w:tc>
        <w:tc>
          <w:tcPr>
            <w:tcW w:w="5040" w:type="dxa"/>
          </w:tcPr>
          <w:p w:rsidR="0092211E" w:rsidRPr="002D66EB" w:rsidRDefault="0092211E" w:rsidP="00D74F76">
            <w:pPr>
              <w:pStyle w:val="a3"/>
              <w:rPr>
                <w:sz w:val="24"/>
              </w:rPr>
            </w:pPr>
            <w:r w:rsidRPr="002D66EB">
              <w:rPr>
                <w:sz w:val="24"/>
              </w:rPr>
              <w:t xml:space="preserve">     </w:t>
            </w:r>
            <w:r w:rsidR="004F5923" w:rsidRPr="002D66EB">
              <w:rPr>
                <w:sz w:val="24"/>
              </w:rPr>
              <w:t>От имени покупателя:</w:t>
            </w:r>
          </w:p>
          <w:p w:rsidR="0092211E" w:rsidRPr="002D66EB" w:rsidRDefault="004F5923" w:rsidP="00D74F76">
            <w:pPr>
              <w:pStyle w:val="a3"/>
              <w:rPr>
                <w:sz w:val="24"/>
              </w:rPr>
            </w:pPr>
            <w:r w:rsidRPr="002D66EB">
              <w:rPr>
                <w:sz w:val="24"/>
              </w:rPr>
              <w:t xml:space="preserve">     </w:t>
            </w:r>
          </w:p>
          <w:p w:rsidR="000D7096" w:rsidRPr="002D66EB" w:rsidRDefault="000D7096" w:rsidP="00D74F76">
            <w:pPr>
              <w:pStyle w:val="a3"/>
              <w:rPr>
                <w:sz w:val="24"/>
              </w:rPr>
            </w:pPr>
          </w:p>
          <w:p w:rsidR="0092211E" w:rsidRPr="002D66EB" w:rsidRDefault="0092211E" w:rsidP="00D74F76">
            <w:pPr>
              <w:pStyle w:val="a3"/>
              <w:rPr>
                <w:sz w:val="24"/>
              </w:rPr>
            </w:pPr>
            <w:r w:rsidRPr="002D66EB">
              <w:rPr>
                <w:sz w:val="24"/>
              </w:rPr>
              <w:t>___________________________</w:t>
            </w:r>
          </w:p>
          <w:p w:rsidR="0092211E" w:rsidRPr="002D66EB" w:rsidRDefault="0092211E" w:rsidP="002D66EB">
            <w:pPr>
              <w:pStyle w:val="a3"/>
              <w:rPr>
                <w:sz w:val="24"/>
              </w:rPr>
            </w:pPr>
            <w:r w:rsidRPr="002D66EB">
              <w:rPr>
                <w:sz w:val="24"/>
              </w:rPr>
              <w:t xml:space="preserve">     </w:t>
            </w:r>
            <w:r w:rsidR="002D66EB">
              <w:rPr>
                <w:sz w:val="24"/>
              </w:rPr>
              <w:t>_________________</w:t>
            </w:r>
            <w:r w:rsidR="00415FF7" w:rsidRPr="002D66EB">
              <w:rPr>
                <w:sz w:val="24"/>
              </w:rPr>
              <w:t xml:space="preserve"> </w:t>
            </w:r>
          </w:p>
        </w:tc>
      </w:tr>
    </w:tbl>
    <w:p w:rsidR="00E1436F" w:rsidRPr="002D66EB" w:rsidRDefault="00E1436F" w:rsidP="0053340A">
      <w:pPr>
        <w:rPr>
          <w:b/>
        </w:rPr>
      </w:pPr>
    </w:p>
    <w:sectPr w:rsidR="00E1436F" w:rsidRPr="002D66EB" w:rsidSect="000D7096">
      <w:pgSz w:w="11906" w:h="16838"/>
      <w:pgMar w:top="568" w:right="851" w:bottom="709" w:left="1701" w:header="709" w:footer="709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AF175B"/>
    <w:multiLevelType w:val="multilevel"/>
    <w:tmpl w:val="1A022C4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6F100A98"/>
    <w:multiLevelType w:val="multilevel"/>
    <w:tmpl w:val="2A78BAF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">
    <w:nsid w:val="72481265"/>
    <w:multiLevelType w:val="multilevel"/>
    <w:tmpl w:val="CA0E31C4"/>
    <w:lvl w:ilvl="0">
      <w:start w:val="4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EDA"/>
    <w:rsid w:val="000344DD"/>
    <w:rsid w:val="00076591"/>
    <w:rsid w:val="000978A8"/>
    <w:rsid w:val="000D7096"/>
    <w:rsid w:val="000D7CAD"/>
    <w:rsid w:val="000F762D"/>
    <w:rsid w:val="00122804"/>
    <w:rsid w:val="00122F87"/>
    <w:rsid w:val="00133DF8"/>
    <w:rsid w:val="0013668C"/>
    <w:rsid w:val="00175203"/>
    <w:rsid w:val="001A6975"/>
    <w:rsid w:val="001C1305"/>
    <w:rsid w:val="001F0477"/>
    <w:rsid w:val="002A50E5"/>
    <w:rsid w:val="002D66EB"/>
    <w:rsid w:val="002F5248"/>
    <w:rsid w:val="0033108A"/>
    <w:rsid w:val="00341DAF"/>
    <w:rsid w:val="00355AF3"/>
    <w:rsid w:val="00357019"/>
    <w:rsid w:val="003628F0"/>
    <w:rsid w:val="00381A6A"/>
    <w:rsid w:val="0038554A"/>
    <w:rsid w:val="00392663"/>
    <w:rsid w:val="003C1F13"/>
    <w:rsid w:val="003D0D49"/>
    <w:rsid w:val="003E4357"/>
    <w:rsid w:val="003E7EE7"/>
    <w:rsid w:val="0040532C"/>
    <w:rsid w:val="00415FF7"/>
    <w:rsid w:val="00420298"/>
    <w:rsid w:val="00473A65"/>
    <w:rsid w:val="0048112D"/>
    <w:rsid w:val="004921A8"/>
    <w:rsid w:val="00495C83"/>
    <w:rsid w:val="004B6912"/>
    <w:rsid w:val="004C79FC"/>
    <w:rsid w:val="004D0B9E"/>
    <w:rsid w:val="004F331C"/>
    <w:rsid w:val="004F5923"/>
    <w:rsid w:val="0053340A"/>
    <w:rsid w:val="005511AA"/>
    <w:rsid w:val="00562A67"/>
    <w:rsid w:val="005722F9"/>
    <w:rsid w:val="00586F66"/>
    <w:rsid w:val="005B02C1"/>
    <w:rsid w:val="005B5C23"/>
    <w:rsid w:val="005C0B85"/>
    <w:rsid w:val="005E18AF"/>
    <w:rsid w:val="005F25BA"/>
    <w:rsid w:val="006168ED"/>
    <w:rsid w:val="00651891"/>
    <w:rsid w:val="006A667C"/>
    <w:rsid w:val="006B0E84"/>
    <w:rsid w:val="006B6E59"/>
    <w:rsid w:val="00704DE3"/>
    <w:rsid w:val="0074005D"/>
    <w:rsid w:val="00795E2D"/>
    <w:rsid w:val="007C79A0"/>
    <w:rsid w:val="007D1029"/>
    <w:rsid w:val="007D65EA"/>
    <w:rsid w:val="007E13AF"/>
    <w:rsid w:val="007E2000"/>
    <w:rsid w:val="008004C7"/>
    <w:rsid w:val="00800665"/>
    <w:rsid w:val="0080076E"/>
    <w:rsid w:val="00804A8F"/>
    <w:rsid w:val="00876810"/>
    <w:rsid w:val="008B1069"/>
    <w:rsid w:val="008B5DA8"/>
    <w:rsid w:val="008C5FBD"/>
    <w:rsid w:val="008F7341"/>
    <w:rsid w:val="0092211E"/>
    <w:rsid w:val="009303D7"/>
    <w:rsid w:val="0095184B"/>
    <w:rsid w:val="0095475C"/>
    <w:rsid w:val="00967365"/>
    <w:rsid w:val="009D7047"/>
    <w:rsid w:val="009F20CE"/>
    <w:rsid w:val="00A230D4"/>
    <w:rsid w:val="00A45293"/>
    <w:rsid w:val="00A6027C"/>
    <w:rsid w:val="00AB2EAC"/>
    <w:rsid w:val="00AB2FEE"/>
    <w:rsid w:val="00AC1AFF"/>
    <w:rsid w:val="00AC7252"/>
    <w:rsid w:val="00B34290"/>
    <w:rsid w:val="00B42B92"/>
    <w:rsid w:val="00B642BB"/>
    <w:rsid w:val="00B8067E"/>
    <w:rsid w:val="00B857EB"/>
    <w:rsid w:val="00BA1EDA"/>
    <w:rsid w:val="00BA4EC8"/>
    <w:rsid w:val="00BE279E"/>
    <w:rsid w:val="00C05D21"/>
    <w:rsid w:val="00C13AA8"/>
    <w:rsid w:val="00C27DB4"/>
    <w:rsid w:val="00C314AC"/>
    <w:rsid w:val="00C40556"/>
    <w:rsid w:val="00C43D8E"/>
    <w:rsid w:val="00C726D2"/>
    <w:rsid w:val="00CF6E3B"/>
    <w:rsid w:val="00D74F76"/>
    <w:rsid w:val="00DC396D"/>
    <w:rsid w:val="00E1436F"/>
    <w:rsid w:val="00E31C87"/>
    <w:rsid w:val="00E32DBA"/>
    <w:rsid w:val="00E523A5"/>
    <w:rsid w:val="00E817E5"/>
    <w:rsid w:val="00E87FBF"/>
    <w:rsid w:val="00E90801"/>
    <w:rsid w:val="00EB392E"/>
    <w:rsid w:val="00EC6ADF"/>
    <w:rsid w:val="00F21D56"/>
    <w:rsid w:val="00F347C1"/>
    <w:rsid w:val="00F61DDA"/>
    <w:rsid w:val="00F81394"/>
    <w:rsid w:val="00F92E2D"/>
    <w:rsid w:val="00FB6851"/>
    <w:rsid w:val="00FE4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EDA"/>
    <w:pPr>
      <w:jc w:val="left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BA1ED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BA1EDA"/>
    <w:rPr>
      <w:rFonts w:eastAsia="Times New Roman" w:cs="Times New Roman"/>
      <w:szCs w:val="24"/>
      <w:lang w:eastAsia="ru-RU"/>
    </w:rPr>
  </w:style>
  <w:style w:type="character" w:customStyle="1" w:styleId="paragraph">
    <w:name w:val="paragraph"/>
    <w:basedOn w:val="a0"/>
    <w:rsid w:val="00BA1EDA"/>
  </w:style>
  <w:style w:type="paragraph" w:styleId="a3">
    <w:name w:val="footer"/>
    <w:basedOn w:val="a"/>
    <w:link w:val="a4"/>
    <w:rsid w:val="00420298"/>
    <w:pPr>
      <w:tabs>
        <w:tab w:val="center" w:pos="4677"/>
        <w:tab w:val="right" w:pos="9355"/>
      </w:tabs>
      <w:autoSpaceDE w:val="0"/>
      <w:autoSpaceDN w:val="0"/>
    </w:pPr>
    <w:rPr>
      <w:sz w:val="20"/>
    </w:rPr>
  </w:style>
  <w:style w:type="character" w:customStyle="1" w:styleId="a4">
    <w:name w:val="Нижний колонтитул Знак"/>
    <w:basedOn w:val="a0"/>
    <w:link w:val="a3"/>
    <w:rsid w:val="00420298"/>
    <w:rPr>
      <w:rFonts w:eastAsia="Times New Roman" w:cs="Times New Roman"/>
      <w:sz w:val="20"/>
      <w:szCs w:val="24"/>
      <w:lang w:eastAsia="ru-RU"/>
    </w:rPr>
  </w:style>
  <w:style w:type="character" w:styleId="a5">
    <w:name w:val="Hyperlink"/>
    <w:basedOn w:val="a0"/>
    <w:uiPriority w:val="99"/>
    <w:unhideWhenUsed/>
    <w:rsid w:val="0040532C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92211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D102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D10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EDA"/>
    <w:pPr>
      <w:jc w:val="left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BA1ED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BA1EDA"/>
    <w:rPr>
      <w:rFonts w:eastAsia="Times New Roman" w:cs="Times New Roman"/>
      <w:szCs w:val="24"/>
      <w:lang w:eastAsia="ru-RU"/>
    </w:rPr>
  </w:style>
  <w:style w:type="character" w:customStyle="1" w:styleId="paragraph">
    <w:name w:val="paragraph"/>
    <w:basedOn w:val="a0"/>
    <w:rsid w:val="00BA1EDA"/>
  </w:style>
  <w:style w:type="paragraph" w:styleId="a3">
    <w:name w:val="footer"/>
    <w:basedOn w:val="a"/>
    <w:link w:val="a4"/>
    <w:rsid w:val="00420298"/>
    <w:pPr>
      <w:tabs>
        <w:tab w:val="center" w:pos="4677"/>
        <w:tab w:val="right" w:pos="9355"/>
      </w:tabs>
      <w:autoSpaceDE w:val="0"/>
      <w:autoSpaceDN w:val="0"/>
    </w:pPr>
    <w:rPr>
      <w:sz w:val="20"/>
    </w:rPr>
  </w:style>
  <w:style w:type="character" w:customStyle="1" w:styleId="a4">
    <w:name w:val="Нижний колонтитул Знак"/>
    <w:basedOn w:val="a0"/>
    <w:link w:val="a3"/>
    <w:rsid w:val="00420298"/>
    <w:rPr>
      <w:rFonts w:eastAsia="Times New Roman" w:cs="Times New Roman"/>
      <w:sz w:val="20"/>
      <w:szCs w:val="24"/>
      <w:lang w:eastAsia="ru-RU"/>
    </w:rPr>
  </w:style>
  <w:style w:type="character" w:styleId="a5">
    <w:name w:val="Hyperlink"/>
    <w:basedOn w:val="a0"/>
    <w:uiPriority w:val="99"/>
    <w:unhideWhenUsed/>
    <w:rsid w:val="0040532C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92211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D102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D10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6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asvr89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303814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930</Words>
  <Characters>5302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1.5. Настоящий договор вступает в силу с момента его подписания сторонами. Сняти</vt:lpstr>
      <vt:lpstr>    1.6. Покупатель до подачи заявки на участие в торгах с целью приобретения лота, </vt:lpstr>
    </vt:vector>
  </TitlesOfParts>
  <Company/>
  <LinksUpToDate>false</LinksUpToDate>
  <CharactersWithSpaces>6220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admin</cp:lastModifiedBy>
  <cp:revision>4</cp:revision>
  <cp:lastPrinted>2020-11-15T07:06:00Z</cp:lastPrinted>
  <dcterms:created xsi:type="dcterms:W3CDTF">2020-11-15T07:08:00Z</dcterms:created>
  <dcterms:modified xsi:type="dcterms:W3CDTF">2021-02-07T05:29:00Z</dcterms:modified>
</cp:coreProperties>
</file>