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1E8" w:rsidRDefault="00FC61E8" w:rsidP="00FC61E8">
      <w:pPr>
        <w:rPr>
          <w:rFonts w:eastAsia="Times New Roman"/>
          <w:sz w:val="27"/>
          <w:szCs w:val="27"/>
        </w:rPr>
      </w:pPr>
      <w:r>
        <w:rPr>
          <w:rStyle w:val="a4"/>
          <w:rFonts w:eastAsia="Times New Roman"/>
          <w:sz w:val="27"/>
          <w:szCs w:val="27"/>
        </w:rPr>
        <w:t xml:space="preserve">ПРОТОКОЛ № </w:t>
      </w:r>
      <w:r>
        <w:rPr>
          <w:rStyle w:val="ubi1"/>
          <w:rFonts w:eastAsia="Times New Roman"/>
          <w:sz w:val="27"/>
          <w:szCs w:val="27"/>
        </w:rPr>
        <w:t>10440-ОТПП/1/2</w:t>
      </w:r>
    </w:p>
    <w:p w:rsidR="00FC61E8" w:rsidRDefault="00FC61E8" w:rsidP="00FC61E8">
      <w:pPr>
        <w:pStyle w:val="a3"/>
        <w:jc w:val="center"/>
        <w:rPr>
          <w:sz w:val="27"/>
          <w:szCs w:val="27"/>
        </w:rPr>
      </w:pPr>
      <w:r>
        <w:rPr>
          <w:rStyle w:val="center1"/>
          <w:sz w:val="27"/>
          <w:szCs w:val="27"/>
        </w:rPr>
        <w:t>РЕЗУЛЬТАТОВ ОТКРЫТЫХ ТОРГОВ В ФОРМЕ ПУБЛИЧНОГО ПРЕДЛОЖЕНИЯ ПО ПРОДАЖЕ ИМУЩЕСТВА</w:t>
      </w:r>
    </w:p>
    <w:p w:rsidR="00FC61E8" w:rsidRDefault="00FC61E8" w:rsidP="00FC61E8">
      <w:pPr>
        <w:pStyle w:val="a3"/>
        <w:jc w:val="center"/>
        <w:rPr>
          <w:sz w:val="27"/>
          <w:szCs w:val="27"/>
        </w:rPr>
      </w:pPr>
      <w:r>
        <w:rPr>
          <w:rStyle w:val="ubi1"/>
          <w:sz w:val="27"/>
          <w:szCs w:val="27"/>
        </w:rPr>
        <w:t xml:space="preserve">Никулина Надежда Владимировна </w:t>
      </w:r>
    </w:p>
    <w:p w:rsidR="00FC61E8" w:rsidRDefault="00FC61E8" w:rsidP="00FC61E8">
      <w:pPr>
        <w:pStyle w:val="a3"/>
        <w:rPr>
          <w:sz w:val="27"/>
          <w:szCs w:val="27"/>
        </w:rPr>
      </w:pPr>
      <w:r>
        <w:rPr>
          <w:rStyle w:val="b1"/>
          <w:sz w:val="27"/>
          <w:szCs w:val="27"/>
        </w:rPr>
        <w:t xml:space="preserve">Лот № </w:t>
      </w:r>
      <w:r>
        <w:rPr>
          <w:rStyle w:val="ubi1"/>
          <w:sz w:val="27"/>
          <w:szCs w:val="27"/>
        </w:rPr>
        <w:t>1</w:t>
      </w:r>
    </w:p>
    <w:p w:rsidR="00FC61E8" w:rsidRDefault="00FC61E8" w:rsidP="00FC61E8">
      <w:pPr>
        <w:pStyle w:val="a3"/>
        <w:rPr>
          <w:sz w:val="27"/>
          <w:szCs w:val="27"/>
        </w:rPr>
      </w:pPr>
      <w:r>
        <w:rPr>
          <w:rStyle w:val="b1"/>
          <w:sz w:val="27"/>
          <w:szCs w:val="27"/>
        </w:rPr>
        <w:t>Дата подписания протокола</w:t>
      </w:r>
      <w:r>
        <w:rPr>
          <w:sz w:val="27"/>
          <w:szCs w:val="27"/>
        </w:rPr>
        <w:t xml:space="preserve"> </w:t>
      </w:r>
      <w:r>
        <w:rPr>
          <w:rStyle w:val="ubi1"/>
          <w:sz w:val="27"/>
          <w:szCs w:val="27"/>
        </w:rPr>
        <w:t>04.08.2023</w:t>
      </w:r>
    </w:p>
    <w:p w:rsidR="00FC61E8" w:rsidRDefault="00FC61E8" w:rsidP="00FC61E8">
      <w:pPr>
        <w:pStyle w:val="sep"/>
        <w:rPr>
          <w:sz w:val="27"/>
          <w:szCs w:val="27"/>
        </w:rPr>
      </w:pPr>
      <w:r>
        <w:rPr>
          <w:sz w:val="27"/>
          <w:szCs w:val="27"/>
        </w:rPr>
        <w:t> </w:t>
      </w:r>
    </w:p>
    <w:p w:rsidR="00FC61E8" w:rsidRDefault="00FC61E8" w:rsidP="00FC61E8">
      <w:pPr>
        <w:pStyle w:val="a3"/>
        <w:rPr>
          <w:sz w:val="27"/>
          <w:szCs w:val="27"/>
        </w:rPr>
      </w:pPr>
      <w:r>
        <w:rPr>
          <w:rStyle w:val="b1"/>
          <w:sz w:val="27"/>
          <w:szCs w:val="27"/>
        </w:rPr>
        <w:t>Настоящий протокол подписан в подтверждение следующего:</w:t>
      </w:r>
    </w:p>
    <w:p w:rsidR="00FC61E8" w:rsidRDefault="00FC61E8" w:rsidP="00FC61E8">
      <w:pPr>
        <w:pStyle w:val="a3"/>
        <w:rPr>
          <w:sz w:val="27"/>
          <w:szCs w:val="27"/>
        </w:rPr>
      </w:pPr>
      <w:r>
        <w:rPr>
          <w:sz w:val="27"/>
          <w:szCs w:val="27"/>
        </w:rPr>
        <w:t>На участие в торгах, подлежащих проведению на следующих условиях:</w:t>
      </w:r>
    </w:p>
    <w:p w:rsidR="00FC61E8" w:rsidRDefault="00FC61E8" w:rsidP="00FC61E8">
      <w:pPr>
        <w:pStyle w:val="a3"/>
        <w:rPr>
          <w:sz w:val="27"/>
          <w:szCs w:val="27"/>
        </w:rPr>
      </w:pPr>
      <w:r>
        <w:rPr>
          <w:rStyle w:val="u1"/>
          <w:sz w:val="27"/>
          <w:szCs w:val="27"/>
        </w:rPr>
        <w:t xml:space="preserve">Организатор торгов: 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Косилова Ольга Павловна</w:t>
      </w:r>
    </w:p>
    <w:p w:rsidR="00FC61E8" w:rsidRDefault="00FC61E8" w:rsidP="00FC61E8">
      <w:pPr>
        <w:pStyle w:val="a3"/>
        <w:rPr>
          <w:sz w:val="27"/>
          <w:szCs w:val="27"/>
        </w:rPr>
      </w:pPr>
      <w:r>
        <w:rPr>
          <w:rStyle w:val="u1"/>
          <w:sz w:val="27"/>
          <w:szCs w:val="27"/>
        </w:rPr>
        <w:t>Собственник продаваемых вещей (предмета торгов):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Никулина Надежда Владимировна </w:t>
      </w:r>
    </w:p>
    <w:p w:rsidR="00FC61E8" w:rsidRDefault="00FC61E8" w:rsidP="00FC61E8">
      <w:pPr>
        <w:pStyle w:val="a3"/>
        <w:rPr>
          <w:sz w:val="27"/>
          <w:szCs w:val="27"/>
        </w:rPr>
      </w:pPr>
      <w:r>
        <w:rPr>
          <w:rStyle w:val="u1"/>
          <w:sz w:val="27"/>
          <w:szCs w:val="27"/>
        </w:rPr>
        <w:t>Наименование арбитражного суда, рассматривающего дело о несостоятельности (банкротстве):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Арбитражный суд Алтайского края</w:t>
      </w:r>
    </w:p>
    <w:p w:rsidR="00FC61E8" w:rsidRDefault="00FC61E8" w:rsidP="00FC61E8">
      <w:pPr>
        <w:pStyle w:val="a3"/>
        <w:rPr>
          <w:sz w:val="27"/>
          <w:szCs w:val="27"/>
        </w:rPr>
      </w:pPr>
      <w:r>
        <w:rPr>
          <w:rStyle w:val="u1"/>
          <w:sz w:val="27"/>
          <w:szCs w:val="27"/>
        </w:rPr>
        <w:t>№ дела о банкротстве: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А03-4743/2022</w:t>
      </w:r>
    </w:p>
    <w:p w:rsidR="00FC61E8" w:rsidRDefault="00FC61E8" w:rsidP="00FC61E8">
      <w:pPr>
        <w:pStyle w:val="a3"/>
        <w:rPr>
          <w:sz w:val="27"/>
          <w:szCs w:val="27"/>
        </w:rPr>
      </w:pPr>
      <w:r>
        <w:rPr>
          <w:rStyle w:val="u1"/>
          <w:sz w:val="27"/>
          <w:szCs w:val="27"/>
        </w:rPr>
        <w:t>Арбитражный управляющий должника: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Косилова Ольга Павловна</w:t>
      </w:r>
    </w:p>
    <w:p w:rsidR="00FC61E8" w:rsidRDefault="00FC61E8" w:rsidP="00FC61E8">
      <w:pPr>
        <w:pStyle w:val="a3"/>
        <w:rPr>
          <w:sz w:val="27"/>
          <w:szCs w:val="27"/>
        </w:rPr>
      </w:pPr>
      <w:r>
        <w:rPr>
          <w:rStyle w:val="u1"/>
          <w:sz w:val="27"/>
          <w:szCs w:val="27"/>
        </w:rPr>
        <w:t>Форма торгов:</w:t>
      </w:r>
      <w:r>
        <w:rPr>
          <w:sz w:val="27"/>
          <w:szCs w:val="27"/>
        </w:rPr>
        <w:t> </w:t>
      </w:r>
      <w:r>
        <w:rPr>
          <w:rStyle w:val="b1"/>
          <w:sz w:val="27"/>
          <w:szCs w:val="27"/>
        </w:rPr>
        <w:t>публичное предложение</w:t>
      </w:r>
    </w:p>
    <w:p w:rsidR="00FC61E8" w:rsidRDefault="00FC61E8" w:rsidP="00FC61E8">
      <w:pPr>
        <w:pStyle w:val="a3"/>
        <w:rPr>
          <w:sz w:val="27"/>
          <w:szCs w:val="27"/>
        </w:rPr>
      </w:pPr>
      <w:r>
        <w:rPr>
          <w:rStyle w:val="u1"/>
          <w:sz w:val="27"/>
          <w:szCs w:val="27"/>
        </w:rPr>
        <w:t>Порядок и критерии определения победителя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</w:t>
      </w:r>
      <w:r>
        <w:rPr>
          <w:rStyle w:val="ib1"/>
          <w:sz w:val="27"/>
          <w:szCs w:val="27"/>
        </w:rPr>
        <w:lastRenderedPageBreak/>
        <w:t>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</w:r>
    </w:p>
    <w:p w:rsidR="00FC61E8" w:rsidRDefault="00FC61E8" w:rsidP="00FC61E8">
      <w:pPr>
        <w:pStyle w:val="a3"/>
        <w:rPr>
          <w:sz w:val="27"/>
          <w:szCs w:val="27"/>
        </w:rPr>
      </w:pPr>
      <w:r>
        <w:rPr>
          <w:rStyle w:val="u1"/>
          <w:sz w:val="27"/>
          <w:szCs w:val="27"/>
        </w:rPr>
        <w:t>Место подведения итогов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</w:t>
      </w:r>
      <w:proofErr w:type="spellStart"/>
      <w:r>
        <w:rPr>
          <w:rStyle w:val="ib1"/>
          <w:sz w:val="27"/>
          <w:szCs w:val="27"/>
        </w:rPr>
        <w:t>www.rus-on.ru</w:t>
      </w:r>
      <w:proofErr w:type="spellEnd"/>
    </w:p>
    <w:p w:rsidR="00FC61E8" w:rsidRDefault="00FC61E8" w:rsidP="00FC61E8">
      <w:pPr>
        <w:pStyle w:val="a3"/>
        <w:rPr>
          <w:sz w:val="27"/>
          <w:szCs w:val="27"/>
        </w:rPr>
      </w:pPr>
      <w:r>
        <w:rPr>
          <w:sz w:val="27"/>
          <w:szCs w:val="27"/>
        </w:rPr>
        <w:t>По </w:t>
      </w:r>
      <w:r>
        <w:rPr>
          <w:rStyle w:val="b1"/>
          <w:sz w:val="27"/>
          <w:szCs w:val="27"/>
        </w:rPr>
        <w:t>Лоту №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1</w:t>
      </w:r>
    </w:p>
    <w:p w:rsidR="00FC61E8" w:rsidRDefault="00FC61E8" w:rsidP="00FC61E8">
      <w:pPr>
        <w:pStyle w:val="a3"/>
        <w:rPr>
          <w:sz w:val="27"/>
          <w:szCs w:val="27"/>
        </w:rPr>
      </w:pPr>
      <w:r>
        <w:rPr>
          <w:sz w:val="27"/>
          <w:szCs w:val="27"/>
        </w:rPr>
        <w:t>Предмет торгов: </w:t>
      </w:r>
      <w:r>
        <w:rPr>
          <w:rStyle w:val="ib1"/>
          <w:sz w:val="27"/>
          <w:szCs w:val="27"/>
        </w:rPr>
        <w:t>Жилое помещение (комната)</w:t>
      </w:r>
      <w:r>
        <w:rPr>
          <w:b/>
          <w:bCs/>
          <w:i/>
          <w:iCs/>
          <w:sz w:val="27"/>
          <w:szCs w:val="27"/>
        </w:rPr>
        <w:br/>
      </w:r>
      <w:r>
        <w:rPr>
          <w:rStyle w:val="ib1"/>
          <w:sz w:val="27"/>
          <w:szCs w:val="27"/>
        </w:rPr>
        <w:t>Жилое помещение (комната). кадастровый номер 22:70:021003:817, площадью 25 кв.м., жилой площадью 23,1 кв.м., в доме постройки 1966 года, местонахождение: Алтайский край, г. Рубцовск, ул. Громова, д. 14</w:t>
      </w:r>
    </w:p>
    <w:p w:rsidR="00FC61E8" w:rsidRDefault="00FC61E8" w:rsidP="00FC61E8">
      <w:pPr>
        <w:pStyle w:val="a3"/>
        <w:rPr>
          <w:sz w:val="27"/>
          <w:szCs w:val="27"/>
        </w:rPr>
      </w:pPr>
      <w:r>
        <w:rPr>
          <w:sz w:val="27"/>
          <w:szCs w:val="27"/>
        </w:rPr>
        <w:t>Начальная цена лота:  </w:t>
      </w:r>
      <w:r>
        <w:rPr>
          <w:rStyle w:val="ib1"/>
          <w:sz w:val="27"/>
          <w:szCs w:val="27"/>
        </w:rPr>
        <w:t>261 000,00</w:t>
      </w:r>
      <w:r>
        <w:rPr>
          <w:sz w:val="27"/>
          <w:szCs w:val="27"/>
        </w:rPr>
        <w:t> рублей.</w:t>
      </w:r>
    </w:p>
    <w:p w:rsidR="00FC61E8" w:rsidRDefault="00FC61E8" w:rsidP="00FC61E8">
      <w:pPr>
        <w:pStyle w:val="a3"/>
        <w:rPr>
          <w:sz w:val="27"/>
          <w:szCs w:val="27"/>
        </w:rPr>
      </w:pPr>
      <w:r>
        <w:rPr>
          <w:sz w:val="27"/>
          <w:szCs w:val="27"/>
        </w:rPr>
        <w:t>В соответствии с протоколом о допуске к участию в открытых торгах участниками торгов являются следующие лица (далее – Участники торгов):</w:t>
      </w:r>
    </w:p>
    <w:p w:rsidR="00FC61E8" w:rsidRDefault="00FC61E8" w:rsidP="00FC61E8">
      <w:pPr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 xml:space="preserve">1. </w:t>
      </w:r>
      <w:proofErr w:type="spellStart"/>
      <w:r w:rsidR="006F2B4F">
        <w:rPr>
          <w:rStyle w:val="ib1"/>
          <w:rFonts w:eastAsia="Times New Roman"/>
          <w:sz w:val="27"/>
          <w:szCs w:val="27"/>
        </w:rPr>
        <w:t>Дрянев</w:t>
      </w:r>
      <w:proofErr w:type="spellEnd"/>
      <w:r w:rsidR="006F2B4F">
        <w:rPr>
          <w:rStyle w:val="ib1"/>
          <w:rFonts w:eastAsia="Times New Roman"/>
          <w:sz w:val="27"/>
          <w:szCs w:val="27"/>
        </w:rPr>
        <w:t xml:space="preserve">  Иван Евгеньевич (Алтайский край, </w:t>
      </w:r>
      <w:proofErr w:type="spellStart"/>
      <w:r w:rsidR="006F2B4F">
        <w:rPr>
          <w:rStyle w:val="ib1"/>
          <w:rFonts w:eastAsia="Times New Roman"/>
          <w:sz w:val="27"/>
          <w:szCs w:val="27"/>
        </w:rPr>
        <w:t>Чарышский</w:t>
      </w:r>
      <w:proofErr w:type="spellEnd"/>
      <w:r w:rsidR="006F2B4F">
        <w:rPr>
          <w:rStyle w:val="ib1"/>
          <w:rFonts w:eastAsia="Times New Roman"/>
          <w:sz w:val="27"/>
          <w:szCs w:val="27"/>
        </w:rPr>
        <w:t xml:space="preserve"> район, с. Красный Партизан, ул. Гагарина, дом 41, кв. 1) через агента </w:t>
      </w:r>
      <w:proofErr w:type="spellStart"/>
      <w:r w:rsidR="006F2B4F">
        <w:rPr>
          <w:rStyle w:val="ib1"/>
          <w:rFonts w:eastAsia="Times New Roman"/>
          <w:sz w:val="27"/>
          <w:szCs w:val="27"/>
        </w:rPr>
        <w:t>Кутенкова</w:t>
      </w:r>
      <w:proofErr w:type="spellEnd"/>
      <w:r w:rsidR="006F2B4F">
        <w:rPr>
          <w:rStyle w:val="ib1"/>
          <w:rFonts w:eastAsia="Times New Roman"/>
          <w:sz w:val="27"/>
          <w:szCs w:val="27"/>
        </w:rPr>
        <w:t xml:space="preserve"> Виктора Олегович</w:t>
      </w:r>
      <w:r w:rsidR="006F2B4F">
        <w:rPr>
          <w:rFonts w:eastAsia="Times New Roman"/>
          <w:sz w:val="27"/>
          <w:szCs w:val="27"/>
        </w:rPr>
        <w:t xml:space="preserve">а </w:t>
      </w:r>
      <w:r w:rsidR="006F2B4F">
        <w:rPr>
          <w:rStyle w:val="i1"/>
          <w:rFonts w:eastAsia="Times New Roman"/>
          <w:sz w:val="27"/>
          <w:szCs w:val="27"/>
        </w:rPr>
        <w:t>(634055, г. Томск, ул. Вавилова д. 16, кв. 17; ИНН: 701703950617)</w:t>
      </w:r>
      <w:r w:rsidR="006F2B4F">
        <w:rPr>
          <w:rFonts w:eastAsia="Times New Roman"/>
          <w:sz w:val="27"/>
          <w:szCs w:val="27"/>
        </w:rPr>
        <w:br/>
        <w:t>Заявка принята: дата </w:t>
      </w:r>
      <w:r w:rsidR="006F2B4F">
        <w:rPr>
          <w:rStyle w:val="ib1"/>
          <w:rFonts w:eastAsia="Times New Roman"/>
          <w:sz w:val="27"/>
          <w:szCs w:val="27"/>
        </w:rPr>
        <w:t>03.08.2023</w:t>
      </w:r>
      <w:r w:rsidR="006F2B4F">
        <w:rPr>
          <w:rFonts w:eastAsia="Times New Roman"/>
          <w:sz w:val="27"/>
          <w:szCs w:val="27"/>
        </w:rPr>
        <w:t xml:space="preserve"> время: </w:t>
      </w:r>
      <w:r w:rsidR="006F2B4F">
        <w:rPr>
          <w:rStyle w:val="ib1"/>
          <w:rFonts w:eastAsia="Times New Roman"/>
          <w:sz w:val="27"/>
          <w:szCs w:val="27"/>
        </w:rPr>
        <w:t>07:36:50.837</w:t>
      </w:r>
    </w:p>
    <w:p w:rsidR="00FC61E8" w:rsidRDefault="00FC61E8" w:rsidP="00FC61E8">
      <w:pPr>
        <w:pStyle w:val="a3"/>
        <w:rPr>
          <w:sz w:val="27"/>
          <w:szCs w:val="27"/>
        </w:rPr>
      </w:pPr>
      <w:r>
        <w:rPr>
          <w:sz w:val="27"/>
          <w:szCs w:val="27"/>
        </w:rPr>
        <w:t xml:space="preserve">Победителем торгов по продаже имущества должника посредством публичного предложения признается участник торгов </w:t>
      </w:r>
      <w:proofErr w:type="spellStart"/>
      <w:r w:rsidR="006F2B4F">
        <w:rPr>
          <w:rStyle w:val="ib1"/>
          <w:rFonts w:eastAsia="Times New Roman"/>
          <w:sz w:val="27"/>
          <w:szCs w:val="27"/>
        </w:rPr>
        <w:t>Дрянев</w:t>
      </w:r>
      <w:proofErr w:type="spellEnd"/>
      <w:r w:rsidR="006F2B4F">
        <w:rPr>
          <w:rStyle w:val="ib1"/>
          <w:rFonts w:eastAsia="Times New Roman"/>
          <w:sz w:val="27"/>
          <w:szCs w:val="27"/>
        </w:rPr>
        <w:t xml:space="preserve">  Иван Евгеньевич через агента </w:t>
      </w:r>
      <w:proofErr w:type="spellStart"/>
      <w:r w:rsidR="006F2B4F">
        <w:rPr>
          <w:rStyle w:val="ib1"/>
          <w:rFonts w:eastAsia="Times New Roman"/>
          <w:sz w:val="27"/>
          <w:szCs w:val="27"/>
        </w:rPr>
        <w:t>Кутенкова</w:t>
      </w:r>
      <w:proofErr w:type="spellEnd"/>
      <w:r w:rsidR="006F2B4F">
        <w:rPr>
          <w:rStyle w:val="ib1"/>
          <w:rFonts w:eastAsia="Times New Roman"/>
          <w:sz w:val="27"/>
          <w:szCs w:val="27"/>
        </w:rPr>
        <w:t xml:space="preserve"> Виктора Олегович</w:t>
      </w:r>
      <w:r w:rsidR="006F2B4F">
        <w:rPr>
          <w:rFonts w:eastAsia="Times New Roman"/>
          <w:sz w:val="27"/>
          <w:szCs w:val="27"/>
        </w:rPr>
        <w:t>а</w:t>
      </w:r>
      <w:r>
        <w:rPr>
          <w:sz w:val="27"/>
          <w:szCs w:val="27"/>
        </w:rPr>
        <w:t xml:space="preserve">, который представил в установленный срок заявку на участие в торгах, содержащую максимальное предложение о цене имущества должника в размере </w:t>
      </w:r>
      <w:r>
        <w:rPr>
          <w:rStyle w:val="ib1"/>
          <w:sz w:val="27"/>
          <w:szCs w:val="27"/>
        </w:rPr>
        <w:t>220880.00</w:t>
      </w:r>
      <w:r>
        <w:rPr>
          <w:sz w:val="27"/>
          <w:szCs w:val="27"/>
        </w:rPr>
        <w:t>, которая не ниже начальной цены продажи имущества должника, установленной для определенного периода проведения торгов.</w:t>
      </w:r>
    </w:p>
    <w:p w:rsidR="00FC61E8" w:rsidRDefault="00FC61E8" w:rsidP="00FC61E8">
      <w:pPr>
        <w:pStyle w:val="a3"/>
        <w:rPr>
          <w:sz w:val="27"/>
          <w:szCs w:val="27"/>
        </w:rPr>
      </w:pPr>
      <w:r>
        <w:rPr>
          <w:sz w:val="27"/>
          <w:szCs w:val="27"/>
        </w:rPr>
        <w:t xml:space="preserve">Порядок и срок заключения договора купли-продажи: </w:t>
      </w:r>
      <w:r>
        <w:rPr>
          <w:rStyle w:val="ib1"/>
          <w:sz w:val="27"/>
          <w:szCs w:val="27"/>
        </w:rPr>
        <w:t>В течение пяти дней с даты подписания протокола о результатах торгов продавец направляет победителю торгов предложение заключить договор купли-продажи предприятия (имущества) с приложением проекта данного договора в соответствии с представленным победителем торгов предложением о цене предприятия.</w:t>
      </w:r>
    </w:p>
    <w:p w:rsidR="00FC61E8" w:rsidRDefault="00FC61E8" w:rsidP="00FC61E8">
      <w:pPr>
        <w:pStyle w:val="a3"/>
        <w:rPr>
          <w:sz w:val="27"/>
          <w:szCs w:val="27"/>
        </w:rPr>
      </w:pPr>
      <w:r>
        <w:rPr>
          <w:sz w:val="27"/>
          <w:szCs w:val="27"/>
        </w:rPr>
        <w:t xml:space="preserve">Сроки платежей, реквизиты счетов, на которые вносятся платежи: </w:t>
      </w:r>
      <w:r>
        <w:rPr>
          <w:rStyle w:val="ib1"/>
          <w:sz w:val="27"/>
          <w:szCs w:val="27"/>
        </w:rPr>
        <w:t>Оплата не позднее чем через тридцать дней, с даты заключения договора. Переход права осуществляется после полной оплаты на основной счет должника по реквизитам: Получатель: Никулина Надежда Владимировна. Банк получателя: Алтайский РФ АО "</w:t>
      </w:r>
      <w:proofErr w:type="spellStart"/>
      <w:r>
        <w:rPr>
          <w:rStyle w:val="ib1"/>
          <w:sz w:val="27"/>
          <w:szCs w:val="27"/>
        </w:rPr>
        <w:t>Россельхозбанк</w:t>
      </w:r>
      <w:proofErr w:type="spellEnd"/>
      <w:r>
        <w:rPr>
          <w:rStyle w:val="ib1"/>
          <w:sz w:val="27"/>
          <w:szCs w:val="27"/>
        </w:rPr>
        <w:t xml:space="preserve">" г. Барнаул, БИК 040173733, счет №40817810018000027734, </w:t>
      </w:r>
      <w:proofErr w:type="spellStart"/>
      <w:r>
        <w:rPr>
          <w:rStyle w:val="ib1"/>
          <w:sz w:val="27"/>
          <w:szCs w:val="27"/>
        </w:rPr>
        <w:t>кор</w:t>
      </w:r>
      <w:proofErr w:type="spellEnd"/>
      <w:r>
        <w:rPr>
          <w:rStyle w:val="ib1"/>
          <w:sz w:val="27"/>
          <w:szCs w:val="27"/>
        </w:rPr>
        <w:t xml:space="preserve">. счет 30101810100000000733. </w:t>
      </w:r>
    </w:p>
    <w:p w:rsidR="00FC61E8" w:rsidRDefault="00FC61E8" w:rsidP="00FC61E8">
      <w:pPr>
        <w:pStyle w:val="a3"/>
        <w:rPr>
          <w:sz w:val="27"/>
          <w:szCs w:val="27"/>
        </w:rPr>
      </w:pPr>
      <w:r>
        <w:rPr>
          <w:sz w:val="27"/>
          <w:szCs w:val="27"/>
        </w:rPr>
        <w:t>Организатор торгов</w:t>
      </w:r>
    </w:p>
    <w:p w:rsidR="00FC61E8" w:rsidRDefault="00FC61E8" w:rsidP="00FC61E8">
      <w:pPr>
        <w:pStyle w:val="a3"/>
        <w:rPr>
          <w:sz w:val="27"/>
          <w:szCs w:val="27"/>
        </w:rPr>
      </w:pPr>
      <w:r>
        <w:rPr>
          <w:sz w:val="27"/>
          <w:szCs w:val="27"/>
        </w:rPr>
        <w:t> </w:t>
      </w:r>
      <w:r>
        <w:rPr>
          <w:rStyle w:val="b1"/>
          <w:sz w:val="27"/>
          <w:szCs w:val="27"/>
        </w:rPr>
        <w:t>( Косилова Ольга Павловна)</w:t>
      </w:r>
    </w:p>
    <w:p w:rsidR="00FC61E8" w:rsidRDefault="00FC61E8" w:rsidP="00FC61E8">
      <w:pPr>
        <w:pStyle w:val="a3"/>
        <w:rPr>
          <w:sz w:val="27"/>
          <w:szCs w:val="27"/>
        </w:rPr>
      </w:pPr>
      <w:r>
        <w:rPr>
          <w:sz w:val="27"/>
          <w:szCs w:val="27"/>
        </w:rPr>
        <w:t>__________________ </w:t>
      </w:r>
    </w:p>
    <w:p w:rsidR="00641101" w:rsidRDefault="006F2B4F"/>
    <w:sectPr w:rsidR="00641101" w:rsidSect="007034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savePreviewPicture/>
  <w:compat/>
  <w:rsids>
    <w:rsidRoot w:val="00FC61E8"/>
    <w:rsid w:val="00165DA5"/>
    <w:rsid w:val="003F01B4"/>
    <w:rsid w:val="005C4BA3"/>
    <w:rsid w:val="006F2B4F"/>
    <w:rsid w:val="00703410"/>
    <w:rsid w:val="00FC61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61E8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C61E8"/>
    <w:pPr>
      <w:spacing w:before="100" w:beforeAutospacing="1" w:after="100" w:afterAutospacing="1"/>
    </w:pPr>
  </w:style>
  <w:style w:type="paragraph" w:customStyle="1" w:styleId="sep">
    <w:name w:val="sep"/>
    <w:basedOn w:val="a"/>
    <w:uiPriority w:val="99"/>
    <w:semiHidden/>
    <w:rsid w:val="00FC61E8"/>
    <w:pPr>
      <w:spacing w:before="100" w:beforeAutospacing="1" w:after="100" w:afterAutospacing="1" w:line="0" w:lineRule="auto"/>
    </w:pPr>
  </w:style>
  <w:style w:type="character" w:customStyle="1" w:styleId="ubi1">
    <w:name w:val="ubi1"/>
    <w:basedOn w:val="a0"/>
    <w:rsid w:val="00FC61E8"/>
    <w:rPr>
      <w:b/>
      <w:bCs/>
      <w:i/>
      <w:iCs/>
      <w:u w:val="single"/>
    </w:rPr>
  </w:style>
  <w:style w:type="character" w:customStyle="1" w:styleId="center1">
    <w:name w:val="center1"/>
    <w:basedOn w:val="a0"/>
    <w:rsid w:val="00FC61E8"/>
  </w:style>
  <w:style w:type="character" w:customStyle="1" w:styleId="b1">
    <w:name w:val="b1"/>
    <w:basedOn w:val="a0"/>
    <w:rsid w:val="00FC61E8"/>
    <w:rPr>
      <w:b/>
      <w:bCs/>
    </w:rPr>
  </w:style>
  <w:style w:type="character" w:customStyle="1" w:styleId="u1">
    <w:name w:val="u1"/>
    <w:basedOn w:val="a0"/>
    <w:rsid w:val="00FC61E8"/>
    <w:rPr>
      <w:u w:val="single"/>
    </w:rPr>
  </w:style>
  <w:style w:type="character" w:customStyle="1" w:styleId="ib1">
    <w:name w:val="ib1"/>
    <w:basedOn w:val="a0"/>
    <w:rsid w:val="00FC61E8"/>
    <w:rPr>
      <w:b/>
      <w:bCs/>
      <w:i/>
      <w:iCs/>
    </w:rPr>
  </w:style>
  <w:style w:type="character" w:customStyle="1" w:styleId="i1">
    <w:name w:val="i1"/>
    <w:basedOn w:val="a0"/>
    <w:rsid w:val="00FC61E8"/>
    <w:rPr>
      <w:i/>
      <w:iCs/>
    </w:rPr>
  </w:style>
  <w:style w:type="character" w:styleId="a4">
    <w:name w:val="Strong"/>
    <w:basedOn w:val="a0"/>
    <w:uiPriority w:val="22"/>
    <w:qFormat/>
    <w:rsid w:val="00FC61E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192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630</Words>
  <Characters>3595</Characters>
  <Application>Microsoft Office Word</Application>
  <DocSecurity>0</DocSecurity>
  <Lines>29</Lines>
  <Paragraphs>8</Paragraphs>
  <ScaleCrop>false</ScaleCrop>
  <Company>Microsoft</Company>
  <LinksUpToDate>false</LinksUpToDate>
  <CharactersWithSpaces>4217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5</cp:revision>
  <dcterms:created xsi:type="dcterms:W3CDTF">2023-08-07T18:39:00Z</dcterms:created>
  <dcterms:modified xsi:type="dcterms:W3CDTF">2023-08-07T18:44:00Z</dcterms:modified>
</cp:coreProperties>
</file>