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3531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17A25113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г.</w:t>
      </w:r>
    </w:p>
    <w:p w14:paraId="490D0930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654A0" w14:textId="38C2232A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D51133">
        <w:rPr>
          <w:rFonts w:ascii="Times New Roman" w:hAnsi="Times New Roman" w:cs="Times New Roman"/>
          <w:sz w:val="20"/>
          <w:szCs w:val="20"/>
        </w:rPr>
        <w:t>Матвеева Андрея Сергеевича</w:t>
      </w:r>
      <w:r w:rsidR="00827487">
        <w:rPr>
          <w:rFonts w:ascii="Times New Roman" w:hAnsi="Times New Roman" w:cs="Times New Roman"/>
          <w:sz w:val="20"/>
          <w:szCs w:val="20"/>
        </w:rPr>
        <w:t xml:space="preserve"> </w:t>
      </w:r>
      <w:r w:rsidR="00D51133">
        <w:rPr>
          <w:rFonts w:ascii="Times New Roman" w:hAnsi="Times New Roman" w:cs="Times New Roman"/>
          <w:sz w:val="20"/>
          <w:szCs w:val="20"/>
        </w:rPr>
        <w:t>Цветков Евгений Анатольевич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</w:t>
      </w:r>
      <w:r w:rsidR="00D51133">
        <w:rPr>
          <w:rFonts w:ascii="Times New Roman" w:hAnsi="Times New Roman" w:cs="Times New Roman"/>
          <w:sz w:val="20"/>
          <w:szCs w:val="20"/>
        </w:rPr>
        <w:t>ий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Решени</w:t>
      </w:r>
      <w:r w:rsidR="00D51133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я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Арбитражного суда Вологодской области по делу №А13-9027/2021 от 10.11.2021 года</w:t>
      </w:r>
      <w:r w:rsidRPr="00C032D6">
        <w:rPr>
          <w:rFonts w:ascii="Times New Roman" w:hAnsi="Times New Roman" w:cs="Times New Roman"/>
          <w:sz w:val="20"/>
          <w:szCs w:val="20"/>
        </w:rPr>
        <w:t>, именуемый в дальнейшем «Организатор торгов», с одной стороны,</w:t>
      </w:r>
    </w:p>
    <w:p w14:paraId="1D893DF7" w14:textId="592D646D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bookmarkStart w:id="0" w:name="_Hlk152236105"/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</w:t>
      </w:r>
      <w:bookmarkEnd w:id="0"/>
      <w:r w:rsidRPr="00ED5684">
        <w:rPr>
          <w:rFonts w:ascii="Times New Roman" w:hAnsi="Times New Roman" w:cs="Times New Roman"/>
          <w:sz w:val="20"/>
          <w:szCs w:val="20"/>
        </w:rPr>
        <w:t>, а совместно именуемые Стороны, заключили настоящий договор о нижеследующем:</w:t>
      </w:r>
    </w:p>
    <w:p w14:paraId="351AFD4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7370BF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52B93510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26359350" w14:textId="7B7D54D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611823" w14:textId="77777777"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7E7D9C5" w14:textId="77777777"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749A397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B9CC2A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27E49B3F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8248F2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7D94F879" w14:textId="58E218CA"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__________рублей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в счет оплаты приобретаемого Имущества</w:t>
      </w:r>
    </w:p>
    <w:p w14:paraId="570D3F54" w14:textId="74DDD33F"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>. 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________рублей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 xml:space="preserve">должника: </w:t>
      </w:r>
      <w:r w:rsidR="00D51133" w:rsidRPr="00EB3CA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р/с 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408178</w:t>
      </w:r>
      <w:r w:rsidR="00D51133">
        <w:rPr>
          <w:rFonts w:ascii="Times New Roman" w:hAnsi="Times New Roman" w:cs="Times New Roman"/>
          <w:color w:val="000000" w:themeColor="text1"/>
          <w:sz w:val="20"/>
          <w:szCs w:val="20"/>
        </w:rPr>
        <w:t>10512001176455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Вологодское отделение № 8638 ПАО Сбербанк г. Вологда», к/с № 30101810900000000644, БИК: 04190964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82748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</w:p>
    <w:p w14:paraId="32435FA5" w14:textId="77777777"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B90685" w14:textId="77777777"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3C046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7F8155A1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BEF182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7B43D0FB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73B51555" w14:textId="77777777"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5004A4E" w14:textId="77777777"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72F3F8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AA4991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47922E8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E0F875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44C9264C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73CF02D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7AC7B52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5F03DFD0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2AE2566" w14:textId="53BE4255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5C5331">
        <w:rPr>
          <w:rFonts w:ascii="Times New Roman" w:hAnsi="Times New Roman" w:cs="Times New Roman"/>
          <w:noProof/>
          <w:sz w:val="20"/>
          <w:szCs w:val="20"/>
        </w:rPr>
        <w:t xml:space="preserve">3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настоящего Договора, настоящий Договор купли-продажи Имущества является ничтожным.</w:t>
      </w:r>
    </w:p>
    <w:p w14:paraId="5DDD970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18F8446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7661C1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73502F9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3E852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0787062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6203EF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C19C2DA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550329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F66E6D4" w14:textId="77777777"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14:paraId="69B22FED" w14:textId="77777777"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626"/>
      </w:tblGrid>
      <w:tr w:rsidR="00C307A8" w:rsidRPr="00ED5684" w14:paraId="5D6D0C57" w14:textId="77777777" w:rsidTr="00BB66DF">
        <w:tc>
          <w:tcPr>
            <w:tcW w:w="4785" w:type="dxa"/>
          </w:tcPr>
          <w:p w14:paraId="73E579ED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45836957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5F3DF19B" w14:textId="77777777" w:rsidTr="00BB66DF">
        <w:tc>
          <w:tcPr>
            <w:tcW w:w="4785" w:type="dxa"/>
          </w:tcPr>
          <w:p w14:paraId="3B7F485D" w14:textId="2FD2881E"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имуществом 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Матвеева Андрея Сергеевича</w:t>
            </w:r>
            <w:r w:rsidR="005C5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Цветков Евгений Анатольевич</w:t>
            </w:r>
          </w:p>
          <w:p w14:paraId="1D07DAB3" w14:textId="77777777" w:rsidR="00C307A8" w:rsidRPr="00D51133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DC05F" w14:textId="65B2A599" w:rsidR="00615FA9" w:rsidRDefault="00ED5684" w:rsidP="00615F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="00D51133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</w:t>
            </w:r>
            <w:r w:rsidR="00D5113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10512001176455</w:t>
            </w:r>
            <w:r w:rsidR="00D51133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</w:p>
          <w:p w14:paraId="6C6E4E65" w14:textId="77777777" w:rsidR="005C5331" w:rsidRDefault="005C5331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D0F5" w14:textId="111C5EC9"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 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Цветков Е.А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C215AE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DC6836A" w14:textId="77777777"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AC2CC2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AAD0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E0BE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9BE65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ADFE19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9DDEC7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C57B2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013676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72D6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79BBE8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CE9D6C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1E25D6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426E81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3A30E8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7220A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5B499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22CBB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8ED3B1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00A98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473DD5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BFFD2F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4C03B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F37B56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7384C5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5D6CBA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C508C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33B67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EB55C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46CB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EA583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4749E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EEA78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26940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70967D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EE1B61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4145E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89EB8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21DA6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698FEB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67012D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9069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31CC2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15E308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8228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D06D95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14:paraId="3308A1E1" w14:textId="77777777"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6D3709C8" w14:textId="6A1D4694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 </w:t>
      </w:r>
    </w:p>
    <w:p w14:paraId="737F1DB6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EA3CA39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91D75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14:paraId="21FE9DA4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14:paraId="3FF2542D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E9413A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1C27DDB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3D62F707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18AB916D" w14:textId="2B8154DD" w:rsidR="00F43695" w:rsidRPr="00841205" w:rsidRDefault="008741C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741C5">
        <w:rPr>
          <w:rFonts w:ascii="Times New Roman" w:hAnsi="Times New Roman" w:cs="Times New Roman"/>
          <w:b w:val="0"/>
          <w:sz w:val="20"/>
          <w:szCs w:val="20"/>
        </w:rPr>
        <w:t>Финансовый управляющий имуществом Матвеева Андрея Сергеевича Цветков Евгений Анатольевич, действующий на основании Решения Арбитражного суда Вологодской области по делу №А13-9027/2021 от 10.11.2021 года, именуемый в дальнейшем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 xml:space="preserve"> «Организатор торгов», с одной стороны, передал, а </w:t>
      </w:r>
      <w:r w:rsidRPr="008741C5">
        <w:rPr>
          <w:rFonts w:ascii="Times New Roman" w:hAnsi="Times New Roman" w:cs="Times New Roman"/>
          <w:b w:val="0"/>
          <w:sz w:val="20"/>
          <w:szCs w:val="20"/>
        </w:rPr>
        <w:t>____________________, с другой стороны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 xml:space="preserve">, паспорт серия </w:t>
      </w:r>
      <w:r>
        <w:rPr>
          <w:rFonts w:ascii="Times New Roman" w:hAnsi="Times New Roman" w:cs="Times New Roman"/>
          <w:b w:val="0"/>
          <w:sz w:val="20"/>
          <w:szCs w:val="20"/>
        </w:rPr>
        <w:t>_______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 xml:space="preserve"> № </w:t>
      </w:r>
      <w:r>
        <w:rPr>
          <w:rFonts w:ascii="Times New Roman" w:hAnsi="Times New Roman" w:cs="Times New Roman"/>
          <w:b w:val="0"/>
          <w:sz w:val="20"/>
          <w:szCs w:val="20"/>
        </w:rPr>
        <w:t>________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 xml:space="preserve">, выдан </w:t>
      </w:r>
      <w:r>
        <w:rPr>
          <w:rFonts w:ascii="Times New Roman" w:hAnsi="Times New Roman" w:cs="Times New Roman"/>
          <w:b w:val="0"/>
          <w:sz w:val="20"/>
          <w:szCs w:val="20"/>
        </w:rPr>
        <w:t>_____________________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>, зарегистрирован</w:t>
      </w:r>
      <w:r>
        <w:rPr>
          <w:rFonts w:ascii="Times New Roman" w:hAnsi="Times New Roman" w:cs="Times New Roman"/>
          <w:b w:val="0"/>
          <w:sz w:val="20"/>
          <w:szCs w:val="20"/>
        </w:rPr>
        <w:t>а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 xml:space="preserve"> по адресу:</w:t>
      </w:r>
      <w:r>
        <w:rPr>
          <w:rFonts w:ascii="Times New Roman" w:hAnsi="Times New Roman" w:cs="Times New Roman"/>
          <w:b w:val="0"/>
          <w:sz w:val="20"/>
          <w:szCs w:val="20"/>
        </w:rPr>
        <w:t>_____________</w:t>
      </w:r>
      <w:r w:rsidR="00F43695" w:rsidRPr="00841205">
        <w:rPr>
          <w:rFonts w:ascii="Times New Roman" w:hAnsi="Times New Roman" w:cs="Times New Roman"/>
          <w:b w:val="0"/>
          <w:sz w:val="20"/>
          <w:szCs w:val="20"/>
        </w:rPr>
        <w:t>, именуемый в дальнейшем «Покупатель», с другой стороны, принял н</w:t>
      </w:r>
      <w:r w:rsidR="00F43695"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14:paraId="44E33753" w14:textId="77777777"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14:paraId="5BCE4C2F" w14:textId="77777777"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14:paraId="144D8988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14:paraId="7DA1F3CE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49131807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7C8D977C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6"/>
        <w:gridCol w:w="4629"/>
      </w:tblGrid>
      <w:tr w:rsidR="00F43695" w:rsidRPr="00ED5684" w14:paraId="5C0CD09A" w14:textId="77777777" w:rsidTr="00857456">
        <w:tc>
          <w:tcPr>
            <w:tcW w:w="4785" w:type="dxa"/>
          </w:tcPr>
          <w:p w14:paraId="5EF9732B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22C43408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14:paraId="0CB35E15" w14:textId="77777777" w:rsidTr="00857456">
        <w:tc>
          <w:tcPr>
            <w:tcW w:w="4785" w:type="dxa"/>
          </w:tcPr>
          <w:p w14:paraId="373C22BF" w14:textId="2B81FC87" w:rsidR="00F43695" w:rsidRDefault="008741C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1C5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 имуществом Матвеева Андрея Сергеевича Цветков Евгений Анатольевич</w:t>
            </w:r>
          </w:p>
          <w:p w14:paraId="00CD6C3B" w14:textId="77777777" w:rsidR="008741C5" w:rsidRPr="008741C5" w:rsidRDefault="008741C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DC059" w14:textId="1E76D41A" w:rsidR="00F43695" w:rsidRPr="00ED5684" w:rsidRDefault="008741C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1C5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 40817810512001176455 в Вологодское отделение № 8638 ПАО Сбербанк г. Вологда», к/с № 30101810900000000644, БИК: 041909644</w:t>
            </w:r>
          </w:p>
          <w:p w14:paraId="73D773C5" w14:textId="77777777" w:rsidR="008741C5" w:rsidRDefault="008741C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96FAF7" w14:textId="7764DF4D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  <w:r w:rsidR="008741C5">
              <w:rPr>
                <w:rFonts w:ascii="Times New Roman" w:hAnsi="Times New Roman" w:cs="Times New Roman"/>
                <w:sz w:val="20"/>
                <w:szCs w:val="20"/>
              </w:rPr>
              <w:t xml:space="preserve"> Е.А. Цветков</w:t>
            </w:r>
          </w:p>
          <w:p w14:paraId="3226B8A3" w14:textId="17D8B3A0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2861611" w14:textId="27DD7F2E" w:rsidR="008741C5" w:rsidRPr="00ED5684" w:rsidRDefault="008741C5" w:rsidP="008741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9A031" w14:textId="6F6FB93E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82CFCC8" w14:textId="77777777"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50EA647D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4B1DF576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575E98D7" w14:textId="77777777"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46832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3409"/>
    <w:rsid w:val="00501FDA"/>
    <w:rsid w:val="00505B48"/>
    <w:rsid w:val="00584267"/>
    <w:rsid w:val="005C5331"/>
    <w:rsid w:val="00615FA9"/>
    <w:rsid w:val="00827487"/>
    <w:rsid w:val="00841205"/>
    <w:rsid w:val="008741C5"/>
    <w:rsid w:val="008916F6"/>
    <w:rsid w:val="009460D5"/>
    <w:rsid w:val="009C61D5"/>
    <w:rsid w:val="00AF66FA"/>
    <w:rsid w:val="00BF14F1"/>
    <w:rsid w:val="00C032D6"/>
    <w:rsid w:val="00C307A8"/>
    <w:rsid w:val="00C5556E"/>
    <w:rsid w:val="00D51133"/>
    <w:rsid w:val="00D57210"/>
    <w:rsid w:val="00E86868"/>
    <w:rsid w:val="00ED5684"/>
    <w:rsid w:val="00F03B6E"/>
    <w:rsid w:val="00F43695"/>
    <w:rsid w:val="00F77E23"/>
    <w:rsid w:val="00F80EC3"/>
    <w:rsid w:val="00FA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DAE8"/>
  <w15:docId w15:val="{AD4A4F7D-AC12-4900-8C01-B571912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B10BE-8C25-4EFF-967D-15B0DD1E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Полякова</cp:lastModifiedBy>
  <cp:revision>4</cp:revision>
  <dcterms:created xsi:type="dcterms:W3CDTF">2023-10-12T11:49:00Z</dcterms:created>
  <dcterms:modified xsi:type="dcterms:W3CDTF">2023-11-30T08:36:00Z</dcterms:modified>
</cp:coreProperties>
</file>