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Договор купли-продажи </w:t>
      </w:r>
    </w:p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г. Вологда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января</w:t>
      </w:r>
      <w:r>
        <w:rPr>
          <w:rFonts w:ascii="Times New Roman" w:hAnsi="Times New Roman"/>
          <w:sz w:val="20"/>
          <w:szCs w:val="20"/>
        </w:rPr>
        <w:t xml:space="preserve"> 2020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Финансовый управляющий должника </w:t>
      </w:r>
      <w:r>
        <w:rPr>
          <w:rFonts w:ascii="Times New Roman" w:hAnsi="Times New Roman"/>
          <w:sz w:val="20"/>
          <w:szCs w:val="20"/>
        </w:rPr>
        <w:t>Скоробогатого Бориса Юрьевич</w:t>
      </w:r>
      <w:r>
        <w:rPr>
          <w:rFonts w:ascii="Times New Roman" w:hAnsi="Times New Roman"/>
          <w:sz w:val="20"/>
          <w:szCs w:val="20"/>
        </w:rPr>
        <w:t xml:space="preserve">а Цветков Евгений Анатольевич, именуемый  в дальнейшем «Продавец», действующий на основании </w:t>
      </w:r>
      <w:r>
        <w:rPr>
          <w:rFonts w:ascii="Times New Roman" w:hAnsi="Times New Roman"/>
          <w:sz w:val="20"/>
          <w:szCs w:val="20"/>
        </w:rPr>
        <w:t>Решения</w:t>
      </w:r>
      <w:r>
        <w:rPr>
          <w:rFonts w:ascii="Times New Roman" w:hAnsi="Times New Roman"/>
          <w:sz w:val="20"/>
          <w:szCs w:val="20"/>
        </w:rPr>
        <w:t xml:space="preserve"> Арбитражного суда </w:t>
      </w:r>
      <w:r>
        <w:rPr>
          <w:rFonts w:ascii="Times New Roman" w:hAnsi="Times New Roman"/>
          <w:sz w:val="20"/>
          <w:szCs w:val="20"/>
        </w:rPr>
        <w:t>города Москвы</w:t>
      </w:r>
      <w:r>
        <w:rPr>
          <w:rFonts w:ascii="Times New Roman" w:hAnsi="Times New Roman"/>
          <w:sz w:val="20"/>
          <w:szCs w:val="20"/>
        </w:rPr>
        <w:t xml:space="preserve"> от </w:t>
      </w:r>
      <w:r>
        <w:rPr>
          <w:rFonts w:ascii="Times New Roman" w:hAnsi="Times New Roman"/>
          <w:sz w:val="20"/>
          <w:szCs w:val="20"/>
        </w:rPr>
        <w:t>01.11.2019</w:t>
      </w:r>
      <w:r>
        <w:rPr>
          <w:rFonts w:ascii="Times New Roman" w:hAnsi="Times New Roman"/>
          <w:sz w:val="20"/>
          <w:szCs w:val="20"/>
        </w:rPr>
        <w:t xml:space="preserve"> года по делу № 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40-232152/2019</w:t>
      </w:r>
      <w:r>
        <w:rPr>
          <w:rFonts w:ascii="Times New Roman" w:hAnsi="Times New Roman"/>
          <w:sz w:val="20"/>
          <w:szCs w:val="20"/>
        </w:rPr>
        <w:t xml:space="preserve">  и Протокола хода и результатов проведения торгов по продаже имущества, принадлежащего </w:t>
      </w:r>
      <w:r>
        <w:rPr>
          <w:rFonts w:ascii="Times New Roman" w:hAnsi="Times New Roman"/>
          <w:sz w:val="20"/>
          <w:szCs w:val="20"/>
        </w:rPr>
        <w:t>Скоробогатому Борису Юрьевичу</w:t>
      </w:r>
      <w:r>
        <w:rPr>
          <w:rFonts w:ascii="Times New Roman" w:hAnsi="Times New Roman"/>
          <w:sz w:val="20"/>
          <w:szCs w:val="20"/>
        </w:rPr>
        <w:t xml:space="preserve"> № _________от   «______________» г.(далее - Протокол), с одной стороны,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И, ___________________________________________, именуемый в дальнейшем «Покупатель», с другой стороны, а совместно именуемые Стороны,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заключили  настоящий договор о нижеследующем: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Предмет договора.</w:t>
      </w:r>
    </w:p>
    <w:p>
      <w:pPr>
        <w:pStyle w:val="ListParagraph"/>
        <w:spacing w:lineRule="auto" w:line="240" w:before="0" w:after="0"/>
        <w:ind w:left="1069" w:hanging="0"/>
        <w:contextualSpacing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Лот №1: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cs="Arial" w:ascii="Times New Roman" w:hAnsi="Times New Roman"/>
          <w:color w:val="000000"/>
          <w:sz w:val="20"/>
          <w:szCs w:val="20"/>
        </w:rPr>
        <w:t>Автомобиль НИССАН МУРАНО, 2012 г.в., VIN Z8NTANZ51C8007080, ГРЗ А303УМ197, цвет бежевый, ПТС 77 ОН 457846.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момент передачи Покупателю Имущество принадлежит Продавцу на праве собственности.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 Стоимость имущества и порядок расчетов.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2.2. Задаток в размере  ______________________________________ рублей, внесенный Покупателем на расчетный счет организатора торгов (счет должника </w:t>
      </w:r>
      <w:r>
        <w:rPr>
          <w:rFonts w:ascii="Times New Roman" w:hAnsi="Times New Roman"/>
          <w:sz w:val="20"/>
          <w:szCs w:val="20"/>
        </w:rPr>
        <w:t>Скоробогатого Б.Ю.</w:t>
      </w:r>
      <w:r>
        <w:rPr>
          <w:rFonts w:ascii="Times New Roman" w:hAnsi="Times New Roman"/>
          <w:sz w:val="20"/>
          <w:szCs w:val="20"/>
        </w:rPr>
        <w:t>), засчитывается  в  счет оплаты приобретаемого Имущества.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№ </w:t>
      </w:r>
      <w:bookmarkStart w:id="0" w:name="__DdeLink__4517_906436678"/>
      <w:r>
        <w:rPr>
          <w:rFonts w:ascii="Times New Roman" w:hAnsi="Times New Roman"/>
          <w:sz w:val="18"/>
          <w:szCs w:val="18"/>
        </w:rPr>
        <w:t>40817810</w:t>
      </w:r>
      <w:r>
        <w:rPr>
          <w:rFonts w:ascii="Times New Roman" w:hAnsi="Times New Roman"/>
          <w:sz w:val="18"/>
          <w:szCs w:val="18"/>
        </w:rPr>
        <w:t>012000151052</w:t>
      </w:r>
      <w:bookmarkEnd w:id="0"/>
      <w:r>
        <w:rPr>
          <w:rFonts w:ascii="Times New Roman" w:hAnsi="Times New Roman"/>
          <w:sz w:val="20"/>
          <w:szCs w:val="20"/>
        </w:rPr>
        <w:t xml:space="preserve"> в  ПАО Сбербанк России Вологодское отделение № 8638, К/с №30101810900000000644, БИК: 041909644 в течение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 Права и обязанности сторон.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 Ответственность сторон</w:t>
      </w:r>
      <w:r>
        <w:rPr>
          <w:rFonts w:ascii="Times New Roman" w:hAnsi="Times New Roman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rFonts w:ascii="Times New Roman" w:hAnsi="Times New Roman"/>
          <w:b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 Прочие условия.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6.1. Настоящий Договор вступает в силу с момента его подписания в отношении движимого имущества и с момоента регистрации в уполномоченном органе  в отношении недвижимого имущества и действует до фактического  исполнения  Сторонами  вытекающих  из  него обязательств.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6.3.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6.4. Настоящий Договор составлен в трех подлинных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7. Адреса, реквизиты и подписи сторон.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957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Финансовый управляющий должника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Скоробогатого Бориса Юрьевича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Цветков Евгений Анатольевич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Банковский реквизиты должника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Скоробогатого Б.Ю.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расчетный счет № </w:t>
            </w:r>
            <w:r>
              <w:rPr>
                <w:rFonts w:ascii="Times New Roman" w:hAnsi="Times New Roman"/>
                <w:sz w:val="18"/>
                <w:szCs w:val="18"/>
              </w:rPr>
              <w:t>40817810</w:t>
            </w:r>
            <w:r>
              <w:rPr>
                <w:rFonts w:ascii="Times New Roman" w:hAnsi="Times New Roman"/>
                <w:sz w:val="18"/>
                <w:szCs w:val="18"/>
              </w:rPr>
              <w:t>012000151052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 ПАО Сбербанк России Вологодское отделение № 8638, К/с №30101810900000000644, БИК: 041909644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Телефон: (8172) 212030, 212035</w:t>
            </w:r>
          </w:p>
          <w:p>
            <w:pPr>
              <w:pStyle w:val="Default"/>
              <w:spacing w:lineRule="auto" w:line="24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en-US"/>
              </w:rPr>
              <w:t>E</w:t>
            </w:r>
            <w:r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  <w:lang w:val="en-US"/>
              </w:rPr>
              <w:t>mail</w:t>
            </w:r>
            <w:r>
              <w:rPr>
                <w:color w:val="auto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tsvetkov_@mail.ru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Финансовый управляющий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Цветков Е.А. 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header="0" w:top="71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1789" w:hanging="108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149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840f0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qFormat/>
    <w:rsid w:val="007840f0"/>
    <w:rPr>
      <w:rFonts w:eastAsia="Times New Roman" w:cs="Times New Roman"/>
      <w:b w:val="false"/>
      <w:color w:val="000000"/>
      <w:sz w:val="24"/>
      <w:szCs w:val="24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Header"/>
    <w:basedOn w:val="Normal"/>
    <w:link w:val="a4"/>
    <w:rsid w:val="007840f0"/>
    <w:pPr>
      <w:tabs>
        <w:tab w:val="center" w:pos="4819" w:leader="none"/>
        <w:tab w:val="right" w:pos="9639" w:leader="none"/>
      </w:tabs>
      <w:spacing w:lineRule="auto" w:line="240" w:before="0" w:after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840f0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b24dbb"/>
    <w:pPr>
      <w:widowControl/>
      <w:bidi w:val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LibreOffice/6.0.4.2$Windows_X86_64 LibreOffice_project/9b0d9b32d5dcda91d2f1a96dc04c645c450872bf</Application>
  <Pages>2</Pages>
  <Words>579</Words>
  <Characters>4108</Characters>
  <CharactersWithSpaces>4807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2017-10-16T13:02:00Z</dcterms:created>
  <dc:creator>User</dc:creator>
  <dc:description/>
  <dc:language>ru-RU</dc:language>
  <cp:lastModifiedBy/>
  <dcterms:modified xsi:type="dcterms:W3CDTF">2020-12-02T14:33:48Z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