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39" w:rsidRDefault="00A11039" w:rsidP="00A11039">
      <w:pPr>
        <w:pStyle w:val="a3"/>
        <w:tabs>
          <w:tab w:val="left" w:pos="1701"/>
        </w:tabs>
        <w:ind w:right="0" w:firstLine="709"/>
        <w:rPr>
          <w:sz w:val="22"/>
          <w:szCs w:val="22"/>
        </w:rPr>
      </w:pPr>
      <w:r w:rsidRPr="00DA5F36">
        <w:rPr>
          <w:sz w:val="22"/>
          <w:szCs w:val="22"/>
        </w:rPr>
        <w:t xml:space="preserve">ДОГОВОР  О ЗАДАТКЕ </w:t>
      </w:r>
    </w:p>
    <w:p w:rsidR="00A11039" w:rsidRPr="00DA5F36" w:rsidRDefault="00A11039" w:rsidP="00A11039">
      <w:pPr>
        <w:pStyle w:val="a3"/>
        <w:tabs>
          <w:tab w:val="left" w:pos="1701"/>
        </w:tabs>
        <w:ind w:right="0" w:firstLine="709"/>
        <w:rPr>
          <w:sz w:val="22"/>
          <w:szCs w:val="22"/>
        </w:rPr>
      </w:pPr>
    </w:p>
    <w:p w:rsidR="00A11039" w:rsidRPr="00DA5F36" w:rsidRDefault="00A11039" w:rsidP="00A11039">
      <w:pPr>
        <w:pStyle w:val="a3"/>
        <w:tabs>
          <w:tab w:val="left" w:pos="1701"/>
        </w:tabs>
        <w:ind w:right="0" w:firstLine="709"/>
        <w:jc w:val="left"/>
        <w:rPr>
          <w:sz w:val="22"/>
          <w:szCs w:val="22"/>
        </w:rPr>
      </w:pPr>
    </w:p>
    <w:p w:rsidR="00A11039" w:rsidRDefault="00A11039" w:rsidP="00A110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DA5F36">
        <w:rPr>
          <w:rFonts w:ascii="Times New Roman" w:hAnsi="Times New Roman" w:cs="Times New Roman"/>
        </w:rPr>
        <w:t>Вологда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DA5F36">
        <w:rPr>
          <w:rFonts w:ascii="Times New Roman" w:hAnsi="Times New Roman" w:cs="Times New Roman"/>
        </w:rPr>
        <w:t xml:space="preserve">         </w:t>
      </w:r>
      <w:r w:rsidR="00B844C8">
        <w:rPr>
          <w:rFonts w:ascii="Times New Roman" w:hAnsi="Times New Roman" w:cs="Times New Roman"/>
        </w:rPr>
        <w:t xml:space="preserve">    «____</w:t>
      </w:r>
      <w:r>
        <w:rPr>
          <w:rFonts w:ascii="Times New Roman" w:hAnsi="Times New Roman" w:cs="Times New Roman"/>
        </w:rPr>
        <w:t>»</w:t>
      </w:r>
      <w:r w:rsidR="00B844C8">
        <w:rPr>
          <w:rFonts w:ascii="Times New Roman" w:hAnsi="Times New Roman" w:cs="Times New Roman"/>
        </w:rPr>
        <w:t>_______</w:t>
      </w:r>
      <w:r w:rsidRPr="00DA5F36">
        <w:rPr>
          <w:rFonts w:ascii="Times New Roman" w:hAnsi="Times New Roman" w:cs="Times New Roman"/>
        </w:rPr>
        <w:t>20</w:t>
      </w:r>
      <w:r w:rsidR="008C7E4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DA5F36">
        <w:rPr>
          <w:rFonts w:ascii="Times New Roman" w:hAnsi="Times New Roman" w:cs="Times New Roman"/>
        </w:rPr>
        <w:t>г.</w:t>
      </w:r>
    </w:p>
    <w:p w:rsidR="00A11039" w:rsidRPr="00DA5F36" w:rsidRDefault="00A11039" w:rsidP="00A11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Default="0090600C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600C">
        <w:rPr>
          <w:rFonts w:ascii="Times New Roman" w:hAnsi="Times New Roman" w:cs="Times New Roman"/>
        </w:rPr>
        <w:t xml:space="preserve">Конкурсный управляющий </w:t>
      </w:r>
      <w:r w:rsidR="00010681" w:rsidRPr="00010681">
        <w:rPr>
          <w:rFonts w:ascii="Times New Roman" w:hAnsi="Times New Roman" w:cs="Times New Roman"/>
        </w:rPr>
        <w:t xml:space="preserve">ООО «РОСТ-ЛИЗИНГ» Цветков Е.А., действующий на основании определения Арбитражного суда </w:t>
      </w:r>
      <w:proofErr w:type="gramStart"/>
      <w:r w:rsidR="00010681" w:rsidRPr="00010681">
        <w:rPr>
          <w:rFonts w:ascii="Times New Roman" w:hAnsi="Times New Roman" w:cs="Times New Roman"/>
        </w:rPr>
        <w:t>г</w:t>
      </w:r>
      <w:proofErr w:type="gramEnd"/>
      <w:r w:rsidR="00010681" w:rsidRPr="00010681">
        <w:rPr>
          <w:rFonts w:ascii="Times New Roman" w:hAnsi="Times New Roman" w:cs="Times New Roman"/>
        </w:rPr>
        <w:t>. Москвы от 22.08.2019 № А40-156234/18-8-181 «Б»</w:t>
      </w:r>
      <w:r w:rsidR="00A11039">
        <w:rPr>
          <w:rFonts w:ascii="Times New Roman" w:hAnsi="Times New Roman" w:cs="Times New Roman"/>
        </w:rPr>
        <w:t>, именуем</w:t>
      </w:r>
      <w:r>
        <w:rPr>
          <w:rFonts w:ascii="Times New Roman" w:hAnsi="Times New Roman" w:cs="Times New Roman"/>
        </w:rPr>
        <w:t>ый</w:t>
      </w:r>
      <w:r w:rsidR="00A11039" w:rsidRPr="00DA5F36">
        <w:rPr>
          <w:rFonts w:ascii="Times New Roman" w:hAnsi="Times New Roman" w:cs="Times New Roman"/>
        </w:rPr>
        <w:t xml:space="preserve"> в дальнейшем  </w:t>
      </w:r>
      <w:r w:rsidR="00A11039" w:rsidRPr="00DA5F36">
        <w:rPr>
          <w:rFonts w:ascii="Times New Roman" w:hAnsi="Times New Roman" w:cs="Times New Roman"/>
          <w:b/>
        </w:rPr>
        <w:t>«Организатор торгов»,</w:t>
      </w:r>
      <w:r w:rsidR="00A11039" w:rsidRPr="00DA5F36">
        <w:rPr>
          <w:rFonts w:ascii="Times New Roman" w:hAnsi="Times New Roman" w:cs="Times New Roman"/>
        </w:rPr>
        <w:t xml:space="preserve"> с одной стороны, </w:t>
      </w:r>
      <w:r w:rsidR="00A11039">
        <w:rPr>
          <w:rFonts w:ascii="Times New Roman" w:hAnsi="Times New Roman" w:cs="Times New Roman"/>
        </w:rPr>
        <w:t xml:space="preserve"> </w:t>
      </w:r>
    </w:p>
    <w:p w:rsidR="00A11039" w:rsidRPr="0008551F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________________________________________________________________, именуемый в дальнейшем </w:t>
      </w:r>
      <w:r w:rsidRPr="00030AE9">
        <w:rPr>
          <w:rFonts w:ascii="Times New Roman" w:hAnsi="Times New Roman" w:cs="Times New Roman"/>
          <w:b/>
        </w:rPr>
        <w:t>«Заявитель»,</w:t>
      </w:r>
      <w:r>
        <w:rPr>
          <w:rFonts w:ascii="Times New Roman" w:hAnsi="Times New Roman" w:cs="Times New Roman"/>
        </w:rPr>
        <w:t xml:space="preserve"> с другой стороны, </w:t>
      </w:r>
      <w:r w:rsidRPr="00DA5F36">
        <w:rPr>
          <w:rFonts w:ascii="Times New Roman" w:hAnsi="Times New Roman" w:cs="Times New Roman"/>
        </w:rPr>
        <w:t xml:space="preserve">заключили настоящий договор (далее - Договор) о нижеследующем: 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Pr="008266B0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66B0">
        <w:rPr>
          <w:rFonts w:ascii="Times New Roman" w:hAnsi="Times New Roman" w:cs="Times New Roman"/>
          <w:b/>
        </w:rPr>
        <w:t>Предмет Договора.</w:t>
      </w:r>
    </w:p>
    <w:p w:rsidR="00A11039" w:rsidRPr="00DA5F36" w:rsidRDefault="00A11039" w:rsidP="00A11039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A11039" w:rsidRPr="00A60863" w:rsidRDefault="00A60863" w:rsidP="00A60863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11039" w:rsidRPr="00A60863">
        <w:rPr>
          <w:rFonts w:ascii="Times New Roman" w:hAnsi="Times New Roman" w:cs="Times New Roman"/>
        </w:rPr>
        <w:t xml:space="preserve">Заявитель для участия в торгах по реализации </w:t>
      </w:r>
      <w:r w:rsidR="00A11039" w:rsidRPr="00A60863">
        <w:rPr>
          <w:rFonts w:ascii="Times New Roman" w:hAnsi="Times New Roman" w:cs="Times New Roman"/>
          <w:b/>
        </w:rPr>
        <w:t xml:space="preserve">Лота № </w:t>
      </w:r>
      <w:r w:rsidR="008C7E44">
        <w:rPr>
          <w:rFonts w:ascii="Times New Roman" w:hAnsi="Times New Roman" w:cs="Times New Roman"/>
          <w:b/>
        </w:rPr>
        <w:t>1</w:t>
      </w:r>
      <w:r w:rsidR="00A11039" w:rsidRPr="00A60863">
        <w:rPr>
          <w:rFonts w:ascii="Times New Roman" w:eastAsia="Times New Roman" w:hAnsi="Times New Roman" w:cs="Times New Roman"/>
        </w:rPr>
        <w:t xml:space="preserve">  - </w:t>
      </w:r>
      <w:r w:rsidR="00A11039" w:rsidRPr="00A60863">
        <w:rPr>
          <w:rFonts w:ascii="Times New Roman" w:hAnsi="Times New Roman" w:cs="Times New Roman"/>
        </w:rPr>
        <w:t>перечисляет денежные средства в размере</w:t>
      </w:r>
      <w:r w:rsidR="00A11039" w:rsidRPr="00A608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11039" w:rsidRPr="00A60863">
        <w:rPr>
          <w:rFonts w:ascii="Times New Roman" w:hAnsi="Times New Roman" w:cs="Times New Roman"/>
        </w:rPr>
        <w:t>________________рублей</w:t>
      </w:r>
      <w:proofErr w:type="spellEnd"/>
      <w:r w:rsidR="00A11039" w:rsidRPr="00A60863">
        <w:rPr>
          <w:rFonts w:ascii="Times New Roman" w:hAnsi="Times New Roman" w:cs="Times New Roman"/>
        </w:rPr>
        <w:t xml:space="preserve"> (далее – Задаток).</w:t>
      </w:r>
    </w:p>
    <w:p w:rsidR="00A11039" w:rsidRPr="008266B0" w:rsidRDefault="00A11039" w:rsidP="00A11039">
      <w:pPr>
        <w:pStyle w:val="a5"/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:rsidR="00A11039" w:rsidRPr="0036322B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22B">
        <w:rPr>
          <w:rFonts w:ascii="Times New Roman" w:hAnsi="Times New Roman" w:cs="Times New Roman"/>
          <w:b/>
        </w:rPr>
        <w:t>Внесение Задатка.</w:t>
      </w:r>
    </w:p>
    <w:p w:rsidR="00A11039" w:rsidRPr="00DA5F36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A11039" w:rsidRPr="00A11039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F42">
        <w:rPr>
          <w:rFonts w:ascii="Times New Roman" w:hAnsi="Times New Roman" w:cs="Times New Roman"/>
        </w:rPr>
        <w:t>2.1. Задаток вносится Заявителем путем перечисления денежных средств на сче</w:t>
      </w:r>
      <w:r w:rsidR="00B844C8">
        <w:rPr>
          <w:rFonts w:ascii="Times New Roman" w:hAnsi="Times New Roman" w:cs="Times New Roman"/>
        </w:rPr>
        <w:t xml:space="preserve">т </w:t>
      </w:r>
      <w:r w:rsidR="00A60863">
        <w:rPr>
          <w:rFonts w:ascii="Times New Roman" w:hAnsi="Times New Roman" w:cs="Times New Roman"/>
        </w:rPr>
        <w:t>спец.счет ООО «</w:t>
      </w:r>
      <w:r w:rsidR="00010681">
        <w:rPr>
          <w:rFonts w:ascii="Times New Roman" w:hAnsi="Times New Roman" w:cs="Times New Roman"/>
        </w:rPr>
        <w:t>РОСТ-ЛИЗИНГ</w:t>
      </w:r>
      <w:r w:rsidR="00A60863">
        <w:rPr>
          <w:rFonts w:ascii="Times New Roman" w:hAnsi="Times New Roman" w:cs="Times New Roman"/>
        </w:rPr>
        <w:t>»</w:t>
      </w:r>
      <w:r w:rsidR="00B844C8">
        <w:rPr>
          <w:rFonts w:ascii="Times New Roman" w:hAnsi="Times New Roman" w:cs="Times New Roman"/>
        </w:rPr>
        <w:t xml:space="preserve"> в срок до </w:t>
      </w:r>
      <w:r w:rsidR="00F54A46">
        <w:rPr>
          <w:rFonts w:ascii="Times New Roman" w:hAnsi="Times New Roman" w:cs="Times New Roman"/>
        </w:rPr>
        <w:t xml:space="preserve">_____________ </w:t>
      </w:r>
      <w:r w:rsidRPr="00224F42">
        <w:rPr>
          <w:rFonts w:ascii="Times New Roman" w:hAnsi="Times New Roman" w:cs="Times New Roman"/>
        </w:rPr>
        <w:t xml:space="preserve">года включительно </w:t>
      </w:r>
      <w:r w:rsidRPr="00224F42">
        <w:rPr>
          <w:rFonts w:ascii="Times New Roman" w:eastAsia="Times New Roman" w:hAnsi="Times New Roman" w:cs="Times New Roman"/>
        </w:rPr>
        <w:t>на</w:t>
      </w:r>
      <w:r w:rsidR="00A6086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0863" w:rsidRPr="00A60863">
        <w:rPr>
          <w:rFonts w:ascii="Times New Roman" w:eastAsia="Times New Roman" w:hAnsi="Times New Roman" w:cs="Times New Roman"/>
        </w:rPr>
        <w:t>р</w:t>
      </w:r>
      <w:proofErr w:type="spellEnd"/>
      <w:r w:rsidR="00A60863" w:rsidRPr="00A60863">
        <w:rPr>
          <w:rFonts w:ascii="Times New Roman" w:eastAsia="Times New Roman" w:hAnsi="Times New Roman" w:cs="Times New Roman"/>
        </w:rPr>
        <w:t>/</w:t>
      </w:r>
      <w:proofErr w:type="spellStart"/>
      <w:r w:rsidR="00A60863" w:rsidRPr="00A60863">
        <w:rPr>
          <w:rFonts w:ascii="Times New Roman" w:eastAsia="Times New Roman" w:hAnsi="Times New Roman" w:cs="Times New Roman"/>
        </w:rPr>
        <w:t>сч</w:t>
      </w:r>
      <w:proofErr w:type="spellEnd"/>
      <w:r w:rsidR="00A60863" w:rsidRPr="00A60863">
        <w:rPr>
          <w:rFonts w:ascii="Times New Roman" w:eastAsia="Times New Roman" w:hAnsi="Times New Roman" w:cs="Times New Roman"/>
        </w:rPr>
        <w:t xml:space="preserve"> </w:t>
      </w:r>
      <w:r w:rsidR="00010681" w:rsidRPr="00010681">
        <w:rPr>
          <w:rFonts w:ascii="Times New Roman" w:eastAsia="Times New Roman" w:hAnsi="Times New Roman" w:cs="Times New Roman"/>
        </w:rPr>
        <w:t>ООО «РОСТ-ЛИЗИНГ»ИНН 7714158282, Р/</w:t>
      </w:r>
      <w:proofErr w:type="spellStart"/>
      <w:r w:rsidR="00010681" w:rsidRPr="00010681">
        <w:rPr>
          <w:rFonts w:ascii="Times New Roman" w:eastAsia="Times New Roman" w:hAnsi="Times New Roman" w:cs="Times New Roman"/>
        </w:rPr>
        <w:t>сч</w:t>
      </w:r>
      <w:proofErr w:type="spellEnd"/>
      <w:r w:rsidR="00010681" w:rsidRPr="00010681">
        <w:rPr>
          <w:rFonts w:ascii="Times New Roman" w:eastAsia="Times New Roman" w:hAnsi="Times New Roman" w:cs="Times New Roman"/>
        </w:rPr>
        <w:t xml:space="preserve"> № 40701810800000002488, открытому в банке АО "</w:t>
      </w:r>
      <w:proofErr w:type="spellStart"/>
      <w:r w:rsidR="00010681" w:rsidRPr="00010681">
        <w:rPr>
          <w:rFonts w:ascii="Times New Roman" w:eastAsia="Times New Roman" w:hAnsi="Times New Roman" w:cs="Times New Roman"/>
        </w:rPr>
        <w:t>БайкалИнвестБанк</w:t>
      </w:r>
      <w:proofErr w:type="spellEnd"/>
      <w:r w:rsidR="00010681" w:rsidRPr="00010681">
        <w:rPr>
          <w:rFonts w:ascii="Times New Roman" w:eastAsia="Times New Roman" w:hAnsi="Times New Roman" w:cs="Times New Roman"/>
        </w:rPr>
        <w:t>"г</w:t>
      </w:r>
      <w:proofErr w:type="gramStart"/>
      <w:r w:rsidR="00010681" w:rsidRPr="00010681">
        <w:rPr>
          <w:rFonts w:ascii="Times New Roman" w:eastAsia="Times New Roman" w:hAnsi="Times New Roman" w:cs="Times New Roman"/>
        </w:rPr>
        <w:t>.М</w:t>
      </w:r>
      <w:proofErr w:type="gramEnd"/>
      <w:r w:rsidR="00010681" w:rsidRPr="00010681">
        <w:rPr>
          <w:rFonts w:ascii="Times New Roman" w:eastAsia="Times New Roman" w:hAnsi="Times New Roman" w:cs="Times New Roman"/>
        </w:rPr>
        <w:t>осква, БИК 0445</w:t>
      </w:r>
      <w:r w:rsidR="00010681">
        <w:rPr>
          <w:rFonts w:ascii="Times New Roman" w:eastAsia="Times New Roman" w:hAnsi="Times New Roman" w:cs="Times New Roman"/>
        </w:rPr>
        <w:t>25285, к/с 30101810245250000285</w:t>
      </w:r>
      <w:r w:rsidR="000B3DF6">
        <w:rPr>
          <w:rFonts w:ascii="Times New Roman" w:eastAsia="Times New Roman" w:hAnsi="Times New Roman" w:cs="Times New Roman"/>
        </w:rPr>
        <w:t xml:space="preserve">, </w:t>
      </w:r>
      <w:r w:rsidRPr="00A11039">
        <w:rPr>
          <w:rFonts w:ascii="Times New Roman" w:hAnsi="Times New Roman" w:cs="Times New Roman"/>
          <w:sz w:val="24"/>
          <w:szCs w:val="24"/>
        </w:rPr>
        <w:t>согласно информационному сообщению, опубликованному в газете «Коммерсантъ».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 xml:space="preserve">2.2. Документом, подтверждающим внесение Задатка на счет </w:t>
      </w:r>
      <w:r w:rsidR="00A60863">
        <w:rPr>
          <w:rFonts w:ascii="Times New Roman" w:hAnsi="Times New Roman" w:cs="Times New Roman"/>
        </w:rPr>
        <w:t>ООО «</w:t>
      </w:r>
      <w:r w:rsidR="00010681">
        <w:rPr>
          <w:rFonts w:ascii="Times New Roman" w:hAnsi="Times New Roman" w:cs="Times New Roman"/>
        </w:rPr>
        <w:t>РОСТ-ЛИЗИНГ</w:t>
      </w:r>
      <w:r w:rsidR="00A60863">
        <w:rPr>
          <w:rFonts w:ascii="Times New Roman" w:hAnsi="Times New Roman" w:cs="Times New Roman"/>
        </w:rPr>
        <w:t>»</w:t>
      </w:r>
      <w:r w:rsidRPr="00DA5F36">
        <w:rPr>
          <w:rFonts w:ascii="Times New Roman" w:hAnsi="Times New Roman" w:cs="Times New Roman"/>
        </w:rPr>
        <w:t>, является выписка со счета</w:t>
      </w:r>
      <w:r w:rsidR="00A60863">
        <w:rPr>
          <w:rFonts w:ascii="Times New Roman" w:hAnsi="Times New Roman" w:cs="Times New Roman"/>
        </w:rPr>
        <w:t>.</w:t>
      </w:r>
    </w:p>
    <w:p w:rsidR="00A11039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2.3. В случае непоступления Задатка в срок, указанный в п. 2.1. Договора, на счет Организатора торгов, обязательства Заявителя по внесению Задатка считаются неисполненными.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Pr="00DA5F36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F36">
        <w:rPr>
          <w:rFonts w:ascii="Times New Roman" w:hAnsi="Times New Roman" w:cs="Times New Roman"/>
          <w:b/>
        </w:rPr>
        <w:t>Возврат Задатка.</w:t>
      </w:r>
    </w:p>
    <w:p w:rsidR="00A11039" w:rsidRPr="00DA5F36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A11039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 xml:space="preserve">3.1. Возврат Задатка осуществляется на расчетный счет Заявителя </w:t>
      </w:r>
      <w:r>
        <w:rPr>
          <w:rFonts w:ascii="Times New Roman" w:hAnsi="Times New Roman" w:cs="Times New Roman"/>
        </w:rPr>
        <w:t>№________________________________________________________________________________________________________________________________________________________________.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3.2. Задаток возвращается Заявителю в случаях и в сроки, предусмотренные Положением.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 xml:space="preserve">3.3. В случаях, если Заявитель, признанный победителем торгов, не подписал протокол о результатах проведения торгов на условиях и в срок, установленный Положением, либо не подписал договор купли-продажи Имущества на условиях и в срок, установленный Положением, либо не произвел окончательный расчет в соответствии с условиями подписанного договора купли-продажи, сумма внесенного им Задатка не возвращается. 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Pr="00DA5F36">
        <w:rPr>
          <w:rFonts w:ascii="Times New Roman" w:hAnsi="Times New Roman" w:cs="Times New Roman"/>
        </w:rPr>
        <w:t>. Задаток, вносимый Заявителем, признанным участником и победителем торгов и подписавшим договор купли-продажи Имущества, засчитывается в счет оплаты цены по договору купли-продажи Имущества.</w:t>
      </w:r>
    </w:p>
    <w:p w:rsidR="00A11039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Pr="00DA5F36">
        <w:rPr>
          <w:rFonts w:ascii="Times New Roman" w:hAnsi="Times New Roman" w:cs="Times New Roman"/>
        </w:rPr>
        <w:t xml:space="preserve">. Информационное сообщение о переносе сроков проведения торгов, приостановления или отмены проведения торгов публикуется Организатором торгов в сроки не позднее 7 (Семи) рабочих дней </w:t>
      </w:r>
      <w:proofErr w:type="gramStart"/>
      <w:r w:rsidRPr="00DA5F36">
        <w:rPr>
          <w:rFonts w:ascii="Times New Roman" w:hAnsi="Times New Roman" w:cs="Times New Roman"/>
        </w:rPr>
        <w:t>с даты принятия</w:t>
      </w:r>
      <w:proofErr w:type="gramEnd"/>
      <w:r w:rsidRPr="00DA5F36">
        <w:rPr>
          <w:rFonts w:ascii="Times New Roman" w:hAnsi="Times New Roman" w:cs="Times New Roman"/>
        </w:rPr>
        <w:t xml:space="preserve"> соответствующего решения.</w:t>
      </w:r>
    </w:p>
    <w:p w:rsidR="00A11039" w:rsidRDefault="00A11039" w:rsidP="00A110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Pr="00DA5F36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5F36">
        <w:rPr>
          <w:rFonts w:ascii="Times New Roman" w:hAnsi="Times New Roman" w:cs="Times New Roman"/>
          <w:b/>
        </w:rPr>
        <w:t>Срок действия Договора.</w:t>
      </w:r>
    </w:p>
    <w:p w:rsidR="00A11039" w:rsidRPr="00DA5F36" w:rsidRDefault="00A11039" w:rsidP="00A11039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4.1.</w:t>
      </w:r>
      <w:r w:rsidRPr="00DA5F36">
        <w:rPr>
          <w:rFonts w:ascii="Times New Roman" w:hAnsi="Times New Roman" w:cs="Times New Roman"/>
          <w:b/>
        </w:rPr>
        <w:t xml:space="preserve"> </w:t>
      </w:r>
      <w:r w:rsidRPr="00DA5F36">
        <w:rPr>
          <w:rFonts w:ascii="Times New Roman" w:hAnsi="Times New Roman" w:cs="Times New Roman"/>
        </w:rPr>
        <w:t>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4.2. В случае невозможности разрешения споров и разногласий путем переговоров, они будут переданы на разрешение соответствующего суда РФ.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t>4.3. Все споры и разногласия, связанные с исполнением настоящего Договора разрешаются в соответствии с действующим законодательством РФ.</w:t>
      </w:r>
    </w:p>
    <w:p w:rsidR="00A11039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A5F36">
        <w:rPr>
          <w:rFonts w:ascii="Times New Roman" w:hAnsi="Times New Roman" w:cs="Times New Roman"/>
        </w:rPr>
        <w:lastRenderedPageBreak/>
        <w:t>4.4.</w:t>
      </w:r>
      <w:r w:rsidRPr="00DA5F36">
        <w:rPr>
          <w:rFonts w:ascii="Times New Roman" w:hAnsi="Times New Roman" w:cs="Times New Roman"/>
          <w:b/>
        </w:rPr>
        <w:t xml:space="preserve">   </w:t>
      </w:r>
      <w:r w:rsidRPr="00DA5F36">
        <w:rPr>
          <w:rFonts w:ascii="Times New Roman" w:hAnsi="Times New Roman" w:cs="Times New Roman"/>
        </w:rPr>
        <w:t xml:space="preserve">Договор составлен в двух, имеющих одинаковую юридическую силу экземплярах: по одному для каждой из сторон. </w:t>
      </w:r>
    </w:p>
    <w:p w:rsidR="00A11039" w:rsidRPr="00DA5F36" w:rsidRDefault="00A11039" w:rsidP="00A110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039" w:rsidRDefault="00A11039" w:rsidP="00A1103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4D3D">
        <w:rPr>
          <w:rFonts w:ascii="Times New Roman" w:hAnsi="Times New Roman" w:cs="Times New Roman"/>
          <w:b/>
        </w:rPr>
        <w:t>Адреса, реквизиты и подписи сторон.</w:t>
      </w:r>
    </w:p>
    <w:p w:rsidR="000B3DF6" w:rsidRDefault="000B3DF6" w:rsidP="000B3DF6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0600C" w:rsidRPr="000513A5" w:rsidTr="0038634A">
        <w:tc>
          <w:tcPr>
            <w:tcW w:w="4785" w:type="dxa"/>
          </w:tcPr>
          <w:p w:rsidR="0090600C" w:rsidRPr="000513A5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торгов</w:t>
            </w:r>
          </w:p>
        </w:tc>
        <w:tc>
          <w:tcPr>
            <w:tcW w:w="4786" w:type="dxa"/>
          </w:tcPr>
          <w:p w:rsidR="0090600C" w:rsidRPr="000513A5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Заявитель</w:t>
            </w:r>
          </w:p>
        </w:tc>
      </w:tr>
      <w:tr w:rsidR="0090600C" w:rsidRPr="000513A5" w:rsidTr="0038634A">
        <w:tc>
          <w:tcPr>
            <w:tcW w:w="4785" w:type="dxa"/>
          </w:tcPr>
          <w:p w:rsidR="00010681" w:rsidRDefault="00010681" w:rsidP="00386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«РОСТ-ЛИЗИНГ» </w:t>
            </w:r>
          </w:p>
          <w:p w:rsidR="00010681" w:rsidRDefault="00010681" w:rsidP="0038634A">
            <w:pPr>
              <w:spacing w:after="0" w:line="240" w:lineRule="auto"/>
              <w:rPr>
                <w:rFonts w:ascii="Times New Roman" w:hAnsi="Times New Roman"/>
              </w:rPr>
            </w:pPr>
            <w:r w:rsidRPr="00010681">
              <w:rPr>
                <w:rFonts w:ascii="Times New Roman" w:hAnsi="Times New Roman"/>
              </w:rPr>
              <w:t xml:space="preserve">ИНН 7714158282, </w:t>
            </w:r>
          </w:p>
          <w:p w:rsidR="00010681" w:rsidRDefault="00010681" w:rsidP="0038634A">
            <w:pPr>
              <w:spacing w:after="0" w:line="240" w:lineRule="auto"/>
              <w:rPr>
                <w:rFonts w:ascii="Times New Roman" w:hAnsi="Times New Roman"/>
              </w:rPr>
            </w:pPr>
            <w:r w:rsidRPr="00010681">
              <w:rPr>
                <w:rFonts w:ascii="Times New Roman" w:hAnsi="Times New Roman"/>
              </w:rPr>
              <w:t xml:space="preserve">ОГРН 1027700078768, </w:t>
            </w:r>
          </w:p>
          <w:p w:rsidR="0090600C" w:rsidRPr="00031985" w:rsidRDefault="00010681" w:rsidP="0038634A">
            <w:pPr>
              <w:spacing w:after="0" w:line="240" w:lineRule="auto"/>
              <w:rPr>
                <w:rFonts w:ascii="Times New Roman" w:hAnsi="Times New Roman"/>
              </w:rPr>
            </w:pPr>
            <w:r w:rsidRPr="00010681">
              <w:rPr>
                <w:rFonts w:ascii="Times New Roman" w:hAnsi="Times New Roman"/>
              </w:rPr>
              <w:t>адрес регистрации: 109052, г. Москва, ул. Подъемная, д.12, стр. 1, пом.504</w:t>
            </w:r>
          </w:p>
          <w:p w:rsidR="0090600C" w:rsidRPr="00031985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Pr="00031985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</w:t>
            </w: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Pr="00031985" w:rsidRDefault="0090600C" w:rsidP="0038634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___________________</w:t>
            </w:r>
            <w:r w:rsidR="00010681">
              <w:rPr>
                <w:rFonts w:ascii="Times New Roman" w:hAnsi="Times New Roman"/>
              </w:rPr>
              <w:t>Цветков</w:t>
            </w:r>
            <w:proofErr w:type="spellEnd"/>
            <w:r w:rsidR="00010681">
              <w:rPr>
                <w:rFonts w:ascii="Times New Roman" w:hAnsi="Times New Roman"/>
              </w:rPr>
              <w:t xml:space="preserve"> Е.А.</w:t>
            </w:r>
          </w:p>
          <w:p w:rsidR="0090600C" w:rsidRPr="000513A5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600C" w:rsidRPr="000513A5" w:rsidRDefault="0090600C" w:rsidP="00386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3DF6" w:rsidRPr="004A4D3D" w:rsidRDefault="000B3DF6" w:rsidP="000B3DF6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A11039" w:rsidRDefault="00A11039" w:rsidP="00A11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1039" w:rsidRPr="004A4D3D" w:rsidRDefault="00A11039" w:rsidP="00A11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38C7" w:rsidRDefault="001E38C7"/>
    <w:sectPr w:rsidR="001E38C7" w:rsidSect="001E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56BEA"/>
    <w:multiLevelType w:val="hybridMultilevel"/>
    <w:tmpl w:val="A8B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2280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039"/>
    <w:rsid w:val="00010681"/>
    <w:rsid w:val="000656C9"/>
    <w:rsid w:val="000B3DF6"/>
    <w:rsid w:val="001B4E9E"/>
    <w:rsid w:val="001E38C7"/>
    <w:rsid w:val="003A4A81"/>
    <w:rsid w:val="003B45AA"/>
    <w:rsid w:val="00486EAC"/>
    <w:rsid w:val="004D641D"/>
    <w:rsid w:val="005012A2"/>
    <w:rsid w:val="005838EE"/>
    <w:rsid w:val="005D2ECD"/>
    <w:rsid w:val="005F4F53"/>
    <w:rsid w:val="008C7E44"/>
    <w:rsid w:val="008D64CB"/>
    <w:rsid w:val="0090600C"/>
    <w:rsid w:val="00A11039"/>
    <w:rsid w:val="00A60863"/>
    <w:rsid w:val="00A64A4E"/>
    <w:rsid w:val="00A8333A"/>
    <w:rsid w:val="00A97643"/>
    <w:rsid w:val="00B844C8"/>
    <w:rsid w:val="00B979E5"/>
    <w:rsid w:val="00CC2902"/>
    <w:rsid w:val="00CC42CF"/>
    <w:rsid w:val="00D12498"/>
    <w:rsid w:val="00F54A46"/>
    <w:rsid w:val="00FA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39"/>
    <w:pPr>
      <w:spacing w:after="200" w:line="276" w:lineRule="auto"/>
    </w:pPr>
    <w:rPr>
      <w:rFonts w:asciiTheme="minorHAnsi" w:eastAsiaTheme="minorEastAsia" w:hAnsiTheme="minorHAns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039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11039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1039"/>
    <w:pPr>
      <w:ind w:left="720"/>
      <w:contextualSpacing/>
    </w:pPr>
  </w:style>
  <w:style w:type="table" w:styleId="a6">
    <w:name w:val="Table Grid"/>
    <w:basedOn w:val="a1"/>
    <w:uiPriority w:val="59"/>
    <w:rsid w:val="00A11039"/>
    <w:rPr>
      <w:rFonts w:asciiTheme="minorHAnsi" w:eastAsiaTheme="minorEastAsia" w:hAnsiTheme="minorHAnsi"/>
      <w:b w:val="0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A1103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A11039"/>
    <w:rPr>
      <w:rFonts w:eastAsia="Andale Sans UI" w:cs="Times New Roman"/>
      <w:b w:val="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2015-01-30T11:32:00Z</dcterms:created>
  <dcterms:modified xsi:type="dcterms:W3CDTF">2020-02-06T11:43:00Z</dcterms:modified>
</cp:coreProperties>
</file>