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  <w:r w:rsidR="00B03CDC">
        <w:rPr>
          <w:b/>
          <w:sz w:val="22"/>
          <w:szCs w:val="22"/>
        </w:rPr>
        <w:t xml:space="preserve">№___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B03CDC">
        <w:rPr>
          <w:rFonts w:ascii="Times New Roman" w:hAnsi="Times New Roman"/>
        </w:rPr>
        <w:t xml:space="preserve">«___» ________ 20 __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, в лице Конкурсного управляющего</w:t>
      </w:r>
      <w:r>
        <w:rPr>
          <w:rFonts w:ascii="Times New Roman" w:hAnsi="Times New Roman"/>
        </w:rPr>
        <w:t xml:space="preserve"> Игнашова Алексея Николаевича, </w:t>
      </w:r>
      <w:r w:rsidRPr="00D15F2D">
        <w:rPr>
          <w:rFonts w:ascii="Times New Roman" w:hAnsi="Times New Roman"/>
        </w:rPr>
        <w:t xml:space="preserve">действующего на основании </w:t>
      </w:r>
      <w:r w:rsidR="00B03CDC">
        <w:rPr>
          <w:rFonts w:ascii="Times New Roman" w:hAnsi="Times New Roman"/>
        </w:rPr>
        <w:t xml:space="preserve"> Решения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от </w:t>
      </w:r>
      <w:r w:rsidR="00B03CDC">
        <w:rPr>
          <w:rFonts w:ascii="Times New Roman" w:hAnsi="Times New Roman"/>
        </w:rPr>
        <w:t xml:space="preserve">18 апреля </w:t>
      </w:r>
      <w:r w:rsidR="00EB1455">
        <w:rPr>
          <w:rFonts w:ascii="Times New Roman" w:hAnsi="Times New Roman"/>
        </w:rPr>
        <w:t xml:space="preserve"> 2013</w:t>
      </w:r>
      <w:r>
        <w:rPr>
          <w:rFonts w:ascii="Times New Roman" w:hAnsi="Times New Roman"/>
        </w:rPr>
        <w:t xml:space="preserve"> года </w:t>
      </w:r>
      <w:r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 w:rsidR="00B03CDC" w:rsidRPr="00B03CDC">
        <w:rPr>
          <w:rFonts w:ascii="Times New Roman" w:hAnsi="Times New Roman"/>
          <w:sz w:val="24"/>
          <w:szCs w:val="24"/>
        </w:rPr>
        <w:t>10687/2012</w:t>
      </w:r>
      <w:r w:rsidR="00B03CDC">
        <w:rPr>
          <w:sz w:val="24"/>
          <w:szCs w:val="24"/>
        </w:rPr>
        <w:t xml:space="preserve"> </w:t>
      </w: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 w:rsidR="00B03CDC">
        <w:rPr>
          <w:rFonts w:ascii="Times New Roman" w:hAnsi="Times New Roman"/>
        </w:rPr>
        <w:t xml:space="preserve">ИП Серову Д. Л. </w:t>
      </w:r>
      <w:r w:rsidR="00EB1455">
        <w:rPr>
          <w:rFonts w:ascii="Times New Roman" w:hAnsi="Times New Roman"/>
        </w:rPr>
        <w:t>№ _________</w:t>
      </w:r>
      <w:r w:rsidR="00825F5A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от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</w:t>
      </w:r>
      <w:r w:rsidR="00A416B9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(далее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lastRenderedPageBreak/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9F20F6" w:rsidTr="009F20F6">
        <w:tc>
          <w:tcPr>
            <w:tcW w:w="4785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9F20F6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9F20F6" w:rsidTr="009F20F6">
        <w:tc>
          <w:tcPr>
            <w:tcW w:w="4785" w:type="dxa"/>
          </w:tcPr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Игнашов А. Н. ________________________</w:t>
            </w:r>
          </w:p>
          <w:p w:rsidR="00EB1455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9F20F6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7165D" w:rsidRPr="009F20F6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20F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E38C7"/>
    <w:rsid w:val="001F3C8B"/>
    <w:rsid w:val="002423C1"/>
    <w:rsid w:val="00310980"/>
    <w:rsid w:val="003260BA"/>
    <w:rsid w:val="003355C3"/>
    <w:rsid w:val="003710B2"/>
    <w:rsid w:val="0047165D"/>
    <w:rsid w:val="0047208E"/>
    <w:rsid w:val="006862FC"/>
    <w:rsid w:val="006B798E"/>
    <w:rsid w:val="00743195"/>
    <w:rsid w:val="007840F0"/>
    <w:rsid w:val="00796BE6"/>
    <w:rsid w:val="00825F5A"/>
    <w:rsid w:val="00833710"/>
    <w:rsid w:val="00883292"/>
    <w:rsid w:val="009F20F6"/>
    <w:rsid w:val="00A137D5"/>
    <w:rsid w:val="00A416B9"/>
    <w:rsid w:val="00B03CDC"/>
    <w:rsid w:val="00B13C2F"/>
    <w:rsid w:val="00BE5E84"/>
    <w:rsid w:val="00C476BE"/>
    <w:rsid w:val="00D26A2E"/>
    <w:rsid w:val="00DF1FFC"/>
    <w:rsid w:val="00EB1455"/>
    <w:rsid w:val="00F56490"/>
    <w:rsid w:val="00FE6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54D9C-625E-456E-8A89-63079EA8C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2013-11-29T07:04:00Z</dcterms:created>
  <dcterms:modified xsi:type="dcterms:W3CDTF">2014-04-04T13:40:00Z</dcterms:modified>
</cp:coreProperties>
</file>