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01F" w:rsidRDefault="00F3001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(ПРОЕК</w:t>
      </w:r>
      <w:r w:rsidRPr="006E7539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)   </w:t>
      </w:r>
    </w:p>
    <w:p w:rsidR="00F3001F" w:rsidRPr="006E7539" w:rsidRDefault="00F3001F">
      <w:pPr>
        <w:jc w:val="center"/>
        <w:outlineLvl w:val="0"/>
        <w:rPr>
          <w:b/>
          <w:sz w:val="28"/>
          <w:szCs w:val="28"/>
        </w:rPr>
      </w:pPr>
      <w:r w:rsidRPr="006E7539">
        <w:rPr>
          <w:b/>
          <w:sz w:val="28"/>
          <w:szCs w:val="28"/>
        </w:rPr>
        <w:t>Д О Г О В О Р</w:t>
      </w:r>
      <w:r>
        <w:rPr>
          <w:b/>
          <w:sz w:val="28"/>
          <w:szCs w:val="28"/>
        </w:rPr>
        <w:t xml:space="preserve"> № </w:t>
      </w:r>
    </w:p>
    <w:p w:rsidR="00F3001F" w:rsidRPr="008E4260" w:rsidRDefault="00F300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 – продажи</w:t>
      </w:r>
    </w:p>
    <w:p w:rsidR="00F3001F" w:rsidRPr="0063782B" w:rsidRDefault="00F3001F">
      <w:pPr>
        <w:jc w:val="center"/>
        <w:rPr>
          <w:b/>
          <w:sz w:val="25"/>
          <w:szCs w:val="25"/>
        </w:rPr>
      </w:pPr>
    </w:p>
    <w:p w:rsidR="00F3001F" w:rsidRPr="0063782B" w:rsidRDefault="00F3001F">
      <w:pPr>
        <w:rPr>
          <w:sz w:val="25"/>
          <w:szCs w:val="25"/>
        </w:rPr>
      </w:pPr>
    </w:p>
    <w:p w:rsidR="00F3001F" w:rsidRPr="008E4260" w:rsidRDefault="00716E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F3001F">
        <w:rPr>
          <w:sz w:val="28"/>
          <w:szCs w:val="28"/>
        </w:rPr>
        <w:t xml:space="preserve">                                                      </w:t>
      </w:r>
      <w:r w:rsidR="00F3001F" w:rsidRPr="008E4260">
        <w:rPr>
          <w:sz w:val="28"/>
          <w:szCs w:val="28"/>
        </w:rPr>
        <w:t>«__» __________</w:t>
      </w:r>
      <w:r w:rsidR="00F3001F">
        <w:rPr>
          <w:sz w:val="28"/>
          <w:szCs w:val="28"/>
        </w:rPr>
        <w:t xml:space="preserve">  201</w:t>
      </w:r>
      <w:r w:rsidR="00697792">
        <w:rPr>
          <w:sz w:val="28"/>
          <w:szCs w:val="28"/>
        </w:rPr>
        <w:t>4</w:t>
      </w:r>
      <w:r w:rsidR="00F3001F" w:rsidRPr="008E4260">
        <w:rPr>
          <w:sz w:val="28"/>
          <w:szCs w:val="28"/>
        </w:rPr>
        <w:t xml:space="preserve">г. </w:t>
      </w:r>
      <w:r w:rsidR="00F3001F">
        <w:rPr>
          <w:sz w:val="28"/>
          <w:szCs w:val="28"/>
        </w:rPr>
        <w:t xml:space="preserve">             </w:t>
      </w:r>
      <w:r w:rsidR="00F3001F" w:rsidRPr="008E4260">
        <w:rPr>
          <w:sz w:val="28"/>
          <w:szCs w:val="28"/>
        </w:rPr>
        <w:t xml:space="preserve">       </w:t>
      </w:r>
      <w:r w:rsidR="00F3001F">
        <w:rPr>
          <w:sz w:val="28"/>
          <w:szCs w:val="28"/>
        </w:rPr>
        <w:t xml:space="preserve">                   </w:t>
      </w:r>
      <w:r w:rsidR="00F3001F" w:rsidRPr="008E4260">
        <w:rPr>
          <w:sz w:val="28"/>
          <w:szCs w:val="28"/>
        </w:rPr>
        <w:t xml:space="preserve">    </w:t>
      </w:r>
    </w:p>
    <w:p w:rsidR="00F3001F" w:rsidRPr="00697792" w:rsidRDefault="00F3001F">
      <w:pPr>
        <w:ind w:firstLine="851"/>
        <w:jc w:val="both"/>
        <w:rPr>
          <w:sz w:val="28"/>
          <w:szCs w:val="28"/>
        </w:rPr>
      </w:pPr>
    </w:p>
    <w:p w:rsidR="00F3001F" w:rsidRPr="00697792" w:rsidRDefault="00B04E07" w:rsidP="00AB7430">
      <w:pPr>
        <w:ind w:firstLine="360"/>
        <w:jc w:val="both"/>
        <w:rPr>
          <w:sz w:val="28"/>
          <w:szCs w:val="28"/>
        </w:rPr>
      </w:pPr>
      <w:r w:rsidRPr="00B04E07">
        <w:rPr>
          <w:sz w:val="28"/>
          <w:szCs w:val="28"/>
        </w:rPr>
        <w:t>СПК колхоз «Виноградное»</w:t>
      </w:r>
      <w:r w:rsidRPr="00080FE4">
        <w:rPr>
          <w:szCs w:val="24"/>
        </w:rPr>
        <w:t xml:space="preserve">   </w:t>
      </w:r>
      <w:r w:rsidR="007C0C1F" w:rsidRPr="007C0C1F">
        <w:rPr>
          <w:color w:val="000000" w:themeColor="text1"/>
          <w:sz w:val="28"/>
          <w:szCs w:val="28"/>
        </w:rPr>
        <w:t>, именуемое в дальнейшем "</w:t>
      </w:r>
      <w:r w:rsidR="007C0C1F">
        <w:rPr>
          <w:color w:val="000000" w:themeColor="text1"/>
          <w:sz w:val="28"/>
          <w:szCs w:val="28"/>
        </w:rPr>
        <w:t>Продавец</w:t>
      </w:r>
      <w:r w:rsidR="007C0C1F" w:rsidRPr="007C0C1F">
        <w:rPr>
          <w:color w:val="000000" w:themeColor="text1"/>
          <w:sz w:val="28"/>
          <w:szCs w:val="28"/>
        </w:rPr>
        <w:t xml:space="preserve">", в лице Конкурсного управляющего </w:t>
      </w:r>
      <w:r>
        <w:rPr>
          <w:color w:val="000000" w:themeColor="text1"/>
          <w:sz w:val="28"/>
          <w:szCs w:val="28"/>
        </w:rPr>
        <w:t>Павленко И.П</w:t>
      </w:r>
      <w:r w:rsidR="007C0C1F" w:rsidRPr="007C0C1F">
        <w:rPr>
          <w:color w:val="000000" w:themeColor="text1"/>
          <w:sz w:val="28"/>
          <w:szCs w:val="28"/>
        </w:rPr>
        <w:t xml:space="preserve">, действующего на основании Решения Арбитражного суда </w:t>
      </w:r>
      <w:r>
        <w:rPr>
          <w:color w:val="000000" w:themeColor="text1"/>
          <w:sz w:val="28"/>
          <w:szCs w:val="28"/>
        </w:rPr>
        <w:t xml:space="preserve"> </w:t>
      </w:r>
      <w:r w:rsidR="007C0C1F" w:rsidRPr="007C0C1F">
        <w:rPr>
          <w:color w:val="000000" w:themeColor="text1"/>
          <w:sz w:val="28"/>
          <w:szCs w:val="28"/>
        </w:rPr>
        <w:t>и ФЗ "О несостоятельности (банкротстве)"</w:t>
      </w:r>
      <w:r w:rsidR="00697792" w:rsidRPr="00697792">
        <w:rPr>
          <w:color w:val="000000" w:themeColor="text1"/>
          <w:sz w:val="28"/>
          <w:szCs w:val="28"/>
        </w:rPr>
        <w:t>.</w:t>
      </w:r>
      <w:r w:rsidR="00F3001F" w:rsidRPr="00697792">
        <w:rPr>
          <w:color w:val="000000"/>
          <w:sz w:val="28"/>
          <w:szCs w:val="28"/>
        </w:rPr>
        <w:t>,</w:t>
      </w:r>
      <w:r w:rsidR="00F3001F" w:rsidRPr="00697792">
        <w:rPr>
          <w:sz w:val="28"/>
          <w:szCs w:val="28"/>
        </w:rPr>
        <w:t xml:space="preserve">  с одной стороны, и</w:t>
      </w:r>
      <w:r w:rsidR="00F3001F" w:rsidRPr="00697792">
        <w:rPr>
          <w:b/>
          <w:sz w:val="28"/>
          <w:szCs w:val="28"/>
        </w:rPr>
        <w:t xml:space="preserve">  </w:t>
      </w:r>
      <w:r w:rsidR="00F3001F" w:rsidRPr="00697792">
        <w:rPr>
          <w:sz w:val="28"/>
          <w:szCs w:val="28"/>
        </w:rPr>
        <w:t>____________________, именуемое в дальнейшем «Покупатель», в лице ________________, действующего на основании ______________, с другой стороны, заключили настоящий договор о нижеследующем:</w:t>
      </w:r>
    </w:p>
    <w:p w:rsidR="00F3001F" w:rsidRDefault="00F3001F" w:rsidP="00196031">
      <w:pPr>
        <w:jc w:val="both"/>
      </w:pPr>
    </w:p>
    <w:p w:rsidR="00F3001F" w:rsidRPr="00196031" w:rsidRDefault="00F3001F" w:rsidP="00196031">
      <w:pPr>
        <w:jc w:val="both"/>
        <w:rPr>
          <w:szCs w:val="24"/>
        </w:rPr>
      </w:pPr>
    </w:p>
    <w:p w:rsidR="00F3001F" w:rsidRPr="008E4260" w:rsidRDefault="00F3001F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:rsidR="00F3001F" w:rsidRPr="0063782B" w:rsidRDefault="00F3001F">
      <w:pPr>
        <w:tabs>
          <w:tab w:val="left" w:pos="360"/>
        </w:tabs>
        <w:rPr>
          <w:sz w:val="25"/>
          <w:szCs w:val="25"/>
        </w:rPr>
      </w:pPr>
    </w:p>
    <w:p w:rsidR="00F3001F" w:rsidRPr="00397427" w:rsidRDefault="00F3001F" w:rsidP="00397427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  <w:t>1.1. Продавец на основании протокола</w:t>
      </w:r>
      <w:r>
        <w:rPr>
          <w:sz w:val="28"/>
          <w:szCs w:val="28"/>
        </w:rPr>
        <w:t xml:space="preserve"> №___ </w:t>
      </w:r>
      <w:r w:rsidRPr="008E4260">
        <w:rPr>
          <w:sz w:val="28"/>
          <w:szCs w:val="28"/>
        </w:rPr>
        <w:t xml:space="preserve">от  </w:t>
      </w:r>
      <w:r w:rsidR="00697792">
        <w:rPr>
          <w:sz w:val="28"/>
          <w:szCs w:val="28"/>
        </w:rPr>
        <w:t>«___»__________2014</w:t>
      </w:r>
      <w:r w:rsidRPr="008E4260">
        <w:rPr>
          <w:sz w:val="28"/>
          <w:szCs w:val="28"/>
        </w:rPr>
        <w:t>г. об итогах</w:t>
      </w:r>
      <w:r>
        <w:rPr>
          <w:sz w:val="28"/>
          <w:szCs w:val="28"/>
        </w:rPr>
        <w:t xml:space="preserve"> проведения повторных</w:t>
      </w:r>
      <w:r w:rsidRPr="008E4260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 электронных торгов</w:t>
      </w:r>
      <w:r w:rsidRPr="00AB7430">
        <w:rPr>
          <w:szCs w:val="24"/>
        </w:rPr>
        <w:t xml:space="preserve"> </w:t>
      </w:r>
      <w:r>
        <w:rPr>
          <w:szCs w:val="24"/>
        </w:rPr>
        <w:t xml:space="preserve">с </w:t>
      </w:r>
      <w:r>
        <w:rPr>
          <w:sz w:val="28"/>
          <w:szCs w:val="28"/>
        </w:rPr>
        <w:t>закрытой</w:t>
      </w:r>
      <w:r w:rsidRPr="00AB7430">
        <w:rPr>
          <w:sz w:val="28"/>
          <w:szCs w:val="28"/>
        </w:rPr>
        <w:t xml:space="preserve"> </w:t>
      </w:r>
      <w:r>
        <w:rPr>
          <w:sz w:val="28"/>
          <w:szCs w:val="28"/>
        </w:rPr>
        <w:t>формой</w:t>
      </w:r>
      <w:r w:rsidRPr="00AB7430">
        <w:rPr>
          <w:sz w:val="28"/>
          <w:szCs w:val="28"/>
        </w:rPr>
        <w:t xml:space="preserve"> подачи предложений о цене</w:t>
      </w:r>
      <w:r>
        <w:rPr>
          <w:sz w:val="28"/>
          <w:szCs w:val="28"/>
        </w:rPr>
        <w:t xml:space="preserve"> на площадке</w:t>
      </w:r>
      <w:r w:rsidRPr="002F32D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расположенной в сети интернет </w:t>
      </w:r>
      <w:r w:rsidRPr="002F32D9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 </w:t>
      </w:r>
      <w:r w:rsidR="00B04E07" w:rsidRPr="007A6D12">
        <w:rPr>
          <w:sz w:val="20"/>
        </w:rPr>
        <w:t>ЭТП: www.rus-on.ru</w:t>
      </w:r>
      <w:r w:rsidR="00DD028B" w:rsidRPr="00FD7763">
        <w:rPr>
          <w:sz w:val="22"/>
          <w:szCs w:val="22"/>
        </w:rPr>
        <w:t>.</w:t>
      </w:r>
      <w:r>
        <w:rPr>
          <w:sz w:val="28"/>
          <w:szCs w:val="28"/>
        </w:rPr>
        <w:t xml:space="preserve">, организованных ИП </w:t>
      </w:r>
      <w:r w:rsidR="00DD028B">
        <w:rPr>
          <w:sz w:val="28"/>
          <w:szCs w:val="28"/>
        </w:rPr>
        <w:t>Гнидиной</w:t>
      </w:r>
      <w:r w:rsidR="006A537C">
        <w:rPr>
          <w:sz w:val="28"/>
          <w:szCs w:val="28"/>
        </w:rPr>
        <w:t xml:space="preserve"> Е.А.</w:t>
      </w:r>
      <w:r w:rsidRPr="008E4260">
        <w:rPr>
          <w:sz w:val="28"/>
          <w:szCs w:val="28"/>
        </w:rPr>
        <w:t xml:space="preserve"> в соответствии со статьями 2 и 3 настоящего договора, передает </w:t>
      </w:r>
      <w:r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Покупателю имущество, принадлежащее</w:t>
      </w:r>
      <w:r>
        <w:rPr>
          <w:sz w:val="28"/>
          <w:szCs w:val="28"/>
        </w:rPr>
        <w:t xml:space="preserve"> </w:t>
      </w:r>
      <w:r w:rsidR="00B04E07" w:rsidRPr="00B04E07">
        <w:rPr>
          <w:sz w:val="28"/>
          <w:szCs w:val="28"/>
        </w:rPr>
        <w:t>СПК колхоз «Виноградное»</w:t>
      </w:r>
      <w:r w:rsidR="00B04E07" w:rsidRPr="00080FE4">
        <w:rPr>
          <w:szCs w:val="24"/>
        </w:rPr>
        <w:t xml:space="preserve">   </w:t>
      </w:r>
      <w:r w:rsidRPr="008E426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 xml:space="preserve">_____________________________ </w:t>
      </w:r>
      <w:r w:rsidRPr="008E4260">
        <w:rPr>
          <w:sz w:val="28"/>
          <w:szCs w:val="28"/>
        </w:rPr>
        <w:t>(далее – Имущество)</w:t>
      </w:r>
      <w:r>
        <w:rPr>
          <w:sz w:val="28"/>
        </w:rPr>
        <w:t>.</w:t>
      </w:r>
    </w:p>
    <w:p w:rsidR="00F3001F" w:rsidRPr="008E4260" w:rsidRDefault="00F3001F" w:rsidP="00B55700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а Покупатель:</w:t>
      </w:r>
    </w:p>
    <w:p w:rsidR="00F3001F" w:rsidRPr="008E4260" w:rsidRDefault="00F3001F" w:rsidP="008E4260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уплачивает Продавцу цену продажи имущества;</w:t>
      </w:r>
    </w:p>
    <w:p w:rsidR="00F3001F" w:rsidRPr="008E4260" w:rsidRDefault="00F3001F" w:rsidP="00B55700">
      <w:pPr>
        <w:pStyle w:val="21"/>
        <w:tabs>
          <w:tab w:val="num" w:pos="1134"/>
        </w:tabs>
        <w:ind w:left="0" w:firstLine="567"/>
        <w:rPr>
          <w:sz w:val="28"/>
          <w:szCs w:val="28"/>
        </w:rPr>
      </w:pPr>
      <w:r w:rsidRPr="008E4260">
        <w:rPr>
          <w:sz w:val="28"/>
          <w:szCs w:val="28"/>
        </w:rPr>
        <w:t>-   принимает имущество в свою собственность;</w:t>
      </w:r>
    </w:p>
    <w:p w:rsidR="00F3001F" w:rsidRPr="008E4260" w:rsidRDefault="00F3001F" w:rsidP="008E4260">
      <w:pPr>
        <w:tabs>
          <w:tab w:val="left" w:pos="2552"/>
        </w:tabs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соблюдает иные условия, предусмотренные Договором.  </w:t>
      </w:r>
    </w:p>
    <w:p w:rsidR="00F3001F" w:rsidRPr="008E4260" w:rsidRDefault="00F3001F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1.2.</w:t>
      </w:r>
      <w:r w:rsidRPr="00C60807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F3001F" w:rsidRPr="008E4260" w:rsidRDefault="00F3001F" w:rsidP="00C60807">
      <w:pPr>
        <w:jc w:val="both"/>
        <w:rPr>
          <w:sz w:val="28"/>
          <w:szCs w:val="28"/>
        </w:rPr>
      </w:pPr>
    </w:p>
    <w:p w:rsidR="00F3001F" w:rsidRPr="0063782B" w:rsidRDefault="00F3001F" w:rsidP="00B55700">
      <w:pPr>
        <w:ind w:firstLine="567"/>
        <w:jc w:val="both"/>
        <w:rPr>
          <w:sz w:val="25"/>
          <w:szCs w:val="25"/>
        </w:rPr>
      </w:pPr>
    </w:p>
    <w:p w:rsidR="00F3001F" w:rsidRPr="008E4260" w:rsidRDefault="00F3001F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:rsidR="00F3001F" w:rsidRPr="0063782B" w:rsidRDefault="00F3001F" w:rsidP="00B55700">
      <w:pPr>
        <w:ind w:firstLine="567"/>
        <w:jc w:val="center"/>
        <w:rPr>
          <w:sz w:val="25"/>
          <w:szCs w:val="25"/>
        </w:rPr>
      </w:pPr>
    </w:p>
    <w:p w:rsidR="00F3001F" w:rsidRPr="009013FB" w:rsidRDefault="00F3001F" w:rsidP="00C60807">
      <w:pPr>
        <w:jc w:val="both"/>
        <w:rPr>
          <w:b/>
          <w:sz w:val="28"/>
          <w:szCs w:val="28"/>
        </w:rPr>
      </w:pPr>
      <w:r w:rsidRPr="008E4260">
        <w:rPr>
          <w:sz w:val="28"/>
          <w:szCs w:val="28"/>
        </w:rPr>
        <w:t xml:space="preserve">        2.1. Цена имущества,  определенная в ходе торгов, составляет</w:t>
      </w:r>
      <w:r>
        <w:rPr>
          <w:b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 ___________</w:t>
      </w:r>
      <w:r w:rsidRPr="009013FB">
        <w:rPr>
          <w:b/>
          <w:sz w:val="28"/>
          <w:szCs w:val="28"/>
        </w:rPr>
        <w:t xml:space="preserve">.  </w:t>
      </w:r>
    </w:p>
    <w:p w:rsidR="00F3001F" w:rsidRPr="008E4260" w:rsidRDefault="00F3001F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2.2. Сумма задатка в размере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</w:t>
      </w:r>
      <w:r w:rsidRPr="000C0BE7">
        <w:rPr>
          <w:sz w:val="28"/>
          <w:szCs w:val="28"/>
        </w:rPr>
        <w:t xml:space="preserve">  </w:t>
      </w:r>
      <w:r w:rsidRPr="00D700F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________________________</w:t>
      </w:r>
      <w:r w:rsidRPr="00D700F6">
        <w:rPr>
          <w:b/>
          <w:sz w:val="28"/>
          <w:szCs w:val="28"/>
        </w:rPr>
        <w:t>) рублей, без НДС</w:t>
      </w:r>
      <w:r w:rsidRPr="008E4260">
        <w:rPr>
          <w:sz w:val="28"/>
          <w:szCs w:val="28"/>
        </w:rPr>
        <w:t xml:space="preserve">, засчитывается в сумму цены продажи Имущества. </w:t>
      </w:r>
    </w:p>
    <w:p w:rsidR="00F3001F" w:rsidRPr="008E4260" w:rsidRDefault="00F3001F" w:rsidP="00C60807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E4260">
        <w:rPr>
          <w:sz w:val="28"/>
          <w:szCs w:val="28"/>
        </w:rPr>
        <w:t>2.3. Остальная сумма цены продажи Имущества, подлежащая уплате Покупателем, в размере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_________________________ </w:t>
      </w:r>
      <w:r w:rsidRPr="00DB7734">
        <w:rPr>
          <w:b/>
          <w:sz w:val="28"/>
          <w:szCs w:val="28"/>
        </w:rPr>
        <w:t>руб., в т. ч. НДС</w:t>
      </w:r>
      <w:r w:rsidRPr="008E4260">
        <w:rPr>
          <w:sz w:val="28"/>
          <w:szCs w:val="28"/>
        </w:rPr>
        <w:t xml:space="preserve">  должна быть перечислена на счет Продавца в те</w:t>
      </w:r>
      <w:r>
        <w:rPr>
          <w:sz w:val="28"/>
          <w:szCs w:val="28"/>
        </w:rPr>
        <w:t>чение ___ (_____________________</w:t>
      </w:r>
      <w:r w:rsidRPr="008E4260">
        <w:rPr>
          <w:sz w:val="28"/>
          <w:szCs w:val="28"/>
        </w:rPr>
        <w:t>) календарных дней со дня заключения настоящего Догово</w:t>
      </w:r>
      <w:r>
        <w:rPr>
          <w:sz w:val="28"/>
          <w:szCs w:val="28"/>
        </w:rPr>
        <w:t xml:space="preserve">ра, а именно </w:t>
      </w:r>
      <w:r w:rsidR="00697792">
        <w:rPr>
          <w:sz w:val="28"/>
          <w:szCs w:val="28"/>
        </w:rPr>
        <w:t>не позднее  «___» __________2014</w:t>
      </w:r>
      <w:r w:rsidRPr="008E4260">
        <w:rPr>
          <w:sz w:val="28"/>
          <w:szCs w:val="28"/>
        </w:rPr>
        <w:t>г</w:t>
      </w:r>
      <w:r w:rsidRPr="008E4260">
        <w:rPr>
          <w:color w:val="0000FF"/>
          <w:sz w:val="28"/>
          <w:szCs w:val="28"/>
        </w:rPr>
        <w:t>.</w:t>
      </w:r>
      <w:r w:rsidRPr="008E4260">
        <w:rPr>
          <w:sz w:val="28"/>
          <w:szCs w:val="28"/>
        </w:rPr>
        <w:t>, путем единовременного перечисления денеж</w:t>
      </w:r>
      <w:r>
        <w:rPr>
          <w:sz w:val="28"/>
          <w:szCs w:val="28"/>
        </w:rPr>
        <w:t>ных средств на счет ___________________________________.</w:t>
      </w:r>
    </w:p>
    <w:p w:rsidR="00F3001F" w:rsidRPr="008E4260" w:rsidRDefault="00F3001F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lastRenderedPageBreak/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F3001F" w:rsidRPr="0063782B" w:rsidRDefault="00F3001F" w:rsidP="00C60807">
      <w:pPr>
        <w:ind w:firstLine="567"/>
        <w:jc w:val="both"/>
        <w:rPr>
          <w:sz w:val="25"/>
          <w:szCs w:val="25"/>
        </w:rPr>
      </w:pPr>
    </w:p>
    <w:p w:rsidR="00F3001F" w:rsidRPr="008E4260" w:rsidRDefault="00F3001F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:rsidR="00F3001F" w:rsidRPr="0063782B" w:rsidRDefault="00F3001F" w:rsidP="00C60807">
      <w:pPr>
        <w:ind w:firstLine="567"/>
        <w:rPr>
          <w:sz w:val="25"/>
          <w:szCs w:val="25"/>
        </w:rPr>
      </w:pPr>
    </w:p>
    <w:p w:rsidR="00F3001F" w:rsidRPr="008E4260" w:rsidRDefault="00F3001F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F3001F" w:rsidRPr="008E4260" w:rsidRDefault="00F3001F" w:rsidP="00C60807">
      <w:pPr>
        <w:pStyle w:val="a9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</w:t>
      </w:r>
      <w:r w:rsidRPr="00D17DD3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продажи  Имущества.</w:t>
      </w:r>
    </w:p>
    <w:p w:rsidR="00F3001F" w:rsidRPr="008E4260" w:rsidRDefault="00F3001F" w:rsidP="00C60807">
      <w:pPr>
        <w:pStyle w:val="a9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color w:val="FF0000"/>
          <w:sz w:val="28"/>
          <w:szCs w:val="28"/>
        </w:rPr>
        <w:t xml:space="preserve"> </w:t>
      </w:r>
      <w:r w:rsidRPr="008E4260"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F3001F" w:rsidRPr="0063782B" w:rsidRDefault="00F3001F" w:rsidP="00C60807">
      <w:pPr>
        <w:ind w:firstLine="567"/>
        <w:jc w:val="both"/>
        <w:rPr>
          <w:sz w:val="25"/>
          <w:szCs w:val="25"/>
        </w:rPr>
      </w:pPr>
    </w:p>
    <w:p w:rsidR="00F3001F" w:rsidRPr="008E4260" w:rsidRDefault="00F3001F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 xml:space="preserve"> СТОРОН</w:t>
      </w:r>
    </w:p>
    <w:p w:rsidR="00F3001F" w:rsidRPr="0063782B" w:rsidRDefault="00F3001F" w:rsidP="00C60807">
      <w:pPr>
        <w:rPr>
          <w:b/>
          <w:sz w:val="25"/>
          <w:szCs w:val="25"/>
          <w:lang w:val="en-US"/>
        </w:rPr>
      </w:pPr>
    </w:p>
    <w:p w:rsidR="00F3001F" w:rsidRPr="00545BC5" w:rsidRDefault="00F3001F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4.1. Покупатель обязан:</w:t>
      </w:r>
    </w:p>
    <w:p w:rsidR="00F3001F" w:rsidRPr="00545BC5" w:rsidRDefault="00F3001F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принять от Продавца имущество по акту приема-передачи. </w:t>
      </w:r>
    </w:p>
    <w:p w:rsidR="00F3001F" w:rsidRPr="00545BC5" w:rsidRDefault="00F3001F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F3001F" w:rsidRPr="00545BC5" w:rsidRDefault="00F3001F" w:rsidP="00C60807">
      <w:pPr>
        <w:tabs>
          <w:tab w:val="left" w:pos="2552"/>
        </w:tabs>
        <w:ind w:firstLine="851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</w:t>
      </w:r>
      <w:r w:rsidRPr="00E00527">
        <w:rPr>
          <w:sz w:val="28"/>
          <w:szCs w:val="28"/>
        </w:rPr>
        <w:t>4.1.3. Самостоятельно и за собственный счет оформить право собственности на Имущество.</w:t>
      </w:r>
    </w:p>
    <w:p w:rsidR="00F3001F" w:rsidRPr="00545BC5" w:rsidRDefault="00F3001F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4.2. Продавец обязан:</w:t>
      </w:r>
    </w:p>
    <w:p w:rsidR="00F3001F" w:rsidRPr="00545BC5" w:rsidRDefault="00F3001F" w:rsidP="00C60807">
      <w:pPr>
        <w:pStyle w:val="a9"/>
        <w:tabs>
          <w:tab w:val="left" w:pos="2552"/>
        </w:tabs>
        <w:spacing w:line="240" w:lineRule="auto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передать Покупателю имущество по Акту приема-передачи. </w:t>
      </w:r>
    </w:p>
    <w:p w:rsidR="00F3001F" w:rsidRPr="00545BC5" w:rsidRDefault="00F3001F" w:rsidP="00C60807">
      <w:pPr>
        <w:pStyle w:val="ab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3001F" w:rsidRPr="0063782B" w:rsidRDefault="00F3001F" w:rsidP="00C60807">
      <w:pPr>
        <w:ind w:firstLine="567"/>
        <w:jc w:val="both"/>
        <w:rPr>
          <w:sz w:val="25"/>
          <w:szCs w:val="25"/>
        </w:rPr>
      </w:pPr>
    </w:p>
    <w:p w:rsidR="00F3001F" w:rsidRPr="00545BC5" w:rsidRDefault="00F3001F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:rsidR="00F3001F" w:rsidRPr="0063782B" w:rsidRDefault="00F3001F" w:rsidP="00C60807">
      <w:pPr>
        <w:ind w:firstLine="567"/>
        <w:jc w:val="center"/>
        <w:rPr>
          <w:b/>
          <w:sz w:val="25"/>
          <w:szCs w:val="25"/>
        </w:rPr>
      </w:pPr>
    </w:p>
    <w:p w:rsidR="00F3001F" w:rsidRPr="00545BC5" w:rsidRDefault="00F3001F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F3001F" w:rsidRPr="00545BC5" w:rsidRDefault="00F3001F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5.2. За просрочку платежей за Имущество Покупатель уплачивает Продавцу пени в размере  </w:t>
      </w:r>
      <w:r>
        <w:rPr>
          <w:sz w:val="28"/>
          <w:szCs w:val="28"/>
        </w:rPr>
        <w:t>___</w:t>
      </w:r>
      <w:r w:rsidRPr="00545BC5">
        <w:rPr>
          <w:sz w:val="28"/>
          <w:szCs w:val="28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 w:rsidRPr="00545BC5">
        <w:rPr>
          <w:color w:val="000000"/>
          <w:sz w:val="28"/>
          <w:szCs w:val="28"/>
        </w:rPr>
        <w:t>свыше ____ (__________) дней</w:t>
      </w:r>
      <w:r w:rsidRPr="00545BC5"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F3001F" w:rsidRPr="00545BC5" w:rsidRDefault="00F3001F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F3001F" w:rsidRPr="00545BC5" w:rsidRDefault="00F3001F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F3001F" w:rsidRPr="00545BC5" w:rsidRDefault="00F3001F" w:rsidP="00C60807">
      <w:pPr>
        <w:pStyle w:val="22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r>
        <w:rPr>
          <w:sz w:val="28"/>
          <w:szCs w:val="28"/>
        </w:rPr>
        <w:t xml:space="preserve">__ </w:t>
      </w:r>
      <w:r w:rsidRPr="00545BC5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545BC5">
        <w:rPr>
          <w:sz w:val="28"/>
          <w:szCs w:val="28"/>
        </w:rPr>
        <w:t>невнесенной суммы за каждый день просрочки</w:t>
      </w:r>
      <w:r>
        <w:rPr>
          <w:sz w:val="28"/>
          <w:szCs w:val="28"/>
        </w:rPr>
        <w:t>.</w:t>
      </w:r>
    </w:p>
    <w:p w:rsidR="00F3001F" w:rsidRPr="00545BC5" w:rsidRDefault="00F3001F" w:rsidP="00C60807">
      <w:pPr>
        <w:pStyle w:val="22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5.4.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F3001F" w:rsidRPr="00545BC5" w:rsidRDefault="00F3001F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F3001F" w:rsidRPr="00545BC5" w:rsidRDefault="00F3001F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F3001F" w:rsidRPr="00545BC5" w:rsidRDefault="00F3001F" w:rsidP="00C60807">
      <w:pPr>
        <w:ind w:firstLine="567"/>
        <w:jc w:val="both"/>
        <w:rPr>
          <w:b/>
          <w:sz w:val="28"/>
          <w:szCs w:val="28"/>
        </w:rPr>
      </w:pPr>
    </w:p>
    <w:p w:rsidR="00F3001F" w:rsidRPr="00545BC5" w:rsidRDefault="00F3001F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:rsidR="00F3001F" w:rsidRPr="00545BC5" w:rsidRDefault="00F3001F" w:rsidP="00C60807">
      <w:pPr>
        <w:ind w:firstLine="567"/>
        <w:jc w:val="center"/>
        <w:rPr>
          <w:sz w:val="28"/>
          <w:szCs w:val="28"/>
        </w:rPr>
      </w:pPr>
    </w:p>
    <w:p w:rsidR="00F3001F" w:rsidRPr="00545BC5" w:rsidRDefault="00F3001F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F3001F" w:rsidRPr="00545BC5" w:rsidRDefault="00F3001F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F3001F" w:rsidRPr="00545BC5" w:rsidRDefault="00F3001F" w:rsidP="00C60807">
      <w:pPr>
        <w:numPr>
          <w:ilvl w:val="1"/>
          <w:numId w:val="12"/>
        </w:numPr>
        <w:tabs>
          <w:tab w:val="clear" w:pos="1200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F3001F" w:rsidRPr="00545BC5" w:rsidRDefault="00F3001F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F3001F" w:rsidRPr="00545BC5" w:rsidRDefault="00F3001F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расторжением настоящего Договора;</w:t>
      </w:r>
    </w:p>
    <w:p w:rsidR="00F3001F" w:rsidRPr="00545BC5" w:rsidRDefault="00F3001F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:rsidR="00F3001F" w:rsidRPr="00545BC5" w:rsidRDefault="00F3001F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F3001F" w:rsidRPr="00545BC5" w:rsidRDefault="00F3001F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F3001F" w:rsidRPr="00545BC5" w:rsidRDefault="00F3001F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F3001F" w:rsidRPr="00545BC5" w:rsidRDefault="00F3001F" w:rsidP="00C60807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F3001F" w:rsidRPr="00545BC5" w:rsidRDefault="00F3001F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F3001F" w:rsidRPr="00545BC5" w:rsidRDefault="00F3001F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:rsidR="00F3001F" w:rsidRPr="0063782B" w:rsidRDefault="00F3001F">
      <w:pPr>
        <w:rPr>
          <w:sz w:val="25"/>
          <w:szCs w:val="25"/>
        </w:rPr>
      </w:pPr>
    </w:p>
    <w:p w:rsidR="00F3001F" w:rsidRDefault="00F3001F" w:rsidP="00545BC5">
      <w:pPr>
        <w:pStyle w:val="2"/>
      </w:pPr>
      <w:r w:rsidRPr="0063782B">
        <w:t xml:space="preserve">       </w:t>
      </w:r>
      <w:r>
        <w:t xml:space="preserve">                                                             </w:t>
      </w:r>
    </w:p>
    <w:tbl>
      <w:tblPr>
        <w:tblW w:w="4881" w:type="dxa"/>
        <w:tblLayout w:type="fixed"/>
        <w:tblLook w:val="0000" w:firstRow="0" w:lastRow="0" w:firstColumn="0" w:lastColumn="0" w:noHBand="0" w:noVBand="0"/>
      </w:tblPr>
      <w:tblGrid>
        <w:gridCol w:w="4881"/>
      </w:tblGrid>
      <w:tr w:rsidR="003919FA" w:rsidRPr="003919FA" w:rsidTr="003919FA">
        <w:trPr>
          <w:trHeight w:val="3549"/>
        </w:trPr>
        <w:tc>
          <w:tcPr>
            <w:tcW w:w="4881" w:type="dxa"/>
          </w:tcPr>
          <w:p w:rsidR="003919FA" w:rsidRPr="003919FA" w:rsidRDefault="007C0C1F" w:rsidP="00B04E0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</w:t>
            </w:r>
            <w:r w:rsidRPr="007C0C1F">
              <w:rPr>
                <w:b/>
                <w:sz w:val="28"/>
                <w:szCs w:val="28"/>
              </w:rPr>
              <w:t xml:space="preserve">: </w:t>
            </w:r>
            <w:r w:rsidR="00B04E07" w:rsidRPr="00B04E07">
              <w:rPr>
                <w:b/>
                <w:sz w:val="28"/>
                <w:szCs w:val="28"/>
              </w:rPr>
              <w:t>СПК колхоз «Виноградное»</w:t>
            </w:r>
            <w:r w:rsidR="00B04E07" w:rsidRPr="00080FE4">
              <w:rPr>
                <w:szCs w:val="24"/>
              </w:rPr>
              <w:t xml:space="preserve">   </w:t>
            </w:r>
            <w:bookmarkStart w:id="0" w:name="_GoBack"/>
            <w:bookmarkEnd w:id="0"/>
          </w:p>
        </w:tc>
      </w:tr>
      <w:tr w:rsidR="003919FA" w:rsidRPr="009A1654" w:rsidTr="003919FA">
        <w:trPr>
          <w:trHeight w:val="1265"/>
        </w:trPr>
        <w:tc>
          <w:tcPr>
            <w:tcW w:w="4881" w:type="dxa"/>
          </w:tcPr>
          <w:p w:rsidR="003919FA" w:rsidRPr="00276842" w:rsidRDefault="003919FA" w:rsidP="00972CA4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</w:tbl>
    <w:p w:rsidR="00F3001F" w:rsidRDefault="00F3001F" w:rsidP="00BB28DB">
      <w:pPr>
        <w:jc w:val="center"/>
      </w:pPr>
    </w:p>
    <w:p w:rsidR="00F3001F" w:rsidRDefault="00F3001F" w:rsidP="00BB28DB">
      <w:pPr>
        <w:jc w:val="center"/>
      </w:pPr>
    </w:p>
    <w:p w:rsidR="00F3001F" w:rsidRDefault="00F3001F" w:rsidP="00BB28DB">
      <w:pPr>
        <w:jc w:val="center"/>
      </w:pPr>
      <w:r w:rsidRPr="0063782B">
        <w:tab/>
      </w:r>
      <w:r w:rsidRPr="0063782B">
        <w:tab/>
      </w:r>
    </w:p>
    <w:sectPr w:rsidR="00F3001F" w:rsidSect="0063782B">
      <w:headerReference w:type="default" r:id="rId7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298" w:rsidRDefault="00510298">
      <w:r>
        <w:separator/>
      </w:r>
    </w:p>
  </w:endnote>
  <w:endnote w:type="continuationSeparator" w:id="0">
    <w:p w:rsidR="00510298" w:rsidRDefault="0051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298" w:rsidRDefault="00510298">
      <w:r>
        <w:separator/>
      </w:r>
    </w:p>
  </w:footnote>
  <w:footnote w:type="continuationSeparator" w:id="0">
    <w:p w:rsidR="00510298" w:rsidRDefault="00510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01F" w:rsidRDefault="00E94A79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300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4E07">
      <w:rPr>
        <w:rStyle w:val="a6"/>
        <w:noProof/>
      </w:rPr>
      <w:t>2</w:t>
    </w:r>
    <w:r>
      <w:rPr>
        <w:rStyle w:val="a6"/>
      </w:rPr>
      <w:fldChar w:fldCharType="end"/>
    </w:r>
  </w:p>
  <w:p w:rsidR="00F3001F" w:rsidRDefault="00F3001F">
    <w:pPr>
      <w:pStyle w:val="a4"/>
      <w:ind w:right="360"/>
    </w:pPr>
  </w:p>
  <w:p w:rsidR="00F3001F" w:rsidRDefault="00F3001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3"/>
      <w:numFmt w:val="decimal"/>
      <w:lvlText w:val="%1.%2.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.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.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.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.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1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3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rFonts w:cs="Times New Roman"/>
        <w:b w:val="0"/>
        <w:i w:val="0"/>
        <w:sz w:val="24"/>
      </w:rPr>
    </w:lvl>
  </w:abstractNum>
  <w:abstractNum w:abstractNumId="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rFonts w:cs="Times New Roman"/>
        <w:b w:val="0"/>
        <w:i w:val="0"/>
        <w:sz w:val="24"/>
      </w:rPr>
    </w:lvl>
  </w:abstractNum>
  <w:abstractNum w:abstractNumId="7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8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3"/>
      <w:numFmt w:val="decimal"/>
      <w:lvlText w:val="%1.%2.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.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.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.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.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1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rFonts w:cs="Times New Roman"/>
        <w:b w:val="0"/>
        <w:i w:val="0"/>
        <w:sz w:val="24"/>
      </w:rPr>
    </w:lvl>
  </w:abstractNum>
  <w:abstractNum w:abstractNumId="11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rFonts w:cs="Times New Roman"/>
        <w:b w:val="0"/>
        <w:i w:val="0"/>
        <w:sz w:val="24"/>
      </w:rPr>
    </w:lvl>
  </w:abstractNum>
  <w:abstractNum w:abstractNumId="12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rFonts w:cs="Times New Roman"/>
        <w:b w:val="0"/>
        <w:i w:val="0"/>
        <w:sz w:val="24"/>
      </w:rPr>
    </w:lvl>
  </w:abstractNum>
  <w:abstractNum w:abstractNumId="1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 w:hint="default"/>
      </w:rPr>
    </w:lvl>
  </w:abstractNum>
  <w:abstractNum w:abstractNumId="15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6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rFonts w:cs="Times New Roman"/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1"/>
  </w:num>
  <w:num w:numId="5">
    <w:abstractNumId w:val="0"/>
  </w:num>
  <w:num w:numId="6">
    <w:abstractNumId w:val="9"/>
  </w:num>
  <w:num w:numId="7">
    <w:abstractNumId w:val="13"/>
  </w:num>
  <w:num w:numId="8">
    <w:abstractNumId w:val="10"/>
  </w:num>
  <w:num w:numId="9">
    <w:abstractNumId w:val="4"/>
  </w:num>
  <w:num w:numId="10">
    <w:abstractNumId w:val="14"/>
  </w:num>
  <w:num w:numId="11">
    <w:abstractNumId w:val="1"/>
  </w:num>
  <w:num w:numId="12">
    <w:abstractNumId w:val="7"/>
  </w:num>
  <w:num w:numId="13">
    <w:abstractNumId w:val="15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6094"/>
    <w:rsid w:val="00003085"/>
    <w:rsid w:val="0001737C"/>
    <w:rsid w:val="0003792D"/>
    <w:rsid w:val="00065F16"/>
    <w:rsid w:val="00073738"/>
    <w:rsid w:val="00082530"/>
    <w:rsid w:val="000C0BE7"/>
    <w:rsid w:val="000E594E"/>
    <w:rsid w:val="00113BFA"/>
    <w:rsid w:val="00150F61"/>
    <w:rsid w:val="001622CA"/>
    <w:rsid w:val="00171BC5"/>
    <w:rsid w:val="001763A5"/>
    <w:rsid w:val="00183D33"/>
    <w:rsid w:val="00196031"/>
    <w:rsid w:val="001B5058"/>
    <w:rsid w:val="001D7D43"/>
    <w:rsid w:val="001F78B4"/>
    <w:rsid w:val="00200021"/>
    <w:rsid w:val="00200A96"/>
    <w:rsid w:val="00203DA0"/>
    <w:rsid w:val="0023393C"/>
    <w:rsid w:val="00243842"/>
    <w:rsid w:val="0026176C"/>
    <w:rsid w:val="00266925"/>
    <w:rsid w:val="00276842"/>
    <w:rsid w:val="00280F37"/>
    <w:rsid w:val="00282F71"/>
    <w:rsid w:val="00296645"/>
    <w:rsid w:val="002A76FF"/>
    <w:rsid w:val="002C4435"/>
    <w:rsid w:val="002D4949"/>
    <w:rsid w:val="002F32D9"/>
    <w:rsid w:val="00313DDE"/>
    <w:rsid w:val="003208F6"/>
    <w:rsid w:val="003521E0"/>
    <w:rsid w:val="00363568"/>
    <w:rsid w:val="0038107D"/>
    <w:rsid w:val="00383649"/>
    <w:rsid w:val="003919AA"/>
    <w:rsid w:val="003919FA"/>
    <w:rsid w:val="00397427"/>
    <w:rsid w:val="003A36F2"/>
    <w:rsid w:val="003A3A51"/>
    <w:rsid w:val="004018FF"/>
    <w:rsid w:val="004552E2"/>
    <w:rsid w:val="004742AA"/>
    <w:rsid w:val="004752F0"/>
    <w:rsid w:val="004B00AB"/>
    <w:rsid w:val="004B6DD6"/>
    <w:rsid w:val="004F4678"/>
    <w:rsid w:val="005063DC"/>
    <w:rsid w:val="00510298"/>
    <w:rsid w:val="00515104"/>
    <w:rsid w:val="00534F9A"/>
    <w:rsid w:val="00542399"/>
    <w:rsid w:val="00542817"/>
    <w:rsid w:val="00545BC5"/>
    <w:rsid w:val="00552D40"/>
    <w:rsid w:val="00555AAA"/>
    <w:rsid w:val="0056725F"/>
    <w:rsid w:val="0058057C"/>
    <w:rsid w:val="005901F1"/>
    <w:rsid w:val="00591971"/>
    <w:rsid w:val="005A6D67"/>
    <w:rsid w:val="005B3C5A"/>
    <w:rsid w:val="005C7B1D"/>
    <w:rsid w:val="005F463D"/>
    <w:rsid w:val="0063782B"/>
    <w:rsid w:val="0064305A"/>
    <w:rsid w:val="00646BC3"/>
    <w:rsid w:val="00665324"/>
    <w:rsid w:val="00695119"/>
    <w:rsid w:val="00697792"/>
    <w:rsid w:val="00697E30"/>
    <w:rsid w:val="006A537C"/>
    <w:rsid w:val="006B00D3"/>
    <w:rsid w:val="006B33D8"/>
    <w:rsid w:val="006B6DB8"/>
    <w:rsid w:val="006B6FEA"/>
    <w:rsid w:val="006B7E0E"/>
    <w:rsid w:val="006D2ED7"/>
    <w:rsid w:val="006E5A54"/>
    <w:rsid w:val="006E7539"/>
    <w:rsid w:val="006F3275"/>
    <w:rsid w:val="006F4913"/>
    <w:rsid w:val="00704175"/>
    <w:rsid w:val="00716E3A"/>
    <w:rsid w:val="0072066D"/>
    <w:rsid w:val="00744F74"/>
    <w:rsid w:val="00751A63"/>
    <w:rsid w:val="0076243B"/>
    <w:rsid w:val="0077618D"/>
    <w:rsid w:val="007C0C1F"/>
    <w:rsid w:val="007D0B75"/>
    <w:rsid w:val="007E184B"/>
    <w:rsid w:val="007E2FE6"/>
    <w:rsid w:val="00802191"/>
    <w:rsid w:val="008242B2"/>
    <w:rsid w:val="008319C1"/>
    <w:rsid w:val="00846C4D"/>
    <w:rsid w:val="0084714A"/>
    <w:rsid w:val="0086101C"/>
    <w:rsid w:val="008700FF"/>
    <w:rsid w:val="00894746"/>
    <w:rsid w:val="008A4986"/>
    <w:rsid w:val="008C670F"/>
    <w:rsid w:val="008E125D"/>
    <w:rsid w:val="008E4260"/>
    <w:rsid w:val="008E4E0C"/>
    <w:rsid w:val="009013FB"/>
    <w:rsid w:val="009028F7"/>
    <w:rsid w:val="00931701"/>
    <w:rsid w:val="009322D0"/>
    <w:rsid w:val="00944465"/>
    <w:rsid w:val="00972CA4"/>
    <w:rsid w:val="00977274"/>
    <w:rsid w:val="009A1654"/>
    <w:rsid w:val="009B328B"/>
    <w:rsid w:val="009B629F"/>
    <w:rsid w:val="009D7D33"/>
    <w:rsid w:val="009F394F"/>
    <w:rsid w:val="00A069BB"/>
    <w:rsid w:val="00A1669B"/>
    <w:rsid w:val="00A21285"/>
    <w:rsid w:val="00A30176"/>
    <w:rsid w:val="00A44FF6"/>
    <w:rsid w:val="00A475E6"/>
    <w:rsid w:val="00A54BC0"/>
    <w:rsid w:val="00A56417"/>
    <w:rsid w:val="00AA34CD"/>
    <w:rsid w:val="00AB4D1D"/>
    <w:rsid w:val="00AB7430"/>
    <w:rsid w:val="00AC21C3"/>
    <w:rsid w:val="00AC27E0"/>
    <w:rsid w:val="00AC2A4E"/>
    <w:rsid w:val="00AD08BC"/>
    <w:rsid w:val="00AD0D4F"/>
    <w:rsid w:val="00AD1823"/>
    <w:rsid w:val="00AD21DA"/>
    <w:rsid w:val="00AF0D76"/>
    <w:rsid w:val="00B005E2"/>
    <w:rsid w:val="00B01852"/>
    <w:rsid w:val="00B04E07"/>
    <w:rsid w:val="00B04E62"/>
    <w:rsid w:val="00B20415"/>
    <w:rsid w:val="00B441AA"/>
    <w:rsid w:val="00B55700"/>
    <w:rsid w:val="00B7070D"/>
    <w:rsid w:val="00B858E9"/>
    <w:rsid w:val="00B86DCF"/>
    <w:rsid w:val="00B9348D"/>
    <w:rsid w:val="00B96C59"/>
    <w:rsid w:val="00BA5E30"/>
    <w:rsid w:val="00BB28DB"/>
    <w:rsid w:val="00BB4FC4"/>
    <w:rsid w:val="00BB5AEC"/>
    <w:rsid w:val="00BE0880"/>
    <w:rsid w:val="00BE3C19"/>
    <w:rsid w:val="00BE7054"/>
    <w:rsid w:val="00BF0C94"/>
    <w:rsid w:val="00BF48FF"/>
    <w:rsid w:val="00C005C3"/>
    <w:rsid w:val="00C177F5"/>
    <w:rsid w:val="00C20193"/>
    <w:rsid w:val="00C237DB"/>
    <w:rsid w:val="00C428C4"/>
    <w:rsid w:val="00C46094"/>
    <w:rsid w:val="00C531FB"/>
    <w:rsid w:val="00C60807"/>
    <w:rsid w:val="00C973E8"/>
    <w:rsid w:val="00CA3749"/>
    <w:rsid w:val="00CA4B12"/>
    <w:rsid w:val="00CA72EE"/>
    <w:rsid w:val="00CB1865"/>
    <w:rsid w:val="00CF10C9"/>
    <w:rsid w:val="00CF2C83"/>
    <w:rsid w:val="00CF55D7"/>
    <w:rsid w:val="00D17DD3"/>
    <w:rsid w:val="00D613D9"/>
    <w:rsid w:val="00D700F6"/>
    <w:rsid w:val="00D753D7"/>
    <w:rsid w:val="00DA0FF9"/>
    <w:rsid w:val="00DA44EA"/>
    <w:rsid w:val="00DB2F9B"/>
    <w:rsid w:val="00DB3502"/>
    <w:rsid w:val="00DB7734"/>
    <w:rsid w:val="00DD028B"/>
    <w:rsid w:val="00DD3594"/>
    <w:rsid w:val="00DF2EC2"/>
    <w:rsid w:val="00DF30B9"/>
    <w:rsid w:val="00E00527"/>
    <w:rsid w:val="00E0422F"/>
    <w:rsid w:val="00E05BEA"/>
    <w:rsid w:val="00E10FC0"/>
    <w:rsid w:val="00E33FB0"/>
    <w:rsid w:val="00E52629"/>
    <w:rsid w:val="00E703AE"/>
    <w:rsid w:val="00E94A79"/>
    <w:rsid w:val="00EB1EB9"/>
    <w:rsid w:val="00EC5271"/>
    <w:rsid w:val="00EC6103"/>
    <w:rsid w:val="00ED3AFC"/>
    <w:rsid w:val="00EE141B"/>
    <w:rsid w:val="00EF69F3"/>
    <w:rsid w:val="00F003E9"/>
    <w:rsid w:val="00F024BA"/>
    <w:rsid w:val="00F139CA"/>
    <w:rsid w:val="00F178E0"/>
    <w:rsid w:val="00F3001F"/>
    <w:rsid w:val="00F50BC1"/>
    <w:rsid w:val="00F57E20"/>
    <w:rsid w:val="00F8128B"/>
    <w:rsid w:val="00F84771"/>
    <w:rsid w:val="00FB01D0"/>
    <w:rsid w:val="00FB5D91"/>
    <w:rsid w:val="00FC133F"/>
    <w:rsid w:val="00FC512A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BE17C6-8EB7-4ECD-B437-B86F799C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link w:val="50"/>
    <w:uiPriority w:val="99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31F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31F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531F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a3">
    <w:name w:val="Îñíîâíîé øðèôò"/>
    <w:uiPriority w:val="99"/>
    <w:rsid w:val="004B6DD6"/>
  </w:style>
  <w:style w:type="paragraph" w:styleId="a4">
    <w:name w:val="header"/>
    <w:basedOn w:val="a"/>
    <w:link w:val="a5"/>
    <w:uiPriority w:val="99"/>
    <w:rsid w:val="004B6DD6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531FB"/>
    <w:rPr>
      <w:rFonts w:cs="Times New Roman"/>
      <w:sz w:val="20"/>
      <w:szCs w:val="20"/>
    </w:rPr>
  </w:style>
  <w:style w:type="character" w:customStyle="1" w:styleId="a6">
    <w:name w:val="íîìåð ñòðàíèöû"/>
    <w:basedOn w:val="a3"/>
    <w:uiPriority w:val="99"/>
    <w:rsid w:val="004B6DD6"/>
    <w:rPr>
      <w:rFonts w:cs="Times New Roman"/>
    </w:rPr>
  </w:style>
  <w:style w:type="paragraph" w:customStyle="1" w:styleId="21">
    <w:name w:val="Основной текст 21"/>
    <w:basedOn w:val="a"/>
    <w:uiPriority w:val="99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uiPriority w:val="99"/>
    <w:rsid w:val="004B6DD6"/>
    <w:pPr>
      <w:ind w:firstLine="851"/>
      <w:jc w:val="both"/>
    </w:pPr>
  </w:style>
  <w:style w:type="paragraph" w:styleId="a7">
    <w:name w:val="Document Map"/>
    <w:basedOn w:val="a"/>
    <w:link w:val="a8"/>
    <w:uiPriority w:val="99"/>
    <w:semiHidden/>
    <w:rsid w:val="004B6DD6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C531FB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4B6DD6"/>
    <w:pPr>
      <w:spacing w:line="360" w:lineRule="auto"/>
      <w:jc w:val="both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C531FB"/>
    <w:rPr>
      <w:rFonts w:cs="Times New Roman"/>
      <w:sz w:val="20"/>
      <w:szCs w:val="20"/>
    </w:rPr>
  </w:style>
  <w:style w:type="paragraph" w:styleId="22">
    <w:name w:val="Body Text Indent 2"/>
    <w:basedOn w:val="a"/>
    <w:link w:val="23"/>
    <w:uiPriority w:val="99"/>
    <w:rsid w:val="002A76F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0C0BE7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CF2C8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C531FB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C428C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C531FB"/>
    <w:rPr>
      <w:rFonts w:cs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C237D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C531FB"/>
    <w:rPr>
      <w:rFonts w:cs="Times New Roman"/>
      <w:sz w:val="20"/>
      <w:szCs w:val="20"/>
    </w:rPr>
  </w:style>
  <w:style w:type="paragraph" w:customStyle="1" w:styleId="Normal1">
    <w:name w:val="Normal1"/>
    <w:uiPriority w:val="99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B5570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C531FB"/>
    <w:rPr>
      <w:rFonts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7041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531FB"/>
    <w:rPr>
      <w:rFonts w:cs="Times New Roman"/>
      <w:sz w:val="2"/>
    </w:rPr>
  </w:style>
  <w:style w:type="table" w:styleId="af">
    <w:name w:val="Table Grid"/>
    <w:basedOn w:val="a1"/>
    <w:uiPriority w:val="99"/>
    <w:rsid w:val="000C0BE7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99"/>
    <w:qFormat/>
    <w:rsid w:val="000C0BE7"/>
    <w:rPr>
      <w:rFonts w:ascii="Calibri" w:hAnsi="Calibri"/>
      <w:sz w:val="22"/>
      <w:szCs w:val="22"/>
      <w:lang w:eastAsia="en-US"/>
    </w:rPr>
  </w:style>
  <w:style w:type="character" w:styleId="af1">
    <w:name w:val="Hyperlink"/>
    <w:basedOn w:val="a0"/>
    <w:uiPriority w:val="99"/>
    <w:rsid w:val="000E594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F/Ella/Чебур.</vt:lpstr>
    </vt:vector>
  </TitlesOfParts>
  <Company>Фонд имущества Ростовской обл</Company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F/Ella/Чебур.</dc:title>
  <dc:subject/>
  <dc:creator>некто</dc:creator>
  <cp:keywords/>
  <dc:description/>
  <cp:lastModifiedBy>ur4</cp:lastModifiedBy>
  <cp:revision>12</cp:revision>
  <cp:lastPrinted>2009-01-27T08:19:00Z</cp:lastPrinted>
  <dcterms:created xsi:type="dcterms:W3CDTF">2012-02-15T07:19:00Z</dcterms:created>
  <dcterms:modified xsi:type="dcterms:W3CDTF">2014-12-24T12:39:00Z</dcterms:modified>
</cp:coreProperties>
</file>