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CD389" w14:textId="77777777" w:rsidR="004650FF" w:rsidRPr="000E4FE8" w:rsidRDefault="006B0A84" w:rsidP="004650FF">
      <w:pPr>
        <w:pStyle w:val="a5"/>
        <w:rPr>
          <w:szCs w:val="22"/>
        </w:rPr>
      </w:pPr>
      <w:r>
        <w:rPr>
          <w:szCs w:val="22"/>
        </w:rPr>
        <w:t xml:space="preserve">ПРОЕКТ </w:t>
      </w:r>
      <w:r w:rsidR="004650FF" w:rsidRPr="000E4FE8">
        <w:rPr>
          <w:szCs w:val="22"/>
        </w:rPr>
        <w:t>ДОГОВОР</w:t>
      </w:r>
      <w:r>
        <w:rPr>
          <w:szCs w:val="22"/>
        </w:rPr>
        <w:t>А</w:t>
      </w:r>
      <w:r w:rsidR="004650FF" w:rsidRPr="000E4FE8">
        <w:rPr>
          <w:szCs w:val="22"/>
        </w:rPr>
        <w:t xml:space="preserve"> </w:t>
      </w:r>
    </w:p>
    <w:p w14:paraId="4FFBEA0A" w14:textId="77777777" w:rsidR="004650FF" w:rsidRPr="000E4FE8" w:rsidRDefault="004650FF" w:rsidP="004650FF">
      <w:pPr>
        <w:jc w:val="center"/>
        <w:rPr>
          <w:b/>
          <w:sz w:val="22"/>
          <w:szCs w:val="22"/>
        </w:rPr>
      </w:pPr>
      <w:r w:rsidRPr="000E4FE8">
        <w:rPr>
          <w:b/>
          <w:sz w:val="22"/>
          <w:szCs w:val="22"/>
        </w:rPr>
        <w:t>купли-продажи имущества на торгах</w:t>
      </w:r>
    </w:p>
    <w:p w14:paraId="0E4E4F1D" w14:textId="77777777" w:rsidR="004650FF" w:rsidRPr="000E4FE8" w:rsidRDefault="004650FF" w:rsidP="004650FF">
      <w:pPr>
        <w:jc w:val="center"/>
        <w:rPr>
          <w:b/>
          <w:sz w:val="22"/>
          <w:szCs w:val="22"/>
        </w:rPr>
      </w:pPr>
    </w:p>
    <w:p w14:paraId="6D3DB7F7" w14:textId="77777777" w:rsidR="004650FF" w:rsidRDefault="004650FF" w:rsidP="004650FF">
      <w:pPr>
        <w:rPr>
          <w:sz w:val="22"/>
          <w:szCs w:val="22"/>
        </w:rPr>
      </w:pPr>
      <w:r w:rsidRPr="000E4FE8">
        <w:rPr>
          <w:sz w:val="22"/>
          <w:szCs w:val="22"/>
        </w:rPr>
        <w:t xml:space="preserve">г. </w:t>
      </w:r>
      <w:r w:rsidR="000E4FE8">
        <w:rPr>
          <w:sz w:val="22"/>
          <w:szCs w:val="22"/>
        </w:rPr>
        <w:t>Москва</w:t>
      </w:r>
      <w:r w:rsidRPr="000E4FE8">
        <w:rPr>
          <w:sz w:val="22"/>
          <w:szCs w:val="22"/>
        </w:rPr>
        <w:tab/>
      </w:r>
      <w:r w:rsidRPr="000E4FE8">
        <w:rPr>
          <w:sz w:val="22"/>
          <w:szCs w:val="22"/>
        </w:rPr>
        <w:tab/>
      </w:r>
      <w:r w:rsidRPr="000E4FE8">
        <w:rPr>
          <w:sz w:val="22"/>
          <w:szCs w:val="22"/>
        </w:rPr>
        <w:tab/>
      </w:r>
      <w:r w:rsidRPr="000E4FE8">
        <w:rPr>
          <w:sz w:val="22"/>
          <w:szCs w:val="22"/>
        </w:rPr>
        <w:tab/>
        <w:t xml:space="preserve">                                                          </w:t>
      </w:r>
      <w:r w:rsidR="000E4FE8">
        <w:rPr>
          <w:sz w:val="22"/>
          <w:szCs w:val="22"/>
        </w:rPr>
        <w:t>« ___»</w:t>
      </w:r>
      <w:r w:rsidRPr="000E4FE8">
        <w:rPr>
          <w:sz w:val="22"/>
          <w:szCs w:val="22"/>
        </w:rPr>
        <w:t>______ 20</w:t>
      </w:r>
      <w:r w:rsidR="00E0491D" w:rsidRPr="003061A6">
        <w:rPr>
          <w:sz w:val="22"/>
          <w:szCs w:val="22"/>
        </w:rPr>
        <w:t>__</w:t>
      </w:r>
      <w:r w:rsidRPr="000E4FE8">
        <w:rPr>
          <w:sz w:val="22"/>
          <w:szCs w:val="22"/>
        </w:rPr>
        <w:t xml:space="preserve"> года</w:t>
      </w:r>
    </w:p>
    <w:p w14:paraId="73C773EA" w14:textId="77777777" w:rsidR="001B031A" w:rsidRPr="000E4FE8" w:rsidRDefault="001B031A" w:rsidP="004650FF">
      <w:pPr>
        <w:rPr>
          <w:sz w:val="22"/>
          <w:szCs w:val="22"/>
        </w:rPr>
      </w:pPr>
    </w:p>
    <w:p w14:paraId="45B6DB82" w14:textId="456B0222" w:rsidR="00EB1A75" w:rsidRPr="001B031A" w:rsidRDefault="007B5C3C" w:rsidP="00704767">
      <w:pPr>
        <w:spacing w:line="228" w:lineRule="auto"/>
        <w:ind w:firstLine="567"/>
        <w:jc w:val="both"/>
        <w:rPr>
          <w:sz w:val="22"/>
          <w:szCs w:val="22"/>
        </w:rPr>
      </w:pPr>
      <w:r w:rsidRPr="007B5C3C">
        <w:rPr>
          <w:b/>
          <w:bCs/>
          <w:sz w:val="22"/>
          <w:szCs w:val="22"/>
        </w:rPr>
        <w:t xml:space="preserve">Общество с ограниченной ответственностью «Авангард-Консалтинг» </w:t>
      </w:r>
      <w:r w:rsidRPr="007B5C3C">
        <w:rPr>
          <w:sz w:val="22"/>
          <w:szCs w:val="22"/>
        </w:rPr>
        <w:t>(ИНН  7716791927, ОГРН 5147746447019, юридический адрес:129344, Москва, ул. Енисейская, д. 7 К. 3, этаж/ком. 3/9),</w:t>
      </w:r>
      <w:r w:rsidRPr="007B5C3C">
        <w:rPr>
          <w:b/>
          <w:bCs/>
          <w:sz w:val="22"/>
          <w:szCs w:val="22"/>
        </w:rPr>
        <w:t xml:space="preserve"> </w:t>
      </w:r>
      <w:r w:rsidRPr="007B5C3C">
        <w:rPr>
          <w:sz w:val="22"/>
          <w:szCs w:val="22"/>
        </w:rPr>
        <w:t xml:space="preserve">в лице Конкурсного управляющего </w:t>
      </w:r>
      <w:proofErr w:type="spellStart"/>
      <w:r w:rsidRPr="007B5C3C">
        <w:rPr>
          <w:sz w:val="22"/>
          <w:szCs w:val="22"/>
        </w:rPr>
        <w:t>Сегедина</w:t>
      </w:r>
      <w:proofErr w:type="spellEnd"/>
      <w:r w:rsidRPr="007B5C3C">
        <w:rPr>
          <w:sz w:val="22"/>
          <w:szCs w:val="22"/>
        </w:rPr>
        <w:t xml:space="preserve"> Владислава Николаевича, действующего на основании решения Арбитражного суда города Москвы от 01.04.2022 г. (резолютивная часть объявлена 10.03.2022 г.) по делу №А40-192063/20-103-305Б, (далее именуемое</w:t>
      </w:r>
      <w:r w:rsidRPr="007B5C3C">
        <w:rPr>
          <w:b/>
          <w:bCs/>
          <w:sz w:val="22"/>
          <w:szCs w:val="22"/>
        </w:rPr>
        <w:t xml:space="preserve"> - «</w:t>
      </w:r>
      <w:r>
        <w:rPr>
          <w:b/>
          <w:bCs/>
          <w:sz w:val="22"/>
          <w:szCs w:val="22"/>
        </w:rPr>
        <w:t>Продавец»</w:t>
      </w:r>
      <w:r w:rsidRPr="007B5C3C">
        <w:rPr>
          <w:b/>
          <w:bCs/>
          <w:sz w:val="22"/>
          <w:szCs w:val="22"/>
        </w:rPr>
        <w:t xml:space="preserve">), </w:t>
      </w:r>
      <w:r w:rsidRPr="007B5C3C">
        <w:rPr>
          <w:sz w:val="22"/>
          <w:szCs w:val="22"/>
        </w:rPr>
        <w:t>с одной стороны</w:t>
      </w:r>
      <w:r>
        <w:rPr>
          <w:b/>
          <w:bCs/>
          <w:sz w:val="22"/>
          <w:szCs w:val="22"/>
        </w:rPr>
        <w:t xml:space="preserve"> </w:t>
      </w:r>
      <w:r w:rsidR="003A5148" w:rsidRPr="001B031A">
        <w:rPr>
          <w:sz w:val="22"/>
          <w:szCs w:val="22"/>
        </w:rPr>
        <w:t xml:space="preserve">и </w:t>
      </w:r>
      <w:r w:rsidR="00803373" w:rsidRPr="001B031A">
        <w:rPr>
          <w:bCs/>
          <w:sz w:val="22"/>
          <w:szCs w:val="22"/>
        </w:rPr>
        <w:t xml:space="preserve"> </w:t>
      </w:r>
      <w:r w:rsidR="00EB1A75" w:rsidRPr="001B031A">
        <w:rPr>
          <w:sz w:val="22"/>
          <w:szCs w:val="22"/>
        </w:rPr>
        <w:t xml:space="preserve"> </w:t>
      </w:r>
    </w:p>
    <w:p w14:paraId="130FDBAD" w14:textId="77777777" w:rsidR="004650FF" w:rsidRPr="001B031A" w:rsidRDefault="000E4FE8" w:rsidP="00704767">
      <w:pPr>
        <w:spacing w:line="228" w:lineRule="auto"/>
        <w:ind w:firstLine="567"/>
        <w:jc w:val="both"/>
        <w:rPr>
          <w:sz w:val="22"/>
          <w:szCs w:val="22"/>
        </w:rPr>
      </w:pPr>
      <w:r w:rsidRPr="001B031A">
        <w:rPr>
          <w:sz w:val="22"/>
          <w:szCs w:val="22"/>
        </w:rPr>
        <w:t xml:space="preserve">___________________________________, именуемый далее - </w:t>
      </w:r>
      <w:r w:rsidRPr="001B031A">
        <w:rPr>
          <w:b/>
          <w:sz w:val="22"/>
          <w:szCs w:val="22"/>
        </w:rPr>
        <w:t>«Покупатель»</w:t>
      </w:r>
      <w:r w:rsidRPr="001B031A">
        <w:rPr>
          <w:sz w:val="22"/>
          <w:szCs w:val="22"/>
        </w:rPr>
        <w:t xml:space="preserve">, с другой стороны, в дальнейшем совместно именуемые </w:t>
      </w:r>
      <w:r w:rsidRPr="001B031A">
        <w:rPr>
          <w:b/>
          <w:sz w:val="22"/>
          <w:szCs w:val="22"/>
        </w:rPr>
        <w:t>«Стороны»,</w:t>
      </w:r>
      <w:r w:rsidRPr="001B031A">
        <w:rPr>
          <w:sz w:val="22"/>
          <w:szCs w:val="22"/>
        </w:rPr>
        <w:t xml:space="preserve"> </w:t>
      </w:r>
      <w:r w:rsidR="004650FF" w:rsidRPr="001B031A">
        <w:rPr>
          <w:sz w:val="22"/>
          <w:szCs w:val="22"/>
        </w:rPr>
        <w:t>заключили настоящий Договор (Далее - Договор) о нижеследующем.  </w:t>
      </w:r>
    </w:p>
    <w:p w14:paraId="478FD778" w14:textId="1EB3B61E" w:rsidR="004650FF" w:rsidRPr="001B031A" w:rsidRDefault="004650FF" w:rsidP="00704767">
      <w:pPr>
        <w:spacing w:line="228" w:lineRule="auto"/>
        <w:ind w:firstLine="567"/>
        <w:jc w:val="both"/>
        <w:rPr>
          <w:sz w:val="22"/>
          <w:szCs w:val="22"/>
        </w:rPr>
      </w:pPr>
      <w:r w:rsidRPr="001B031A">
        <w:rPr>
          <w:sz w:val="22"/>
          <w:szCs w:val="22"/>
        </w:rPr>
        <w:t>Сообщение о проведении торгов по продаже имущества опубликовано в газете</w:t>
      </w:r>
      <w:r w:rsidR="007B5C3C">
        <w:rPr>
          <w:sz w:val="22"/>
          <w:szCs w:val="22"/>
        </w:rPr>
        <w:t xml:space="preserve"> АО</w:t>
      </w:r>
      <w:r w:rsidR="00704767">
        <w:rPr>
          <w:sz w:val="22"/>
          <w:szCs w:val="22"/>
        </w:rPr>
        <w:t> </w:t>
      </w:r>
      <w:r w:rsidRPr="001B031A">
        <w:rPr>
          <w:sz w:val="22"/>
          <w:szCs w:val="22"/>
        </w:rPr>
        <w:t xml:space="preserve"> «Коммерсантъ» №</w:t>
      </w:r>
      <w:r w:rsidR="006B0A84" w:rsidRPr="001B031A">
        <w:rPr>
          <w:sz w:val="22"/>
          <w:szCs w:val="22"/>
        </w:rPr>
        <w:t>_____</w:t>
      </w:r>
      <w:r w:rsidRPr="001B031A">
        <w:rPr>
          <w:sz w:val="22"/>
          <w:szCs w:val="22"/>
        </w:rPr>
        <w:t xml:space="preserve"> от </w:t>
      </w:r>
      <w:r w:rsidR="006B0A84" w:rsidRPr="001B031A">
        <w:rPr>
          <w:sz w:val="22"/>
          <w:szCs w:val="22"/>
        </w:rPr>
        <w:t>«____» _______20</w:t>
      </w:r>
      <w:r w:rsidR="00E0491D" w:rsidRPr="001B031A">
        <w:rPr>
          <w:sz w:val="22"/>
          <w:szCs w:val="22"/>
        </w:rPr>
        <w:t>___</w:t>
      </w:r>
      <w:r w:rsidR="006B0A84" w:rsidRPr="001B031A">
        <w:rPr>
          <w:sz w:val="22"/>
          <w:szCs w:val="22"/>
        </w:rPr>
        <w:t xml:space="preserve"> г</w:t>
      </w:r>
      <w:r w:rsidRPr="001B031A">
        <w:rPr>
          <w:sz w:val="22"/>
          <w:szCs w:val="22"/>
        </w:rPr>
        <w:t xml:space="preserve">. </w:t>
      </w:r>
    </w:p>
    <w:p w14:paraId="7449E138" w14:textId="73F16268" w:rsidR="004650FF" w:rsidRPr="001B031A" w:rsidRDefault="004650FF" w:rsidP="00704767">
      <w:pPr>
        <w:spacing w:line="228" w:lineRule="auto"/>
        <w:ind w:firstLine="567"/>
        <w:jc w:val="both"/>
        <w:rPr>
          <w:sz w:val="22"/>
          <w:szCs w:val="22"/>
        </w:rPr>
      </w:pPr>
      <w:r w:rsidRPr="001B031A">
        <w:rPr>
          <w:sz w:val="22"/>
          <w:szCs w:val="22"/>
        </w:rPr>
        <w:t xml:space="preserve">Протокол №__ о результатах проведения торгов по продаже имущества, принадлежащего </w:t>
      </w:r>
      <w:r w:rsidR="002736BC" w:rsidRPr="001B031A">
        <w:rPr>
          <w:bCs/>
          <w:sz w:val="22"/>
          <w:szCs w:val="22"/>
        </w:rPr>
        <w:t>ОО</w:t>
      </w:r>
      <w:r w:rsidR="003A5148" w:rsidRPr="001B031A">
        <w:rPr>
          <w:bCs/>
          <w:sz w:val="22"/>
          <w:szCs w:val="22"/>
        </w:rPr>
        <w:t>О</w:t>
      </w:r>
      <w:r w:rsidR="00C041EC">
        <w:rPr>
          <w:bCs/>
          <w:sz w:val="22"/>
          <w:szCs w:val="22"/>
        </w:rPr>
        <w:t>  </w:t>
      </w:r>
      <w:r w:rsidR="003A5148" w:rsidRPr="001B031A">
        <w:rPr>
          <w:bCs/>
          <w:sz w:val="22"/>
          <w:szCs w:val="22"/>
        </w:rPr>
        <w:t>«</w:t>
      </w:r>
      <w:r w:rsidR="007B5C3C">
        <w:rPr>
          <w:bCs/>
          <w:sz w:val="22"/>
          <w:szCs w:val="22"/>
        </w:rPr>
        <w:t>Авангард-Консалтинг</w:t>
      </w:r>
      <w:r w:rsidR="002736BC" w:rsidRPr="001B031A">
        <w:rPr>
          <w:bCs/>
          <w:sz w:val="22"/>
          <w:szCs w:val="22"/>
        </w:rPr>
        <w:t>» от</w:t>
      </w:r>
      <w:r w:rsidRPr="001B031A">
        <w:rPr>
          <w:sz w:val="22"/>
          <w:szCs w:val="22"/>
        </w:rPr>
        <w:t xml:space="preserve"> «__» _______ 20</w:t>
      </w:r>
      <w:r w:rsidR="00E0491D" w:rsidRPr="001B031A">
        <w:rPr>
          <w:sz w:val="22"/>
          <w:szCs w:val="22"/>
        </w:rPr>
        <w:t>__</w:t>
      </w:r>
      <w:r w:rsidRPr="001B031A">
        <w:rPr>
          <w:sz w:val="22"/>
          <w:szCs w:val="22"/>
        </w:rPr>
        <w:t>_г.</w:t>
      </w:r>
    </w:p>
    <w:p w14:paraId="2171EC7B" w14:textId="4B7E38A6" w:rsidR="004650FF" w:rsidRDefault="00AE6632" w:rsidP="00704767">
      <w:pPr>
        <w:spacing w:line="228" w:lineRule="auto"/>
        <w:ind w:firstLine="567"/>
        <w:jc w:val="both"/>
        <w:rPr>
          <w:sz w:val="22"/>
          <w:szCs w:val="22"/>
        </w:rPr>
      </w:pPr>
      <w:r w:rsidRPr="001B031A">
        <w:rPr>
          <w:sz w:val="22"/>
          <w:szCs w:val="22"/>
        </w:rPr>
        <w:t xml:space="preserve">Проведение электронных торгов осуществляется Оператором Электронной </w:t>
      </w:r>
      <w:r w:rsidR="002736BC" w:rsidRPr="001B031A">
        <w:rPr>
          <w:sz w:val="22"/>
          <w:szCs w:val="22"/>
        </w:rPr>
        <w:t>площадки</w:t>
      </w:r>
      <w:r w:rsidR="007F5C85" w:rsidRPr="001B031A">
        <w:rPr>
          <w:sz w:val="22"/>
          <w:szCs w:val="22"/>
        </w:rPr>
        <w:t>:</w:t>
      </w:r>
      <w:r w:rsidR="00704767">
        <w:rPr>
          <w:sz w:val="22"/>
          <w:szCs w:val="22"/>
        </w:rPr>
        <w:t xml:space="preserve"> </w:t>
      </w:r>
      <w:r w:rsidR="007B5C3C" w:rsidRPr="007B5C3C">
        <w:rPr>
          <w:sz w:val="22"/>
          <w:szCs w:val="22"/>
        </w:rPr>
        <w:t>ООО</w:t>
      </w:r>
      <w:r w:rsidR="00704767">
        <w:rPr>
          <w:sz w:val="22"/>
          <w:szCs w:val="22"/>
        </w:rPr>
        <w:t> </w:t>
      </w:r>
      <w:r w:rsidR="007B5C3C" w:rsidRPr="007B5C3C">
        <w:rPr>
          <w:sz w:val="22"/>
          <w:szCs w:val="22"/>
        </w:rPr>
        <w:t xml:space="preserve">«РУССИА </w:t>
      </w:r>
      <w:proofErr w:type="spellStart"/>
      <w:r w:rsidR="007B5C3C" w:rsidRPr="007B5C3C">
        <w:rPr>
          <w:sz w:val="22"/>
          <w:szCs w:val="22"/>
        </w:rPr>
        <w:t>ОнЛайн</w:t>
      </w:r>
      <w:proofErr w:type="spellEnd"/>
      <w:r w:rsidR="007B5C3C" w:rsidRPr="007B5C3C">
        <w:rPr>
          <w:sz w:val="22"/>
          <w:szCs w:val="22"/>
        </w:rPr>
        <w:t xml:space="preserve">» (далее ЭТП) по адресу в сети интернет </w:t>
      </w:r>
      <w:hyperlink r:id="rId8" w:history="1">
        <w:r w:rsidR="0020363A" w:rsidRPr="00F62E91">
          <w:rPr>
            <w:rStyle w:val="ae"/>
            <w:sz w:val="22"/>
            <w:szCs w:val="22"/>
          </w:rPr>
          <w:t>http</w:t>
        </w:r>
        <w:r w:rsidR="00BA2070">
          <w:rPr>
            <w:rStyle w:val="ae"/>
            <w:sz w:val="22"/>
            <w:szCs w:val="22"/>
            <w:lang w:val="en-US"/>
          </w:rPr>
          <w:t>s</w:t>
        </w:r>
        <w:r w:rsidR="0020363A" w:rsidRPr="00F62E91">
          <w:rPr>
            <w:rStyle w:val="ae"/>
            <w:sz w:val="22"/>
            <w:szCs w:val="22"/>
          </w:rPr>
          <w:t>://www.rus-on.ru</w:t>
        </w:r>
      </w:hyperlink>
    </w:p>
    <w:p w14:paraId="4F8D9E14" w14:textId="77777777" w:rsidR="0020363A" w:rsidRPr="000E4FE8" w:rsidRDefault="0020363A" w:rsidP="00704767">
      <w:pPr>
        <w:spacing w:line="228" w:lineRule="auto"/>
        <w:ind w:firstLine="567"/>
        <w:jc w:val="both"/>
        <w:rPr>
          <w:sz w:val="22"/>
          <w:szCs w:val="22"/>
        </w:rPr>
      </w:pPr>
    </w:p>
    <w:p w14:paraId="2A89E44E" w14:textId="77777777" w:rsidR="00EB1A75" w:rsidRPr="00EB1A75" w:rsidRDefault="004650FF" w:rsidP="00EB1A75">
      <w:pPr>
        <w:numPr>
          <w:ilvl w:val="0"/>
          <w:numId w:val="1"/>
        </w:numPr>
        <w:tabs>
          <w:tab w:val="clear" w:pos="720"/>
          <w:tab w:val="num" w:pos="426"/>
        </w:tabs>
        <w:spacing w:after="240"/>
        <w:ind w:left="360"/>
        <w:jc w:val="center"/>
        <w:rPr>
          <w:b/>
          <w:sz w:val="22"/>
          <w:szCs w:val="22"/>
        </w:rPr>
      </w:pPr>
      <w:r w:rsidRPr="000E4FE8">
        <w:rPr>
          <w:b/>
          <w:sz w:val="22"/>
          <w:szCs w:val="22"/>
        </w:rPr>
        <w:t>Предмет Договора</w:t>
      </w:r>
    </w:p>
    <w:p w14:paraId="27F982B2" w14:textId="7DEE590C" w:rsidR="00DF061D" w:rsidRDefault="00803373" w:rsidP="00DF061D">
      <w:pPr>
        <w:pStyle w:val="a9"/>
        <w:numPr>
          <w:ilvl w:val="1"/>
          <w:numId w:val="1"/>
        </w:numPr>
        <w:ind w:left="0" w:firstLine="567"/>
        <w:jc w:val="both"/>
        <w:rPr>
          <w:sz w:val="22"/>
          <w:szCs w:val="22"/>
        </w:rPr>
      </w:pPr>
      <w:r w:rsidRPr="00B878AB">
        <w:rPr>
          <w:sz w:val="22"/>
          <w:szCs w:val="22"/>
        </w:rPr>
        <w:t xml:space="preserve">Настоящий договор заключен по результатам торгов по продаже имущества, принадлежащего </w:t>
      </w:r>
      <w:r w:rsidR="002736BC" w:rsidRPr="00B878AB">
        <w:rPr>
          <w:sz w:val="22"/>
          <w:szCs w:val="22"/>
        </w:rPr>
        <w:t>ОО</w:t>
      </w:r>
      <w:r w:rsidR="003A5148" w:rsidRPr="00B878AB">
        <w:rPr>
          <w:sz w:val="22"/>
          <w:szCs w:val="22"/>
        </w:rPr>
        <w:t>О</w:t>
      </w:r>
      <w:r w:rsidR="00FC6DA1" w:rsidRPr="00B878AB">
        <w:rPr>
          <w:sz w:val="22"/>
          <w:szCs w:val="22"/>
        </w:rPr>
        <w:t> </w:t>
      </w:r>
      <w:r w:rsidR="003A5148" w:rsidRPr="00B878AB">
        <w:rPr>
          <w:sz w:val="22"/>
          <w:szCs w:val="22"/>
        </w:rPr>
        <w:t>«</w:t>
      </w:r>
      <w:r w:rsidR="007B5C3C" w:rsidRPr="00B878AB">
        <w:rPr>
          <w:sz w:val="22"/>
          <w:szCs w:val="22"/>
        </w:rPr>
        <w:t>Авангард-Консалтинг</w:t>
      </w:r>
      <w:r w:rsidRPr="00B878AB">
        <w:rPr>
          <w:sz w:val="22"/>
          <w:szCs w:val="22"/>
        </w:rPr>
        <w:t xml:space="preserve">, проводившихся в форме </w:t>
      </w:r>
      <w:r w:rsidR="003A5148" w:rsidRPr="00B878AB">
        <w:rPr>
          <w:sz w:val="22"/>
          <w:szCs w:val="22"/>
        </w:rPr>
        <w:t xml:space="preserve">открытого аукциона </w:t>
      </w:r>
      <w:r w:rsidR="005E1B68" w:rsidRPr="00B878AB">
        <w:rPr>
          <w:sz w:val="22"/>
          <w:szCs w:val="22"/>
        </w:rPr>
        <w:t>в соответствии со статьями 110, 111 и</w:t>
      </w:r>
      <w:r w:rsidR="005663F2" w:rsidRPr="00B878AB">
        <w:rPr>
          <w:sz w:val="22"/>
          <w:szCs w:val="22"/>
        </w:rPr>
        <w:t xml:space="preserve"> </w:t>
      </w:r>
      <w:r w:rsidR="00042EB2" w:rsidRPr="00B878AB">
        <w:rPr>
          <w:sz w:val="22"/>
          <w:szCs w:val="22"/>
        </w:rPr>
        <w:t xml:space="preserve"> </w:t>
      </w:r>
      <w:r w:rsidR="005E1B68" w:rsidRPr="00B878AB">
        <w:rPr>
          <w:sz w:val="22"/>
          <w:szCs w:val="22"/>
        </w:rPr>
        <w:t>139 Федерального закона «О несостоятельности (банкротстве)» №127-ФЗ, Приказом Минэкономразвития России от 23.07.2015 N 495, Положением о порядке</w:t>
      </w:r>
      <w:r w:rsidR="007B5C3C" w:rsidRPr="00B878AB">
        <w:rPr>
          <w:sz w:val="22"/>
          <w:szCs w:val="22"/>
        </w:rPr>
        <w:t xml:space="preserve"> продажи имущества ООО «Авангард-Консалтинг», </w:t>
      </w:r>
      <w:r w:rsidR="005E1B68" w:rsidRPr="00B878AB">
        <w:rPr>
          <w:sz w:val="22"/>
          <w:szCs w:val="22"/>
        </w:rPr>
        <w:t>на условиях, изложенных в информационном сообщении, опубликованном в печатном издании: газет</w:t>
      </w:r>
      <w:r w:rsidR="00DB3593" w:rsidRPr="00B878AB">
        <w:rPr>
          <w:sz w:val="22"/>
          <w:szCs w:val="22"/>
        </w:rPr>
        <w:t>е АО</w:t>
      </w:r>
      <w:r w:rsidR="00B878AB">
        <w:rPr>
          <w:sz w:val="22"/>
          <w:szCs w:val="22"/>
        </w:rPr>
        <w:t> </w:t>
      </w:r>
      <w:r w:rsidR="005E1B68" w:rsidRPr="00B878AB">
        <w:rPr>
          <w:sz w:val="22"/>
          <w:szCs w:val="22"/>
        </w:rPr>
        <w:t xml:space="preserve"> «</w:t>
      </w:r>
      <w:proofErr w:type="spellStart"/>
      <w:r w:rsidR="005E1B68" w:rsidRPr="00B878AB">
        <w:rPr>
          <w:sz w:val="22"/>
          <w:szCs w:val="22"/>
        </w:rPr>
        <w:t>Коммерсант</w:t>
      </w:r>
      <w:r w:rsidR="00FC6DA1" w:rsidRPr="00B878AB">
        <w:rPr>
          <w:sz w:val="22"/>
          <w:szCs w:val="22"/>
        </w:rPr>
        <w:t>Ъ</w:t>
      </w:r>
      <w:proofErr w:type="spellEnd"/>
      <w:r w:rsidR="005E1B68" w:rsidRPr="00B878AB">
        <w:rPr>
          <w:sz w:val="22"/>
          <w:szCs w:val="22"/>
        </w:rPr>
        <w:t>» и в Едином Федеральном реестре сведений о банкротстве.</w:t>
      </w:r>
    </w:p>
    <w:p w14:paraId="246A296E" w14:textId="758FC806" w:rsidR="00EB1A75" w:rsidRPr="00DF061D" w:rsidRDefault="004650FF" w:rsidP="00DF061D">
      <w:pPr>
        <w:pStyle w:val="a9"/>
        <w:numPr>
          <w:ilvl w:val="1"/>
          <w:numId w:val="1"/>
        </w:numPr>
        <w:ind w:left="0" w:firstLine="567"/>
        <w:jc w:val="both"/>
        <w:rPr>
          <w:sz w:val="22"/>
          <w:szCs w:val="22"/>
        </w:rPr>
      </w:pPr>
      <w:r w:rsidRPr="00DF061D">
        <w:rPr>
          <w:sz w:val="22"/>
          <w:szCs w:val="22"/>
        </w:rPr>
        <w:t>В соответствии с настоящим договором Продавец обязуется передать в собственность Покупателя, а Покупатель обязуется оплатить и принять в соответствии с условиями настояще</w:t>
      </w:r>
      <w:r w:rsidR="000B6F2D" w:rsidRPr="00DF061D">
        <w:rPr>
          <w:sz w:val="22"/>
          <w:szCs w:val="22"/>
        </w:rPr>
        <w:t>го договора</w:t>
      </w:r>
      <w:r w:rsidR="00B615E9" w:rsidRPr="00DF061D">
        <w:rPr>
          <w:sz w:val="22"/>
          <w:szCs w:val="22"/>
        </w:rPr>
        <w:t>:</w:t>
      </w:r>
    </w:p>
    <w:p w14:paraId="21F1C012" w14:textId="70B282D7" w:rsidR="002E3D5B" w:rsidRDefault="001837F2" w:rsidP="00B878AB">
      <w:pPr>
        <w:ind w:firstLine="567"/>
        <w:jc w:val="both"/>
        <w:rPr>
          <w:sz w:val="22"/>
          <w:szCs w:val="22"/>
        </w:rPr>
      </w:pPr>
      <w:r w:rsidRPr="002E3D5B">
        <w:rPr>
          <w:sz w:val="22"/>
          <w:szCs w:val="22"/>
        </w:rPr>
        <w:t xml:space="preserve">-  </w:t>
      </w:r>
      <w:r w:rsidR="00066580" w:rsidRPr="00066580">
        <w:rPr>
          <w:b/>
          <w:color w:val="000000"/>
          <w:sz w:val="22"/>
          <w:szCs w:val="22"/>
          <w:shd w:val="clear" w:color="auto" w:fill="FFFFFF"/>
        </w:rPr>
        <w:t xml:space="preserve">Нежилое помещение </w:t>
      </w:r>
      <w:r w:rsidR="00066580" w:rsidRPr="00066580">
        <w:rPr>
          <w:bCs/>
          <w:color w:val="000000"/>
          <w:sz w:val="22"/>
          <w:szCs w:val="22"/>
          <w:shd w:val="clear" w:color="auto" w:fill="FFFFFF"/>
        </w:rPr>
        <w:t xml:space="preserve">с  кадастровым номером 50:46:0060406:816 площадью 15.1 </w:t>
      </w:r>
      <w:proofErr w:type="spellStart"/>
      <w:r w:rsidR="00066580" w:rsidRPr="00066580">
        <w:rPr>
          <w:bCs/>
          <w:color w:val="000000"/>
          <w:sz w:val="22"/>
          <w:szCs w:val="22"/>
          <w:shd w:val="clear" w:color="auto" w:fill="FFFFFF"/>
        </w:rPr>
        <w:t>кв.м</w:t>
      </w:r>
      <w:proofErr w:type="spellEnd"/>
      <w:r w:rsidR="00066580" w:rsidRPr="00066580">
        <w:rPr>
          <w:bCs/>
          <w:color w:val="000000"/>
          <w:sz w:val="22"/>
          <w:szCs w:val="22"/>
          <w:shd w:val="clear" w:color="auto" w:fill="FFFFFF"/>
        </w:rPr>
        <w:t>,  расположенное по адресу: Московская область, г. Электросталь, ул. Комсомольская, д. 1,</w:t>
      </w:r>
      <w:r w:rsidR="00066580" w:rsidRPr="00066580">
        <w:rPr>
          <w:b/>
          <w:color w:val="000000"/>
          <w:sz w:val="22"/>
          <w:szCs w:val="22"/>
          <w:shd w:val="clear" w:color="auto" w:fill="FFFFFF"/>
        </w:rPr>
        <w:t xml:space="preserve"> пом. 118</w:t>
      </w:r>
    </w:p>
    <w:p w14:paraId="2653BBC4" w14:textId="4F7BD75B" w:rsidR="00DD79F5" w:rsidRDefault="00C020D0" w:rsidP="004A663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066580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="004650FF" w:rsidRPr="00DD79F5">
        <w:rPr>
          <w:sz w:val="22"/>
          <w:szCs w:val="22"/>
        </w:rPr>
        <w:t>Указанное имущество принадлежит Продавцу на праве собственности</w:t>
      </w:r>
      <w:r w:rsidR="00FC6DA1" w:rsidRPr="00DD79F5">
        <w:rPr>
          <w:sz w:val="22"/>
          <w:szCs w:val="22"/>
        </w:rPr>
        <w:t xml:space="preserve">, о чем сделана запись о регистрации </w:t>
      </w:r>
      <w:r w:rsidR="0037674D">
        <w:rPr>
          <w:sz w:val="22"/>
          <w:szCs w:val="22"/>
        </w:rPr>
        <w:t>№50</w:t>
      </w:r>
      <w:r w:rsidR="004A663B">
        <w:rPr>
          <w:sz w:val="22"/>
          <w:szCs w:val="22"/>
        </w:rPr>
        <w:t>:46:0060406:</w:t>
      </w:r>
      <w:r w:rsidR="00066580">
        <w:rPr>
          <w:sz w:val="22"/>
          <w:szCs w:val="22"/>
        </w:rPr>
        <w:t>816-50/706/2023-1</w:t>
      </w:r>
      <w:r w:rsidR="004D2BAC">
        <w:rPr>
          <w:sz w:val="22"/>
          <w:szCs w:val="22"/>
        </w:rPr>
        <w:t xml:space="preserve"> </w:t>
      </w:r>
      <w:r w:rsidR="004A663B">
        <w:rPr>
          <w:sz w:val="22"/>
          <w:szCs w:val="22"/>
        </w:rPr>
        <w:t xml:space="preserve">от </w:t>
      </w:r>
      <w:r w:rsidR="00066580">
        <w:rPr>
          <w:sz w:val="22"/>
          <w:szCs w:val="22"/>
        </w:rPr>
        <w:t xml:space="preserve"> 22.08.2023</w:t>
      </w:r>
      <w:r w:rsidR="004A663B">
        <w:rPr>
          <w:sz w:val="22"/>
          <w:szCs w:val="22"/>
        </w:rPr>
        <w:t>г.</w:t>
      </w:r>
      <w:r w:rsidR="0037674D">
        <w:rPr>
          <w:sz w:val="22"/>
          <w:szCs w:val="22"/>
        </w:rPr>
        <w:t xml:space="preserve"> </w:t>
      </w:r>
    </w:p>
    <w:p w14:paraId="1A6D195C" w14:textId="24DBF9CF" w:rsidR="00DF061D" w:rsidRPr="00DF061D" w:rsidRDefault="00DF061D" w:rsidP="00DF061D">
      <w:pPr>
        <w:ind w:firstLine="567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DF061D">
        <w:rPr>
          <w:bCs/>
          <w:color w:val="000000"/>
          <w:sz w:val="22"/>
          <w:szCs w:val="22"/>
          <w:shd w:val="clear" w:color="auto" w:fill="FFFFFF"/>
        </w:rPr>
        <w:t>1.</w:t>
      </w:r>
      <w:r w:rsidR="00066580">
        <w:rPr>
          <w:bCs/>
          <w:color w:val="000000"/>
          <w:sz w:val="22"/>
          <w:szCs w:val="22"/>
          <w:shd w:val="clear" w:color="auto" w:fill="FFFFFF"/>
        </w:rPr>
        <w:t>4</w:t>
      </w:r>
      <w:r w:rsidRPr="00DF061D">
        <w:rPr>
          <w:bCs/>
          <w:color w:val="000000"/>
          <w:sz w:val="22"/>
          <w:szCs w:val="22"/>
          <w:shd w:val="clear" w:color="auto" w:fill="FFFFFF"/>
        </w:rPr>
        <w:t xml:space="preserve">.Нежилое помещение  расположено на земельном участке, расположенном по адресу: Московская обл., г.  Электросталь, уд. Комсомольская, д. 1, площадью  7 714 +\-31  </w:t>
      </w:r>
      <w:proofErr w:type="spellStart"/>
      <w:r w:rsidRPr="00DF061D">
        <w:rPr>
          <w:bCs/>
          <w:color w:val="000000"/>
          <w:sz w:val="22"/>
          <w:szCs w:val="22"/>
          <w:shd w:val="clear" w:color="auto" w:fill="FFFFFF"/>
        </w:rPr>
        <w:t>кв.м</w:t>
      </w:r>
      <w:proofErr w:type="spellEnd"/>
      <w:r w:rsidRPr="00DF061D">
        <w:rPr>
          <w:bCs/>
          <w:color w:val="000000"/>
          <w:sz w:val="22"/>
          <w:szCs w:val="22"/>
          <w:shd w:val="clear" w:color="auto" w:fill="FFFFFF"/>
        </w:rPr>
        <w:t xml:space="preserve">, вид разрешенного использования: для  реконструкции 8-этажного здания  незавершенной строительством поликлиники под торгово-офисный  центр из состава земель населенных пунктов;   кадастровый номер  50:46:0060406:16, который предоставлен Продавцу в аренду по договору аренды №2476 от 07.12.2012г. сроком  на 25 лет, с  даты государственной регистрации договора.  Договор аренды  зарегистрирован  21.03.2013г. за № 5-50-46/012/2013-98 ( далее по тексту – «Договор аренды ЗУ») .   </w:t>
      </w:r>
    </w:p>
    <w:p w14:paraId="66729C50" w14:textId="77777777" w:rsidR="00DF061D" w:rsidRPr="00DF061D" w:rsidRDefault="00DF061D" w:rsidP="00DF061D">
      <w:pPr>
        <w:ind w:firstLine="567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DF061D">
        <w:rPr>
          <w:bCs/>
          <w:color w:val="000000"/>
          <w:sz w:val="22"/>
          <w:szCs w:val="22"/>
          <w:shd w:val="clear" w:color="auto" w:fill="FFFFFF"/>
        </w:rPr>
        <w:t xml:space="preserve"> В соответствии с Земельным кодексом Российской Федерации при переходе права собственности на здание, строение, сооружение, помещение, находящиеся на чужом земельном участке, к другому лицу, оно приобретает право на использование соответствующей части земельного участка, занятой зданием, строением, сооружением и необходимой для их использования, на тех же условиях и в том же объеме, что и прежний их собственник. Таким образом, к Покупателю, с момента перехода права собственности на Объект переходят права и обязанности по Договору аренды ЗУ.</w:t>
      </w:r>
    </w:p>
    <w:p w14:paraId="55E38440" w14:textId="77777777" w:rsidR="00DF061D" w:rsidRPr="00DF061D" w:rsidRDefault="00DF061D" w:rsidP="00DF061D">
      <w:pPr>
        <w:ind w:firstLine="567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DF061D">
        <w:rPr>
          <w:bCs/>
          <w:color w:val="000000"/>
          <w:sz w:val="22"/>
          <w:szCs w:val="22"/>
          <w:shd w:val="clear" w:color="auto" w:fill="FFFFFF"/>
        </w:rPr>
        <w:t>Продавец  принимает на себя обязательство, после регистрации перехода права собственности   письменно уведомить Арендодателя земельного участка об отчуждении Нежилого помещения с целью внесения изменений в Договор аренды ЗУ, в части замены стороны по Договору аренды ЗУ с предоставлением копии настоящего договора.</w:t>
      </w:r>
    </w:p>
    <w:p w14:paraId="1A350AE3" w14:textId="1A39A59A" w:rsidR="00DF061D" w:rsidRPr="004A663B" w:rsidRDefault="00BE219F" w:rsidP="00DF061D">
      <w:pPr>
        <w:ind w:firstLine="567"/>
        <w:jc w:val="both"/>
        <w:rPr>
          <w:bCs/>
          <w:color w:val="000000"/>
          <w:sz w:val="22"/>
          <w:szCs w:val="22"/>
          <w:shd w:val="clear" w:color="auto" w:fill="FFFFFF"/>
        </w:rPr>
      </w:pPr>
      <w:r>
        <w:rPr>
          <w:bCs/>
          <w:color w:val="000000"/>
          <w:sz w:val="22"/>
          <w:szCs w:val="22"/>
          <w:shd w:val="clear" w:color="auto" w:fill="FFFFFF"/>
        </w:rPr>
        <w:t>1.</w:t>
      </w:r>
      <w:r w:rsidR="00066580">
        <w:rPr>
          <w:bCs/>
          <w:color w:val="000000"/>
          <w:sz w:val="22"/>
          <w:szCs w:val="22"/>
          <w:shd w:val="clear" w:color="auto" w:fill="FFFFFF"/>
        </w:rPr>
        <w:t>5</w:t>
      </w:r>
      <w:r>
        <w:rPr>
          <w:bCs/>
          <w:color w:val="000000"/>
          <w:sz w:val="22"/>
          <w:szCs w:val="22"/>
          <w:shd w:val="clear" w:color="auto" w:fill="FFFFFF"/>
        </w:rPr>
        <w:t xml:space="preserve">. </w:t>
      </w:r>
      <w:r w:rsidR="00DF061D" w:rsidRPr="00DF061D">
        <w:rPr>
          <w:bCs/>
          <w:color w:val="000000"/>
          <w:sz w:val="22"/>
          <w:szCs w:val="22"/>
          <w:shd w:val="clear" w:color="auto" w:fill="FFFFFF"/>
        </w:rPr>
        <w:t>Продавец гарантирует, что до совершения настоящего договора указанное в п. 1.2  Нежилое помещение никому другому не продано, не подарено, не заложено, в споре не состоит.</w:t>
      </w:r>
    </w:p>
    <w:p w14:paraId="12643D19" w14:textId="4F16796B" w:rsidR="00C041EC" w:rsidRDefault="00C041EC" w:rsidP="00C041EC">
      <w:pPr>
        <w:tabs>
          <w:tab w:val="num" w:pos="786"/>
        </w:tabs>
        <w:ind w:left="426"/>
        <w:jc w:val="both"/>
        <w:rPr>
          <w:sz w:val="22"/>
          <w:szCs w:val="22"/>
        </w:rPr>
      </w:pPr>
    </w:p>
    <w:p w14:paraId="2C3CCEDF" w14:textId="77777777" w:rsidR="00DB3593" w:rsidRPr="003F059C" w:rsidRDefault="00DB3593" w:rsidP="00C041EC">
      <w:pPr>
        <w:tabs>
          <w:tab w:val="num" w:pos="786"/>
        </w:tabs>
        <w:ind w:left="426"/>
        <w:jc w:val="both"/>
        <w:rPr>
          <w:sz w:val="22"/>
          <w:szCs w:val="22"/>
        </w:rPr>
      </w:pPr>
    </w:p>
    <w:p w14:paraId="3B41258F" w14:textId="2A88ABE5" w:rsidR="00B615E9" w:rsidRDefault="00B615E9" w:rsidP="000F23D1">
      <w:pPr>
        <w:pStyle w:val="a9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041EC">
        <w:rPr>
          <w:b/>
          <w:sz w:val="22"/>
          <w:szCs w:val="22"/>
        </w:rPr>
        <w:t>Стоимость Имущества и порядок оплаты</w:t>
      </w:r>
    </w:p>
    <w:p w14:paraId="5837326D" w14:textId="77777777" w:rsidR="00C041EC" w:rsidRPr="00C041EC" w:rsidRDefault="00C041EC" w:rsidP="00C041EC">
      <w:pPr>
        <w:pStyle w:val="a9"/>
        <w:rPr>
          <w:b/>
          <w:sz w:val="22"/>
          <w:szCs w:val="22"/>
        </w:rPr>
      </w:pPr>
    </w:p>
    <w:p w14:paraId="3E7AB858" w14:textId="625A9308" w:rsidR="00DF061D" w:rsidRPr="00302F03" w:rsidRDefault="00DF061D" w:rsidP="00DF061D">
      <w:pPr>
        <w:numPr>
          <w:ilvl w:val="1"/>
          <w:numId w:val="1"/>
        </w:numPr>
        <w:tabs>
          <w:tab w:val="clear" w:pos="502"/>
        </w:tabs>
        <w:ind w:left="426" w:hanging="426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lastRenderedPageBreak/>
        <w:t>С</w:t>
      </w:r>
      <w:r w:rsidRPr="006D6653">
        <w:rPr>
          <w:sz w:val="22"/>
          <w:szCs w:val="22"/>
        </w:rPr>
        <w:t xml:space="preserve">тоимость передаваемого </w:t>
      </w:r>
      <w:r>
        <w:rPr>
          <w:sz w:val="22"/>
          <w:szCs w:val="22"/>
        </w:rPr>
        <w:t>нежилого помещения с правом на использование земельного участка</w:t>
      </w:r>
      <w:r w:rsidRPr="006D6653">
        <w:rPr>
          <w:sz w:val="22"/>
          <w:szCs w:val="22"/>
        </w:rPr>
        <w:t>, составляет</w:t>
      </w:r>
      <w:r>
        <w:rPr>
          <w:sz w:val="22"/>
          <w:szCs w:val="22"/>
        </w:rPr>
        <w:t xml:space="preserve"> _______ </w:t>
      </w:r>
      <w:r w:rsidRPr="00302F03">
        <w:rPr>
          <w:b/>
          <w:bCs/>
          <w:sz w:val="22"/>
          <w:szCs w:val="22"/>
        </w:rPr>
        <w:t xml:space="preserve"> (Далее - Цена), НДС не облагается.</w:t>
      </w:r>
    </w:p>
    <w:p w14:paraId="04FEE0D6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Указанная в пункте 2.1. Цена является окончательной и не подлежит изменению.</w:t>
      </w:r>
    </w:p>
    <w:p w14:paraId="4104358D" w14:textId="121561CB" w:rsidR="00DF061D" w:rsidRPr="00737BFB" w:rsidRDefault="00DF061D" w:rsidP="00DF061D">
      <w:pPr>
        <w:numPr>
          <w:ilvl w:val="1"/>
          <w:numId w:val="1"/>
        </w:numPr>
        <w:ind w:left="426" w:hanging="426"/>
        <w:jc w:val="both"/>
        <w:rPr>
          <w:sz w:val="22"/>
          <w:szCs w:val="22"/>
        </w:rPr>
      </w:pPr>
      <w:r w:rsidRPr="00737BFB">
        <w:rPr>
          <w:sz w:val="22"/>
          <w:szCs w:val="22"/>
        </w:rPr>
        <w:t>Покупателем для участия в открытых торгах внесен задаток</w:t>
      </w:r>
      <w:r>
        <w:rPr>
          <w:sz w:val="22"/>
          <w:szCs w:val="22"/>
        </w:rPr>
        <w:t xml:space="preserve"> </w:t>
      </w:r>
      <w:r w:rsidRPr="00737BFB">
        <w:rPr>
          <w:sz w:val="22"/>
          <w:szCs w:val="22"/>
        </w:rPr>
        <w:t xml:space="preserve">в размере </w:t>
      </w:r>
      <w:r>
        <w:rPr>
          <w:sz w:val="22"/>
          <w:szCs w:val="22"/>
        </w:rPr>
        <w:t>_____ рублей ___ копеек,</w:t>
      </w:r>
      <w:r w:rsidRPr="00737BFB">
        <w:rPr>
          <w:sz w:val="22"/>
          <w:szCs w:val="22"/>
        </w:rPr>
        <w:t xml:space="preserve"> который засчитывается в счет частичной оплаты за</w:t>
      </w:r>
      <w:r>
        <w:rPr>
          <w:sz w:val="22"/>
          <w:szCs w:val="22"/>
        </w:rPr>
        <w:t xml:space="preserve"> Нежилое помещение</w:t>
      </w:r>
      <w:r w:rsidRPr="00737BFB">
        <w:rPr>
          <w:sz w:val="22"/>
          <w:szCs w:val="22"/>
        </w:rPr>
        <w:t xml:space="preserve"> в дату поступления  денежных средств на счет Продавца, в соответствии с п.2.4. Договора.</w:t>
      </w:r>
    </w:p>
    <w:p w14:paraId="59874AD2" w14:textId="44FDB995" w:rsidR="00DF061D" w:rsidRDefault="00DF061D" w:rsidP="00DF061D">
      <w:pPr>
        <w:numPr>
          <w:ilvl w:val="1"/>
          <w:numId w:val="1"/>
        </w:numPr>
        <w:tabs>
          <w:tab w:val="num" w:pos="0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Оплата оставшейся денежной суммы в размере </w:t>
      </w:r>
      <w:r>
        <w:rPr>
          <w:b/>
          <w:bCs/>
          <w:sz w:val="22"/>
          <w:szCs w:val="22"/>
        </w:rPr>
        <w:t>____</w:t>
      </w:r>
      <w:r>
        <w:rPr>
          <w:sz w:val="22"/>
          <w:szCs w:val="22"/>
        </w:rPr>
        <w:t>, п</w:t>
      </w:r>
      <w:r w:rsidRPr="00C56502">
        <w:rPr>
          <w:sz w:val="22"/>
          <w:szCs w:val="22"/>
        </w:rPr>
        <w:t>роизводится Покупателем в рублях РФ в течение 30 (Тридцати) дней с даты заключения настоящего договора, путем перечисления денежных средств на счет Продавца, указанный в разделе 7 Договора.</w:t>
      </w:r>
    </w:p>
    <w:p w14:paraId="364E4A02" w14:textId="77777777" w:rsidR="00DF061D" w:rsidRPr="006D6653" w:rsidRDefault="00DF061D" w:rsidP="00DF061D">
      <w:pPr>
        <w:ind w:left="426" w:hanging="426"/>
        <w:jc w:val="both"/>
        <w:rPr>
          <w:sz w:val="22"/>
          <w:szCs w:val="22"/>
        </w:rPr>
      </w:pPr>
    </w:p>
    <w:p w14:paraId="747A01E5" w14:textId="77777777" w:rsidR="00DF061D" w:rsidRPr="00B615E9" w:rsidRDefault="00DF061D" w:rsidP="00DF061D">
      <w:pPr>
        <w:numPr>
          <w:ilvl w:val="0"/>
          <w:numId w:val="1"/>
        </w:numPr>
        <w:tabs>
          <w:tab w:val="clear" w:pos="720"/>
          <w:tab w:val="num" w:pos="426"/>
        </w:tabs>
        <w:spacing w:after="240"/>
        <w:ind w:left="360" w:firstLine="567"/>
        <w:jc w:val="both"/>
        <w:rPr>
          <w:b/>
          <w:sz w:val="22"/>
          <w:szCs w:val="22"/>
        </w:rPr>
      </w:pPr>
      <w:r w:rsidRPr="00B615E9">
        <w:rPr>
          <w:b/>
          <w:sz w:val="22"/>
          <w:szCs w:val="22"/>
        </w:rPr>
        <w:t>Порядок передачи имущества и переход права собственности</w:t>
      </w:r>
    </w:p>
    <w:p w14:paraId="07A79FDD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Нежилое помещение</w:t>
      </w:r>
      <w:r w:rsidRPr="006D6653">
        <w:rPr>
          <w:sz w:val="22"/>
          <w:szCs w:val="22"/>
        </w:rPr>
        <w:t xml:space="preserve">, поименованное в </w:t>
      </w:r>
      <w:r>
        <w:rPr>
          <w:sz w:val="22"/>
          <w:szCs w:val="22"/>
        </w:rPr>
        <w:t xml:space="preserve"> разделе 1</w:t>
      </w:r>
      <w:r w:rsidRPr="006D6653">
        <w:rPr>
          <w:sz w:val="22"/>
          <w:szCs w:val="22"/>
        </w:rPr>
        <w:t xml:space="preserve"> настоящего Договора передается Продавцом Покупателю на основании Передаточного акта, подписываемого полномочными представителями Сторон в течение 10 (Десяти) календарных дней с момента полной оплаты Покупателем цены Договора. Одновременно с подписанием Передаточного акта Покупателю передается вся относящаяся к </w:t>
      </w:r>
      <w:r>
        <w:rPr>
          <w:sz w:val="22"/>
          <w:szCs w:val="22"/>
        </w:rPr>
        <w:t>Нежилому помещению  (в том числе и копия договора аренды ЗУ)</w:t>
      </w:r>
      <w:r w:rsidRPr="006D6653">
        <w:rPr>
          <w:sz w:val="22"/>
          <w:szCs w:val="22"/>
        </w:rPr>
        <w:t xml:space="preserve"> документация, имеющаяся в наличии у Продавца.</w:t>
      </w:r>
    </w:p>
    <w:p w14:paraId="44AC8387" w14:textId="7C7010E8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Обязанность по содержанию </w:t>
      </w:r>
      <w:r>
        <w:rPr>
          <w:sz w:val="22"/>
          <w:szCs w:val="22"/>
        </w:rPr>
        <w:t>Нежилого помещения</w:t>
      </w:r>
      <w:r w:rsidRPr="006D6653">
        <w:rPr>
          <w:sz w:val="22"/>
          <w:szCs w:val="22"/>
        </w:rPr>
        <w:t xml:space="preserve"> (оплаты</w:t>
      </w:r>
      <w:r w:rsidR="001C00F6">
        <w:rPr>
          <w:sz w:val="22"/>
          <w:szCs w:val="22"/>
        </w:rPr>
        <w:t xml:space="preserve"> коммунальных и</w:t>
      </w:r>
      <w:r w:rsidRPr="006D6653">
        <w:rPr>
          <w:sz w:val="22"/>
          <w:szCs w:val="22"/>
        </w:rPr>
        <w:t xml:space="preserve"> административно-хозяйственных услуг) возникает у Покупателя с момента</w:t>
      </w:r>
      <w:r w:rsidR="001C00F6">
        <w:rPr>
          <w:sz w:val="22"/>
          <w:szCs w:val="22"/>
        </w:rPr>
        <w:t xml:space="preserve"> подписания акта приема-передачи, обязанность оплаты налогов с даты </w:t>
      </w:r>
      <w:r w:rsidRPr="006D6653">
        <w:rPr>
          <w:sz w:val="22"/>
          <w:szCs w:val="22"/>
        </w:rPr>
        <w:t xml:space="preserve"> государственной регистрации перехода права собственности на </w:t>
      </w:r>
      <w:r>
        <w:rPr>
          <w:sz w:val="22"/>
          <w:szCs w:val="22"/>
        </w:rPr>
        <w:t>Нежилое помещение</w:t>
      </w:r>
      <w:r w:rsidRPr="006D6653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 </w:t>
      </w:r>
    </w:p>
    <w:p w14:paraId="293EAC42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Подача документов в Федеральную службу государственной регистрации, кадастра и картографии для государственной регистрацию перехода права собственности на </w:t>
      </w:r>
      <w:r>
        <w:rPr>
          <w:sz w:val="22"/>
          <w:szCs w:val="22"/>
        </w:rPr>
        <w:t>нежилое помещение</w:t>
      </w:r>
      <w:r w:rsidRPr="006D6653">
        <w:rPr>
          <w:sz w:val="22"/>
          <w:szCs w:val="22"/>
        </w:rPr>
        <w:t xml:space="preserve"> осуществляется совместно Покупателем и Продавцом не позднее, чем через 15 (Пятнадцать) рабочих дней после подписания Передаточного акта.</w:t>
      </w:r>
    </w:p>
    <w:p w14:paraId="64632E20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Все расходы по государственной регистрации перехода прав в соответстви</w:t>
      </w:r>
      <w:r>
        <w:rPr>
          <w:sz w:val="22"/>
          <w:szCs w:val="22"/>
        </w:rPr>
        <w:t>и</w:t>
      </w:r>
      <w:r w:rsidRPr="006D6653">
        <w:rPr>
          <w:sz w:val="22"/>
          <w:szCs w:val="22"/>
        </w:rPr>
        <w:t xml:space="preserve"> с настоящим Договором несет Покупатель.</w:t>
      </w:r>
    </w:p>
    <w:p w14:paraId="4BED6CC6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Право собственности на </w:t>
      </w:r>
      <w:r>
        <w:rPr>
          <w:sz w:val="22"/>
          <w:szCs w:val="22"/>
        </w:rPr>
        <w:t>нежилое помещение</w:t>
      </w:r>
      <w:r w:rsidRPr="006D6653">
        <w:rPr>
          <w:sz w:val="22"/>
          <w:szCs w:val="22"/>
        </w:rPr>
        <w:t xml:space="preserve"> возникает у Покупателя с момента государственной регистрации перехода права собственности в установленном действующим законодательством порядке. Покупатель не вправе распоряжаться </w:t>
      </w:r>
      <w:r>
        <w:rPr>
          <w:sz w:val="22"/>
          <w:szCs w:val="22"/>
        </w:rPr>
        <w:t>Нежилым помещением</w:t>
      </w:r>
      <w:r w:rsidRPr="006D6653">
        <w:rPr>
          <w:sz w:val="22"/>
          <w:szCs w:val="22"/>
        </w:rPr>
        <w:t xml:space="preserve"> до момента перехода к нему права собственности.</w:t>
      </w:r>
    </w:p>
    <w:p w14:paraId="6E72B807" w14:textId="77777777" w:rsidR="00DF061D" w:rsidRPr="006D6653" w:rsidRDefault="00DF061D" w:rsidP="00DF061D">
      <w:pPr>
        <w:ind w:left="426"/>
        <w:jc w:val="both"/>
        <w:rPr>
          <w:sz w:val="22"/>
          <w:szCs w:val="22"/>
        </w:rPr>
      </w:pPr>
    </w:p>
    <w:p w14:paraId="420AC50D" w14:textId="77777777" w:rsidR="00DF061D" w:rsidRPr="006D6653" w:rsidRDefault="00DF061D" w:rsidP="00DF061D">
      <w:pPr>
        <w:numPr>
          <w:ilvl w:val="0"/>
          <w:numId w:val="1"/>
        </w:numPr>
        <w:tabs>
          <w:tab w:val="clear" w:pos="720"/>
          <w:tab w:val="num" w:pos="426"/>
        </w:tabs>
        <w:spacing w:after="240"/>
        <w:ind w:left="360"/>
        <w:jc w:val="center"/>
        <w:rPr>
          <w:b/>
          <w:sz w:val="22"/>
          <w:szCs w:val="22"/>
        </w:rPr>
      </w:pPr>
      <w:r w:rsidRPr="006D6653">
        <w:rPr>
          <w:b/>
          <w:sz w:val="22"/>
          <w:szCs w:val="22"/>
        </w:rPr>
        <w:t>Обязанности Сторон</w:t>
      </w:r>
    </w:p>
    <w:p w14:paraId="32365BC4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Продавец обязуется:</w:t>
      </w:r>
    </w:p>
    <w:p w14:paraId="6A6B3216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Передать Покупателю </w:t>
      </w:r>
      <w:r>
        <w:rPr>
          <w:sz w:val="22"/>
          <w:szCs w:val="22"/>
        </w:rPr>
        <w:t>Нежилое  помещение (с правом аренды части земельного участка)</w:t>
      </w:r>
      <w:r w:rsidRPr="006D6653">
        <w:rPr>
          <w:sz w:val="22"/>
          <w:szCs w:val="22"/>
        </w:rPr>
        <w:t>, а также всю документацию в соответствии с пунктом 3.1. настоящего Договора.</w:t>
      </w:r>
    </w:p>
    <w:p w14:paraId="2D6D6590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Представить в Федеральную службу государственной регистрации, кадастра и картографии документы, необходимые для государственной регистрации перехода к Покупателю права собственности на </w:t>
      </w:r>
      <w:r>
        <w:rPr>
          <w:sz w:val="22"/>
          <w:szCs w:val="22"/>
        </w:rPr>
        <w:t>Нежилое помещение</w:t>
      </w:r>
      <w:r w:rsidRPr="006D6653">
        <w:rPr>
          <w:sz w:val="22"/>
          <w:szCs w:val="22"/>
        </w:rPr>
        <w:t>.</w:t>
      </w:r>
    </w:p>
    <w:p w14:paraId="58DE0A8C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Покупатель обязуется:</w:t>
      </w:r>
    </w:p>
    <w:p w14:paraId="59477067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Полностью оплатить Цену Договора</w:t>
      </w:r>
      <w:r>
        <w:rPr>
          <w:sz w:val="22"/>
          <w:szCs w:val="22"/>
        </w:rPr>
        <w:t xml:space="preserve"> в размере и сроки, отраженные в </w:t>
      </w:r>
      <w:r w:rsidRPr="006D6653">
        <w:rPr>
          <w:sz w:val="22"/>
          <w:szCs w:val="22"/>
        </w:rPr>
        <w:t xml:space="preserve"> раздел</w:t>
      </w:r>
      <w:r>
        <w:rPr>
          <w:sz w:val="22"/>
          <w:szCs w:val="22"/>
        </w:rPr>
        <w:t>е</w:t>
      </w:r>
      <w:r w:rsidRPr="006D6653">
        <w:rPr>
          <w:sz w:val="22"/>
          <w:szCs w:val="22"/>
        </w:rPr>
        <w:t xml:space="preserve"> 2.</w:t>
      </w:r>
    </w:p>
    <w:p w14:paraId="24B00D91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Оплатить все необходимые государственные пошлины за государственную регистрацию перехода</w:t>
      </w:r>
      <w:r>
        <w:rPr>
          <w:sz w:val="22"/>
          <w:szCs w:val="22"/>
        </w:rPr>
        <w:t xml:space="preserve"> собственности</w:t>
      </w:r>
      <w:r w:rsidRPr="006D6653">
        <w:rPr>
          <w:sz w:val="22"/>
          <w:szCs w:val="22"/>
        </w:rPr>
        <w:t xml:space="preserve"> к Покупателю прав, предусмотренных настоящим Договором.</w:t>
      </w:r>
    </w:p>
    <w:p w14:paraId="1105279B" w14:textId="77777777" w:rsidR="00DF061D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Представить в Федеральную службу государственной регистрации, кадастра и картографии документы, необходимые для государственной регистрации перехода к Покупателю права собственности на </w:t>
      </w:r>
      <w:r>
        <w:rPr>
          <w:sz w:val="22"/>
          <w:szCs w:val="22"/>
        </w:rPr>
        <w:t>Нежилое помещение</w:t>
      </w:r>
      <w:r w:rsidRPr="006D6653">
        <w:rPr>
          <w:sz w:val="22"/>
          <w:szCs w:val="22"/>
        </w:rPr>
        <w:t>.</w:t>
      </w:r>
    </w:p>
    <w:p w14:paraId="0DCD1411" w14:textId="77777777" w:rsidR="00DF061D" w:rsidRPr="003616DE" w:rsidRDefault="00DF061D" w:rsidP="00DF061D">
      <w:pPr>
        <w:ind w:left="786"/>
        <w:jc w:val="both"/>
        <w:rPr>
          <w:sz w:val="22"/>
          <w:szCs w:val="22"/>
        </w:rPr>
      </w:pPr>
      <w:r w:rsidRPr="003616DE">
        <w:rPr>
          <w:sz w:val="22"/>
          <w:szCs w:val="22"/>
        </w:rPr>
        <w:t xml:space="preserve"> </w:t>
      </w:r>
    </w:p>
    <w:p w14:paraId="0F8790D8" w14:textId="77777777" w:rsidR="00DF061D" w:rsidRPr="006D6653" w:rsidRDefault="00DF061D" w:rsidP="00DF061D">
      <w:pPr>
        <w:numPr>
          <w:ilvl w:val="0"/>
          <w:numId w:val="1"/>
        </w:numPr>
        <w:tabs>
          <w:tab w:val="clear" w:pos="720"/>
          <w:tab w:val="num" w:pos="426"/>
        </w:tabs>
        <w:spacing w:after="240"/>
        <w:ind w:left="360"/>
        <w:jc w:val="center"/>
        <w:rPr>
          <w:b/>
          <w:sz w:val="22"/>
          <w:szCs w:val="22"/>
        </w:rPr>
      </w:pPr>
      <w:r w:rsidRPr="006D6653">
        <w:rPr>
          <w:b/>
          <w:sz w:val="22"/>
          <w:szCs w:val="22"/>
        </w:rPr>
        <w:t>Ответственность Сторон</w:t>
      </w:r>
    </w:p>
    <w:p w14:paraId="5ECC5894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606F02C0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В случае неоплаты Покупателем Цены Договора в течение 30 дней с момента его заключения, Продавец может в одностороннем</w:t>
      </w:r>
      <w:r>
        <w:rPr>
          <w:sz w:val="22"/>
          <w:szCs w:val="22"/>
        </w:rPr>
        <w:t xml:space="preserve"> внесудебном </w:t>
      </w:r>
      <w:r w:rsidRPr="006D6653">
        <w:rPr>
          <w:sz w:val="22"/>
          <w:szCs w:val="22"/>
        </w:rPr>
        <w:t xml:space="preserve"> порядке расторгнуть Договор. При этом Договор будет считаться расторгнутым с момента направления Покупателю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</w:t>
      </w:r>
    </w:p>
    <w:p w14:paraId="1DC9698D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lastRenderedPageBreak/>
        <w:t>Все уведомления и сообщения в рамках настоящего Договора должны направляться Сторонами друг другу в письменной форме, учитывая случаи направления по электронной почте. Стороны несут ответственность за неполучение корреспонденции по адресу указанному в настоящем договоре, в порядке 165.1 Гражданского кодекса РФ.</w:t>
      </w:r>
    </w:p>
    <w:p w14:paraId="52E30BFB" w14:textId="77777777" w:rsidR="00DF061D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Стороны не несут ответственность за частичное или полное неисполнение своих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При наступлении и прекращении вышеуказанных обстоятельств. Сторона, столкнувшаяся с ними, должна немедленно известить об этом другую Сторону.</w:t>
      </w:r>
    </w:p>
    <w:p w14:paraId="6B4F7A24" w14:textId="77777777" w:rsidR="00DF061D" w:rsidRPr="006D6653" w:rsidRDefault="00DF061D" w:rsidP="00DF061D">
      <w:pPr>
        <w:ind w:left="426"/>
        <w:jc w:val="both"/>
        <w:rPr>
          <w:sz w:val="22"/>
          <w:szCs w:val="22"/>
        </w:rPr>
      </w:pPr>
    </w:p>
    <w:p w14:paraId="630DAEBD" w14:textId="77777777" w:rsidR="00DF061D" w:rsidRPr="006D6653" w:rsidRDefault="00DF061D" w:rsidP="00DF061D">
      <w:pPr>
        <w:numPr>
          <w:ilvl w:val="0"/>
          <w:numId w:val="1"/>
        </w:numPr>
        <w:tabs>
          <w:tab w:val="clear" w:pos="720"/>
          <w:tab w:val="num" w:pos="426"/>
        </w:tabs>
        <w:spacing w:after="240"/>
        <w:ind w:left="360"/>
        <w:jc w:val="center"/>
        <w:rPr>
          <w:b/>
          <w:sz w:val="22"/>
          <w:szCs w:val="22"/>
        </w:rPr>
      </w:pPr>
      <w:r w:rsidRPr="006D6653">
        <w:rPr>
          <w:b/>
          <w:sz w:val="22"/>
          <w:szCs w:val="22"/>
        </w:rPr>
        <w:t>Заключительные положения</w:t>
      </w:r>
    </w:p>
    <w:p w14:paraId="1EF565A6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474954BD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Все изменения и дополнения к настоящему Договору действительны в том случае, если они совершены в письменной форме, подписаны надлежаще уполномоченными на то представителями Сторон.</w:t>
      </w:r>
    </w:p>
    <w:p w14:paraId="6344C2C8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6D6653">
        <w:rPr>
          <w:sz w:val="22"/>
          <w:szCs w:val="22"/>
        </w:rPr>
        <w:t>астоящ</w:t>
      </w:r>
      <w:r>
        <w:rPr>
          <w:sz w:val="22"/>
          <w:szCs w:val="22"/>
        </w:rPr>
        <w:t xml:space="preserve">ий договор </w:t>
      </w:r>
      <w:r w:rsidRPr="006D6653">
        <w:rPr>
          <w:sz w:val="22"/>
          <w:szCs w:val="22"/>
        </w:rPr>
        <w:t>не влечет нарушения, ограничения и иным образом не влияет на права, обязанности или законные интересы третьих лиц.</w:t>
      </w:r>
    </w:p>
    <w:p w14:paraId="5FF1509D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После подписания настоящего договора обеими Сторонами все предшествующие предложения, соглашения и договоренности в устной или письменной форме, касающиеся предмета и условий Договора, теряют силу.</w:t>
      </w:r>
    </w:p>
    <w:p w14:paraId="47AE8EB2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Все споры и разногласия по настоящему Договору, если они не будут разрешены путем переговоров, подлежат разрешению в </w:t>
      </w:r>
      <w:r>
        <w:rPr>
          <w:sz w:val="22"/>
          <w:szCs w:val="22"/>
        </w:rPr>
        <w:t>судебном порядке по месту нахождения Продавца</w:t>
      </w:r>
      <w:r w:rsidRPr="006D6653">
        <w:rPr>
          <w:sz w:val="22"/>
          <w:szCs w:val="22"/>
        </w:rPr>
        <w:t>, при этом соблюдение претензионного порядка разрешения спора является обязательным.</w:t>
      </w:r>
    </w:p>
    <w:p w14:paraId="0EA51F94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Настоящий Договор составлен в </w:t>
      </w:r>
      <w:r>
        <w:rPr>
          <w:sz w:val="22"/>
          <w:szCs w:val="22"/>
        </w:rPr>
        <w:t>2</w:t>
      </w:r>
      <w:r w:rsidRPr="006D6653">
        <w:rPr>
          <w:sz w:val="22"/>
          <w:szCs w:val="22"/>
        </w:rPr>
        <w:t xml:space="preserve"> (</w:t>
      </w:r>
      <w:r>
        <w:rPr>
          <w:sz w:val="22"/>
          <w:szCs w:val="22"/>
        </w:rPr>
        <w:t>двух</w:t>
      </w:r>
      <w:r w:rsidRPr="006D6653">
        <w:rPr>
          <w:sz w:val="22"/>
          <w:szCs w:val="22"/>
        </w:rPr>
        <w:t>) экземплярах по одному – для каждой из Сторон настоящего Договора</w:t>
      </w:r>
      <w:r>
        <w:rPr>
          <w:sz w:val="22"/>
          <w:szCs w:val="22"/>
        </w:rPr>
        <w:t xml:space="preserve">. </w:t>
      </w:r>
      <w:r w:rsidRPr="006D6653">
        <w:rPr>
          <w:sz w:val="22"/>
          <w:szCs w:val="22"/>
        </w:rPr>
        <w:t>Все экземпляры Договора имеют одинаковую юридическую силу.</w:t>
      </w:r>
    </w:p>
    <w:p w14:paraId="6FB92D3B" w14:textId="77777777" w:rsidR="00DF061D" w:rsidRDefault="00DF061D" w:rsidP="00DF061D">
      <w:pPr>
        <w:tabs>
          <w:tab w:val="num" w:pos="786"/>
        </w:tabs>
        <w:jc w:val="both"/>
        <w:rPr>
          <w:sz w:val="22"/>
          <w:szCs w:val="22"/>
        </w:rPr>
      </w:pPr>
    </w:p>
    <w:p w14:paraId="01DCFB48" w14:textId="77777777" w:rsidR="001B031A" w:rsidRDefault="001B031A" w:rsidP="001B031A">
      <w:pPr>
        <w:tabs>
          <w:tab w:val="num" w:pos="786"/>
        </w:tabs>
        <w:jc w:val="both"/>
        <w:rPr>
          <w:sz w:val="22"/>
          <w:szCs w:val="22"/>
        </w:rPr>
      </w:pPr>
    </w:p>
    <w:p w14:paraId="6B1F0D25" w14:textId="77777777" w:rsidR="004650FF" w:rsidRPr="000E4FE8" w:rsidRDefault="004650FF" w:rsidP="00B615E9">
      <w:pPr>
        <w:numPr>
          <w:ilvl w:val="0"/>
          <w:numId w:val="1"/>
        </w:numPr>
        <w:tabs>
          <w:tab w:val="clear" w:pos="720"/>
          <w:tab w:val="num" w:pos="426"/>
        </w:tabs>
        <w:spacing w:after="240"/>
        <w:ind w:left="360"/>
        <w:jc w:val="center"/>
        <w:rPr>
          <w:b/>
          <w:sz w:val="22"/>
          <w:szCs w:val="22"/>
        </w:rPr>
      </w:pPr>
      <w:r w:rsidRPr="000E4FE8">
        <w:rPr>
          <w:b/>
          <w:sz w:val="22"/>
          <w:szCs w:val="22"/>
        </w:rPr>
        <w:t>Реквизиты сторон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819"/>
      </w:tblGrid>
      <w:tr w:rsidR="0080584F" w:rsidRPr="0080584F" w14:paraId="5E8869F7" w14:textId="77777777" w:rsidTr="00C041EC">
        <w:trPr>
          <w:trHeight w:val="3105"/>
        </w:trPr>
        <w:tc>
          <w:tcPr>
            <w:tcW w:w="4962" w:type="dxa"/>
          </w:tcPr>
          <w:p w14:paraId="21483C8E" w14:textId="77777777" w:rsidR="003A5148" w:rsidRPr="00C041EC" w:rsidRDefault="003A5148" w:rsidP="003A5148">
            <w:pPr>
              <w:rPr>
                <w:b/>
                <w:sz w:val="22"/>
                <w:szCs w:val="22"/>
              </w:rPr>
            </w:pPr>
            <w:r w:rsidRPr="00C041EC">
              <w:rPr>
                <w:b/>
                <w:sz w:val="22"/>
                <w:szCs w:val="22"/>
              </w:rPr>
              <w:t>ПРОДАВЕЦ:</w:t>
            </w:r>
          </w:p>
          <w:p w14:paraId="30BBE53B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  <w:r w:rsidRPr="00D4681E">
              <w:rPr>
                <w:b/>
                <w:sz w:val="22"/>
                <w:szCs w:val="22"/>
              </w:rPr>
              <w:t>ООО «Авангард-Консалтинг»</w:t>
            </w:r>
          </w:p>
          <w:p w14:paraId="3355DAB5" w14:textId="77777777" w:rsidR="00D4681E" w:rsidRPr="00D4681E" w:rsidRDefault="00D4681E" w:rsidP="00D4681E">
            <w:pPr>
              <w:rPr>
                <w:bCs/>
                <w:sz w:val="22"/>
                <w:szCs w:val="22"/>
              </w:rPr>
            </w:pPr>
            <w:r w:rsidRPr="00D4681E">
              <w:rPr>
                <w:bCs/>
                <w:sz w:val="22"/>
                <w:szCs w:val="22"/>
              </w:rPr>
              <w:t>ИНН 7716791927, ОГРН 5147746447019</w:t>
            </w:r>
          </w:p>
          <w:p w14:paraId="7FB41629" w14:textId="77777777" w:rsidR="00D4681E" w:rsidRPr="00D4681E" w:rsidRDefault="00D4681E" w:rsidP="00D4681E">
            <w:pPr>
              <w:rPr>
                <w:bCs/>
                <w:sz w:val="22"/>
                <w:szCs w:val="22"/>
              </w:rPr>
            </w:pPr>
            <w:proofErr w:type="spellStart"/>
            <w:r w:rsidRPr="00D4681E">
              <w:rPr>
                <w:bCs/>
                <w:sz w:val="22"/>
                <w:szCs w:val="22"/>
              </w:rPr>
              <w:t>Юр.адрес</w:t>
            </w:r>
            <w:proofErr w:type="spellEnd"/>
            <w:r w:rsidRPr="00D4681E">
              <w:rPr>
                <w:bCs/>
                <w:sz w:val="22"/>
                <w:szCs w:val="22"/>
              </w:rPr>
              <w:t>: 129344, г. Москва, ул. Енисейская, дом 7, корпус 3, этаж 3, комната №9</w:t>
            </w:r>
          </w:p>
          <w:p w14:paraId="3AC31CE1" w14:textId="77777777" w:rsidR="00D4681E" w:rsidRPr="00D4681E" w:rsidRDefault="00D4681E" w:rsidP="00D4681E">
            <w:pPr>
              <w:rPr>
                <w:bCs/>
                <w:sz w:val="22"/>
                <w:szCs w:val="22"/>
              </w:rPr>
            </w:pPr>
            <w:r w:rsidRPr="00D4681E">
              <w:rPr>
                <w:bCs/>
                <w:sz w:val="22"/>
                <w:szCs w:val="22"/>
              </w:rPr>
              <w:t>р/с 40702810520100004258</w:t>
            </w:r>
          </w:p>
          <w:p w14:paraId="6A37B27C" w14:textId="77777777" w:rsidR="00D4681E" w:rsidRPr="00D4681E" w:rsidRDefault="00D4681E" w:rsidP="00D4681E">
            <w:pPr>
              <w:rPr>
                <w:bCs/>
                <w:sz w:val="22"/>
                <w:szCs w:val="22"/>
              </w:rPr>
            </w:pPr>
            <w:r w:rsidRPr="00D4681E">
              <w:rPr>
                <w:bCs/>
                <w:sz w:val="22"/>
                <w:szCs w:val="22"/>
              </w:rPr>
              <w:t>в ТКБ БАНК ПАО, г. Москва</w:t>
            </w:r>
          </w:p>
          <w:p w14:paraId="75C73B93" w14:textId="77777777" w:rsidR="00D4681E" w:rsidRPr="00D4681E" w:rsidRDefault="00D4681E" w:rsidP="00D4681E">
            <w:pPr>
              <w:rPr>
                <w:bCs/>
                <w:sz w:val="22"/>
                <w:szCs w:val="22"/>
              </w:rPr>
            </w:pPr>
            <w:r w:rsidRPr="00D4681E">
              <w:rPr>
                <w:bCs/>
                <w:sz w:val="22"/>
                <w:szCs w:val="22"/>
              </w:rPr>
              <w:t>к/с 30101810800000000388</w:t>
            </w:r>
          </w:p>
          <w:p w14:paraId="77457241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  <w:r w:rsidRPr="00D4681E">
              <w:rPr>
                <w:bCs/>
                <w:sz w:val="22"/>
                <w:szCs w:val="22"/>
              </w:rPr>
              <w:t>БИК 044525388</w:t>
            </w:r>
          </w:p>
          <w:p w14:paraId="3E3D318F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</w:p>
          <w:p w14:paraId="4CA2FDDC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</w:p>
          <w:p w14:paraId="23F1C2A1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  <w:r w:rsidRPr="00D4681E">
              <w:rPr>
                <w:b/>
                <w:sz w:val="22"/>
                <w:szCs w:val="22"/>
              </w:rPr>
              <w:t>Конкурсный управляющий</w:t>
            </w:r>
          </w:p>
          <w:p w14:paraId="0CC46EF0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  <w:r w:rsidRPr="00D4681E">
              <w:rPr>
                <w:b/>
                <w:sz w:val="22"/>
                <w:szCs w:val="22"/>
              </w:rPr>
              <w:t>ООО «Авангард-Консалтинг»</w:t>
            </w:r>
          </w:p>
          <w:p w14:paraId="66E0957F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</w:p>
          <w:p w14:paraId="50D41EB3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  <w:r w:rsidRPr="00D4681E">
              <w:rPr>
                <w:b/>
                <w:sz w:val="22"/>
                <w:szCs w:val="22"/>
              </w:rPr>
              <w:t xml:space="preserve">____________________ В.Н. </w:t>
            </w:r>
            <w:proofErr w:type="spellStart"/>
            <w:r w:rsidRPr="00D4681E">
              <w:rPr>
                <w:b/>
                <w:sz w:val="22"/>
                <w:szCs w:val="22"/>
              </w:rPr>
              <w:t>Сегедин</w:t>
            </w:r>
            <w:proofErr w:type="spellEnd"/>
            <w:r w:rsidRPr="00D4681E">
              <w:rPr>
                <w:b/>
                <w:sz w:val="22"/>
                <w:szCs w:val="22"/>
              </w:rPr>
              <w:tab/>
            </w:r>
          </w:p>
          <w:p w14:paraId="0EE88B8D" w14:textId="74AA92A4" w:rsidR="0080584F" w:rsidRPr="00C041EC" w:rsidRDefault="00D4681E" w:rsidP="00D4681E">
            <w:pPr>
              <w:spacing w:line="360" w:lineRule="auto"/>
              <w:rPr>
                <w:sz w:val="22"/>
                <w:szCs w:val="22"/>
              </w:rPr>
            </w:pPr>
            <w:r w:rsidRPr="00D4681E">
              <w:rPr>
                <w:b/>
                <w:sz w:val="22"/>
                <w:szCs w:val="22"/>
              </w:rPr>
              <w:t>М.П.</w:t>
            </w:r>
            <w:r w:rsidRPr="00D4681E">
              <w:rPr>
                <w:b/>
                <w:sz w:val="22"/>
                <w:szCs w:val="22"/>
              </w:rPr>
              <w:tab/>
            </w:r>
            <w:r w:rsidRPr="00D4681E">
              <w:rPr>
                <w:b/>
                <w:sz w:val="22"/>
                <w:szCs w:val="22"/>
              </w:rPr>
              <w:tab/>
            </w:r>
          </w:p>
        </w:tc>
        <w:tc>
          <w:tcPr>
            <w:tcW w:w="4819" w:type="dxa"/>
          </w:tcPr>
          <w:p w14:paraId="0A3E5B0C" w14:textId="77777777" w:rsidR="0080584F" w:rsidRPr="00C041EC" w:rsidRDefault="0080584F" w:rsidP="0080584F">
            <w:pPr>
              <w:jc w:val="center"/>
              <w:rPr>
                <w:b/>
                <w:sz w:val="22"/>
                <w:szCs w:val="22"/>
              </w:rPr>
            </w:pPr>
            <w:r w:rsidRPr="00C041EC">
              <w:rPr>
                <w:b/>
                <w:sz w:val="22"/>
                <w:szCs w:val="22"/>
              </w:rPr>
              <w:t>ПОКУПАТЕЛЬ:</w:t>
            </w:r>
          </w:p>
          <w:p w14:paraId="15377F07" w14:textId="77777777" w:rsidR="0080584F" w:rsidRPr="00C041EC" w:rsidRDefault="0080584F" w:rsidP="0080584F">
            <w:pPr>
              <w:jc w:val="center"/>
              <w:rPr>
                <w:b/>
                <w:sz w:val="22"/>
                <w:szCs w:val="22"/>
              </w:rPr>
            </w:pPr>
          </w:p>
          <w:p w14:paraId="0D10F4B5" w14:textId="77777777" w:rsidR="0080584F" w:rsidRPr="00C041EC" w:rsidRDefault="0080584F" w:rsidP="0080584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0DDB33DE" w14:textId="77777777" w:rsidR="009E6349" w:rsidRDefault="009E6349" w:rsidP="00C041EC">
      <w:pPr>
        <w:rPr>
          <w:b/>
          <w:sz w:val="22"/>
          <w:szCs w:val="22"/>
        </w:rPr>
      </w:pPr>
    </w:p>
    <w:sectPr w:rsidR="009E6349" w:rsidSect="00C041EC">
      <w:footerReference w:type="default" r:id="rId9"/>
      <w:pgSz w:w="11906" w:h="16838"/>
      <w:pgMar w:top="567" w:right="707" w:bottom="360" w:left="1418" w:header="708" w:footer="2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4A46E" w14:textId="77777777" w:rsidR="00DB164B" w:rsidRDefault="00DB164B">
      <w:r>
        <w:separator/>
      </w:r>
    </w:p>
  </w:endnote>
  <w:endnote w:type="continuationSeparator" w:id="0">
    <w:p w14:paraId="01445EDB" w14:textId="77777777" w:rsidR="00DB164B" w:rsidRDefault="00DB1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LightITC">
    <w:altName w:val="Times New Roman"/>
    <w:panose1 w:val="00000000000000000000"/>
    <w:charset w:val="00"/>
    <w:family w:val="roman"/>
    <w:notTrueType/>
    <w:pitch w:val="variable"/>
    <w:sig w:usb0="00000001" w:usb1="500020D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BF5E1" w14:textId="77777777" w:rsidR="003A5148" w:rsidRDefault="003A5148">
    <w:pPr>
      <w:jc w:val="both"/>
      <w:rPr>
        <w:sz w:val="24"/>
        <w:szCs w:val="24"/>
      </w:rPr>
    </w:pPr>
  </w:p>
  <w:tbl>
    <w:tblPr>
      <w:tblW w:w="10065" w:type="dxa"/>
      <w:tblLayout w:type="fixed"/>
      <w:tblLook w:val="0000" w:firstRow="0" w:lastRow="0" w:firstColumn="0" w:lastColumn="0" w:noHBand="0" w:noVBand="0"/>
    </w:tblPr>
    <w:tblGrid>
      <w:gridCol w:w="4962"/>
      <w:gridCol w:w="5103"/>
    </w:tblGrid>
    <w:tr w:rsidR="003A5148" w14:paraId="1313A647" w14:textId="77777777">
      <w:trPr>
        <w:trHeight w:val="422"/>
      </w:trPr>
      <w:tc>
        <w:tcPr>
          <w:tcW w:w="4962" w:type="dxa"/>
        </w:tcPr>
        <w:p w14:paraId="1D34AE74" w14:textId="78488E9E" w:rsidR="003A5148" w:rsidRDefault="003A5148" w:rsidP="001B031A">
          <w:pPr>
            <w:pStyle w:val="a3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Продавец: </w:t>
          </w:r>
          <w:r w:rsidR="009E29A9">
            <w:rPr>
              <w:sz w:val="22"/>
              <w:szCs w:val="22"/>
            </w:rPr>
            <w:t>___________________</w:t>
          </w:r>
          <w:proofErr w:type="spellStart"/>
          <w:r w:rsidR="00D4681E">
            <w:rPr>
              <w:sz w:val="22"/>
              <w:szCs w:val="22"/>
            </w:rPr>
            <w:t>Сегедин</w:t>
          </w:r>
          <w:proofErr w:type="spellEnd"/>
          <w:r w:rsidR="00D4681E">
            <w:rPr>
              <w:sz w:val="22"/>
              <w:szCs w:val="22"/>
            </w:rPr>
            <w:t xml:space="preserve"> В.Н.</w:t>
          </w:r>
          <w:r>
            <w:rPr>
              <w:sz w:val="22"/>
              <w:szCs w:val="22"/>
            </w:rPr>
            <w:tab/>
          </w:r>
        </w:p>
      </w:tc>
      <w:tc>
        <w:tcPr>
          <w:tcW w:w="5103" w:type="dxa"/>
        </w:tcPr>
        <w:p w14:paraId="09155968" w14:textId="606956E6" w:rsidR="003A5148" w:rsidRDefault="003A5148" w:rsidP="003A5148">
          <w:pPr>
            <w:pStyle w:val="2"/>
            <w:rPr>
              <w:sz w:val="22"/>
              <w:szCs w:val="22"/>
            </w:rPr>
          </w:pPr>
          <w:r>
            <w:rPr>
              <w:sz w:val="22"/>
              <w:szCs w:val="22"/>
            </w:rPr>
            <w:t>Покупатель: ______________ (_______________)</w:t>
          </w:r>
        </w:p>
      </w:tc>
    </w:tr>
  </w:tbl>
  <w:p w14:paraId="73DEADCF" w14:textId="77777777" w:rsidR="003A5148" w:rsidRDefault="003A514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F179C" w14:textId="77777777" w:rsidR="00DB164B" w:rsidRDefault="00DB164B">
      <w:r>
        <w:separator/>
      </w:r>
    </w:p>
  </w:footnote>
  <w:footnote w:type="continuationSeparator" w:id="0">
    <w:p w14:paraId="16D450E7" w14:textId="77777777" w:rsidR="00DB164B" w:rsidRDefault="00DB16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1175C"/>
    <w:multiLevelType w:val="hybridMultilevel"/>
    <w:tmpl w:val="A9B86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A6BA8"/>
    <w:multiLevelType w:val="hybridMultilevel"/>
    <w:tmpl w:val="C5B06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65D63"/>
    <w:multiLevelType w:val="hybridMultilevel"/>
    <w:tmpl w:val="F322F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851F5"/>
    <w:multiLevelType w:val="multilevel"/>
    <w:tmpl w:val="BBC61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3380648A"/>
    <w:multiLevelType w:val="hybridMultilevel"/>
    <w:tmpl w:val="5FD6EF3A"/>
    <w:lvl w:ilvl="0" w:tplc="229C2E66">
      <w:start w:val="1"/>
      <w:numFmt w:val="none"/>
      <w:lvlText w:val="1.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315410"/>
    <w:multiLevelType w:val="hybridMultilevel"/>
    <w:tmpl w:val="4C642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A839E5"/>
    <w:multiLevelType w:val="multilevel"/>
    <w:tmpl w:val="743812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35B2CAA"/>
    <w:multiLevelType w:val="hybridMultilevel"/>
    <w:tmpl w:val="8C3A1BA0"/>
    <w:lvl w:ilvl="0" w:tplc="0F684A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343173"/>
    <w:multiLevelType w:val="multilevel"/>
    <w:tmpl w:val="91BA3A1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6FE4420C"/>
    <w:multiLevelType w:val="multilevel"/>
    <w:tmpl w:val="15DC20B0"/>
    <w:lvl w:ilvl="0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713733C"/>
    <w:multiLevelType w:val="multilevel"/>
    <w:tmpl w:val="F692F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7B721ABC"/>
    <w:multiLevelType w:val="multilevel"/>
    <w:tmpl w:val="2F8EB3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2" w15:restartNumberingAfterBreak="0">
    <w:nsid w:val="7E62548C"/>
    <w:multiLevelType w:val="multilevel"/>
    <w:tmpl w:val="6EC4BBD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949893620">
    <w:abstractNumId w:val="10"/>
  </w:num>
  <w:num w:numId="2" w16cid:durableId="1448036791">
    <w:abstractNumId w:val="9"/>
  </w:num>
  <w:num w:numId="3" w16cid:durableId="1840971833">
    <w:abstractNumId w:val="12"/>
  </w:num>
  <w:num w:numId="4" w16cid:durableId="439301972">
    <w:abstractNumId w:val="6"/>
  </w:num>
  <w:num w:numId="5" w16cid:durableId="1723408540">
    <w:abstractNumId w:val="4"/>
  </w:num>
  <w:num w:numId="6" w16cid:durableId="1247609795">
    <w:abstractNumId w:val="3"/>
  </w:num>
  <w:num w:numId="7" w16cid:durableId="714087789">
    <w:abstractNumId w:val="1"/>
  </w:num>
  <w:num w:numId="8" w16cid:durableId="645932362">
    <w:abstractNumId w:val="7"/>
  </w:num>
  <w:num w:numId="9" w16cid:durableId="831339805">
    <w:abstractNumId w:val="8"/>
  </w:num>
  <w:num w:numId="10" w16cid:durableId="821653638">
    <w:abstractNumId w:val="5"/>
  </w:num>
  <w:num w:numId="11" w16cid:durableId="1094133569">
    <w:abstractNumId w:val="11"/>
  </w:num>
  <w:num w:numId="12" w16cid:durableId="1922061946">
    <w:abstractNumId w:val="0"/>
  </w:num>
  <w:num w:numId="13" w16cid:durableId="183979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0FF"/>
    <w:rsid w:val="00015252"/>
    <w:rsid w:val="00022BC9"/>
    <w:rsid w:val="0002697C"/>
    <w:rsid w:val="00027C14"/>
    <w:rsid w:val="00031F20"/>
    <w:rsid w:val="00042EB2"/>
    <w:rsid w:val="00066580"/>
    <w:rsid w:val="0007075E"/>
    <w:rsid w:val="000B6F2D"/>
    <w:rsid w:val="000C540D"/>
    <w:rsid w:val="000E4FE8"/>
    <w:rsid w:val="00146A00"/>
    <w:rsid w:val="00175310"/>
    <w:rsid w:val="001837F2"/>
    <w:rsid w:val="001B031A"/>
    <w:rsid w:val="001C00F6"/>
    <w:rsid w:val="0020363A"/>
    <w:rsid w:val="00272DA1"/>
    <w:rsid w:val="002736BC"/>
    <w:rsid w:val="0027793B"/>
    <w:rsid w:val="00285782"/>
    <w:rsid w:val="0029246B"/>
    <w:rsid w:val="002A6C69"/>
    <w:rsid w:val="002E3D5B"/>
    <w:rsid w:val="003061A6"/>
    <w:rsid w:val="00326C74"/>
    <w:rsid w:val="00337FDC"/>
    <w:rsid w:val="003616DE"/>
    <w:rsid w:val="0037674D"/>
    <w:rsid w:val="00395B2D"/>
    <w:rsid w:val="003A5148"/>
    <w:rsid w:val="003F059C"/>
    <w:rsid w:val="004200F0"/>
    <w:rsid w:val="00420E4C"/>
    <w:rsid w:val="00435532"/>
    <w:rsid w:val="004650FF"/>
    <w:rsid w:val="0047244B"/>
    <w:rsid w:val="004754BE"/>
    <w:rsid w:val="004A663B"/>
    <w:rsid w:val="004D2BAC"/>
    <w:rsid w:val="004D4C98"/>
    <w:rsid w:val="004E31A6"/>
    <w:rsid w:val="00527F4B"/>
    <w:rsid w:val="005663F2"/>
    <w:rsid w:val="005D189B"/>
    <w:rsid w:val="005D25BD"/>
    <w:rsid w:val="005E1B68"/>
    <w:rsid w:val="005F1DCD"/>
    <w:rsid w:val="006171DA"/>
    <w:rsid w:val="00621F95"/>
    <w:rsid w:val="006B0A84"/>
    <w:rsid w:val="006C72A2"/>
    <w:rsid w:val="006F5B3E"/>
    <w:rsid w:val="00704767"/>
    <w:rsid w:val="00761694"/>
    <w:rsid w:val="00770FDD"/>
    <w:rsid w:val="00771428"/>
    <w:rsid w:val="007B5C3C"/>
    <w:rsid w:val="007E2854"/>
    <w:rsid w:val="007F5C85"/>
    <w:rsid w:val="00803373"/>
    <w:rsid w:val="0080584F"/>
    <w:rsid w:val="008B11E8"/>
    <w:rsid w:val="009309B1"/>
    <w:rsid w:val="00937F12"/>
    <w:rsid w:val="009D3772"/>
    <w:rsid w:val="009E29A9"/>
    <w:rsid w:val="009E6349"/>
    <w:rsid w:val="009F1B92"/>
    <w:rsid w:val="009F36E8"/>
    <w:rsid w:val="00A40EEB"/>
    <w:rsid w:val="00A4305E"/>
    <w:rsid w:val="00AE28E0"/>
    <w:rsid w:val="00AE48A1"/>
    <w:rsid w:val="00AE6632"/>
    <w:rsid w:val="00B615E9"/>
    <w:rsid w:val="00B80931"/>
    <w:rsid w:val="00B878AB"/>
    <w:rsid w:val="00BA2070"/>
    <w:rsid w:val="00BE219F"/>
    <w:rsid w:val="00BF26D7"/>
    <w:rsid w:val="00C020D0"/>
    <w:rsid w:val="00C041EC"/>
    <w:rsid w:val="00C6188B"/>
    <w:rsid w:val="00C64BC5"/>
    <w:rsid w:val="00CB0A81"/>
    <w:rsid w:val="00CD3413"/>
    <w:rsid w:val="00D03565"/>
    <w:rsid w:val="00D24998"/>
    <w:rsid w:val="00D41753"/>
    <w:rsid w:val="00D4681E"/>
    <w:rsid w:val="00D65F63"/>
    <w:rsid w:val="00DA0929"/>
    <w:rsid w:val="00DB164B"/>
    <w:rsid w:val="00DB3593"/>
    <w:rsid w:val="00DD79F5"/>
    <w:rsid w:val="00DF061D"/>
    <w:rsid w:val="00E0491D"/>
    <w:rsid w:val="00EB1A75"/>
    <w:rsid w:val="00F15220"/>
    <w:rsid w:val="00F50965"/>
    <w:rsid w:val="00F53566"/>
    <w:rsid w:val="00FA3A2F"/>
    <w:rsid w:val="00FC6DA1"/>
    <w:rsid w:val="00FE69D5"/>
    <w:rsid w:val="00FF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457E740"/>
  <w15:docId w15:val="{CF3F5489-A54D-4D0E-AC53-CED709CF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650FF"/>
    <w:pPr>
      <w:keepNext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65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footer"/>
    <w:basedOn w:val="a"/>
    <w:link w:val="a4"/>
    <w:uiPriority w:val="99"/>
    <w:rsid w:val="004650FF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465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4650FF"/>
    <w:pPr>
      <w:jc w:val="center"/>
    </w:pPr>
    <w:rPr>
      <w:b/>
      <w:sz w:val="22"/>
    </w:rPr>
  </w:style>
  <w:style w:type="character" w:customStyle="1" w:styleId="a6">
    <w:name w:val="Заголовок Знак"/>
    <w:basedOn w:val="a0"/>
    <w:link w:val="a5"/>
    <w:rsid w:val="004650FF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7">
    <w:name w:val="Body Text Indent"/>
    <w:basedOn w:val="a"/>
    <w:link w:val="a8"/>
    <w:rsid w:val="004650FF"/>
    <w:pPr>
      <w:ind w:left="426"/>
      <w:jc w:val="both"/>
    </w:pPr>
    <w:rPr>
      <w:sz w:val="22"/>
    </w:rPr>
  </w:style>
  <w:style w:type="character" w:customStyle="1" w:styleId="a8">
    <w:name w:val="Основной текст с отступом Знак"/>
    <w:basedOn w:val="a0"/>
    <w:link w:val="a7"/>
    <w:rsid w:val="004650FF"/>
    <w:rPr>
      <w:rFonts w:ascii="Times New Roman" w:eastAsia="Times New Roman" w:hAnsi="Times New Roman" w:cs="Times New Roman"/>
      <w:szCs w:val="20"/>
      <w:lang w:eastAsia="ru-RU"/>
    </w:rPr>
  </w:style>
  <w:style w:type="paragraph" w:styleId="a9">
    <w:name w:val="List Paragraph"/>
    <w:basedOn w:val="a"/>
    <w:uiPriority w:val="34"/>
    <w:qFormat/>
    <w:rsid w:val="0047244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8058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05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E663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E6632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Hyperlink"/>
    <w:basedOn w:val="a0"/>
    <w:uiPriority w:val="99"/>
    <w:unhideWhenUsed/>
    <w:rsid w:val="002A6C69"/>
    <w:rPr>
      <w:color w:val="0000FF" w:themeColor="hyperlink"/>
      <w:u w:val="single"/>
    </w:rPr>
  </w:style>
  <w:style w:type="paragraph" w:customStyle="1" w:styleId="ConsPlusNormal">
    <w:name w:val="ConsPlusNormal"/>
    <w:rsid w:val="00F50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5096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f">
    <w:name w:val="FollowedHyperlink"/>
    <w:basedOn w:val="a0"/>
    <w:uiPriority w:val="99"/>
    <w:semiHidden/>
    <w:unhideWhenUsed/>
    <w:rsid w:val="000C540D"/>
    <w:rPr>
      <w:color w:val="800080"/>
      <w:u w:val="single"/>
    </w:rPr>
  </w:style>
  <w:style w:type="paragraph" w:customStyle="1" w:styleId="xl65">
    <w:name w:val="xl65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FF"/>
      <w:sz w:val="16"/>
      <w:szCs w:val="16"/>
      <w:u w:val="single"/>
    </w:rPr>
  </w:style>
  <w:style w:type="paragraph" w:customStyle="1" w:styleId="xl70">
    <w:name w:val="xl70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color w:val="0000FF"/>
      <w:sz w:val="16"/>
      <w:szCs w:val="16"/>
      <w:u w:val="single"/>
    </w:rPr>
  </w:style>
  <w:style w:type="paragraph" w:customStyle="1" w:styleId="xl71">
    <w:name w:val="xl71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2">
    <w:name w:val="xl72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3">
    <w:name w:val="xl73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6">
    <w:name w:val="xl76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C540D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"/>
    <w:rsid w:val="000C540D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8"/>
      <w:szCs w:val="28"/>
    </w:rPr>
  </w:style>
  <w:style w:type="paragraph" w:customStyle="1" w:styleId="xl79">
    <w:name w:val="xl79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a"/>
    <w:rsid w:val="000C540D"/>
    <w:pPr>
      <w:spacing w:before="100" w:beforeAutospacing="1" w:after="100" w:afterAutospacing="1"/>
    </w:pPr>
  </w:style>
  <w:style w:type="character" w:styleId="af0">
    <w:name w:val="annotation reference"/>
    <w:basedOn w:val="a0"/>
    <w:uiPriority w:val="99"/>
    <w:semiHidden/>
    <w:unhideWhenUsed/>
    <w:rsid w:val="000C540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C540D"/>
  </w:style>
  <w:style w:type="character" w:customStyle="1" w:styleId="af2">
    <w:name w:val="Текст примечания Знак"/>
    <w:basedOn w:val="a0"/>
    <w:link w:val="af1"/>
    <w:uiPriority w:val="99"/>
    <w:semiHidden/>
    <w:rsid w:val="000C54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C540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C540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3616D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3616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Без интервала Знак"/>
    <w:aliases w:val="Таблица_Подсписок_Без_Интервала Знак"/>
    <w:link w:val="af6"/>
    <w:uiPriority w:val="1"/>
    <w:locked/>
    <w:rsid w:val="00FF1378"/>
    <w:rPr>
      <w:rFonts w:ascii="GaramondLightITC" w:eastAsia="Calibri" w:hAnsi="GaramondLightITC" w:cs="Times New Roman"/>
    </w:rPr>
  </w:style>
  <w:style w:type="paragraph" w:styleId="af6">
    <w:name w:val="No Spacing"/>
    <w:aliases w:val="Таблица_Подсписок_Без_Интервала"/>
    <w:link w:val="af5"/>
    <w:uiPriority w:val="1"/>
    <w:qFormat/>
    <w:rsid w:val="00FF1378"/>
    <w:pPr>
      <w:spacing w:after="0" w:line="240" w:lineRule="auto"/>
    </w:pPr>
    <w:rPr>
      <w:rFonts w:ascii="GaramondLightITC" w:eastAsia="Calibri" w:hAnsi="GaramondLightITC" w:cs="Times New Roman"/>
    </w:rPr>
  </w:style>
  <w:style w:type="character" w:styleId="af7">
    <w:name w:val="Unresolved Mention"/>
    <w:basedOn w:val="a0"/>
    <w:uiPriority w:val="99"/>
    <w:semiHidden/>
    <w:unhideWhenUsed/>
    <w:rsid w:val="00203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2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2E65D-C873-4B8F-A621-D78EED0CF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1503</Words>
  <Characters>8569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User32 User32</dc:creator>
  <cp:lastModifiedBy>User0014</cp:lastModifiedBy>
  <cp:revision>2</cp:revision>
  <cp:lastPrinted>2022-09-23T07:41:00Z</cp:lastPrinted>
  <dcterms:created xsi:type="dcterms:W3CDTF">2023-09-12T06:58:00Z</dcterms:created>
  <dcterms:modified xsi:type="dcterms:W3CDTF">2023-09-12T06:58:00Z</dcterms:modified>
</cp:coreProperties>
</file>