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7520E3" w:rsidRPr="00B35B1F">
        <w:rPr>
          <w:rFonts w:ascii="Times New Roman" w:hAnsi="Times New Roman"/>
          <w:sz w:val="18"/>
          <w:szCs w:val="18"/>
        </w:rPr>
        <w:t>201</w:t>
      </w:r>
      <w:r w:rsidR="0023441C" w:rsidRPr="00B35B1F">
        <w:rPr>
          <w:rFonts w:ascii="Times New Roman" w:hAnsi="Times New Roman"/>
          <w:sz w:val="18"/>
          <w:szCs w:val="18"/>
        </w:rPr>
        <w:t>8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866FA1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866FA1">
        <w:rPr>
          <w:rFonts w:ascii="Times New Roman" w:hAnsi="Times New Roman"/>
          <w:sz w:val="18"/>
          <w:szCs w:val="18"/>
        </w:rPr>
        <w:t xml:space="preserve">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имуществом А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 xml:space="preserve">кционерного 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>О</w:t>
      </w:r>
      <w:r w:rsidR="00447BC8" w:rsidRPr="00866FA1">
        <w:rPr>
          <w:rFonts w:ascii="Times New Roman" w:hAnsi="Times New Roman"/>
          <w:b/>
          <w:bCs/>
          <w:sz w:val="18"/>
          <w:szCs w:val="18"/>
        </w:rPr>
        <w:t>бщества</w:t>
      </w:r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«</w:t>
      </w:r>
      <w:proofErr w:type="spellStart"/>
      <w:r w:rsidR="00A25E00" w:rsidRPr="00866FA1">
        <w:rPr>
          <w:rFonts w:ascii="Times New Roman" w:hAnsi="Times New Roman"/>
          <w:b/>
          <w:bCs/>
          <w:sz w:val="18"/>
          <w:szCs w:val="18"/>
        </w:rPr>
        <w:t>Малинский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Лесопункт» - конкурсный управляющий </w:t>
      </w:r>
      <w:proofErr w:type="spellStart"/>
      <w:r w:rsidR="00A25E00" w:rsidRPr="00866FA1">
        <w:rPr>
          <w:rFonts w:ascii="Times New Roman" w:hAnsi="Times New Roman"/>
          <w:b/>
          <w:bCs/>
          <w:sz w:val="18"/>
          <w:szCs w:val="18"/>
        </w:rPr>
        <w:t>Лопатенко</w:t>
      </w:r>
      <w:proofErr w:type="spellEnd"/>
      <w:r w:rsidR="00A25E00" w:rsidRPr="00866FA1">
        <w:rPr>
          <w:rFonts w:ascii="Times New Roman" w:hAnsi="Times New Roman"/>
          <w:b/>
          <w:bCs/>
          <w:sz w:val="18"/>
          <w:szCs w:val="18"/>
        </w:rPr>
        <w:t xml:space="preserve"> Александр Сергеевич</w:t>
      </w:r>
      <w:r w:rsidR="001215FF" w:rsidRPr="00866FA1">
        <w:rPr>
          <w:rFonts w:ascii="Times New Roman" w:hAnsi="Times New Roman"/>
          <w:bCs/>
          <w:sz w:val="18"/>
          <w:szCs w:val="18"/>
        </w:rPr>
        <w:t>, действующ</w:t>
      </w:r>
      <w:r w:rsidR="00A25E00" w:rsidRPr="00866FA1">
        <w:rPr>
          <w:rFonts w:ascii="Times New Roman" w:hAnsi="Times New Roman"/>
          <w:bCs/>
          <w:sz w:val="18"/>
          <w:szCs w:val="18"/>
        </w:rPr>
        <w:t>ий</w:t>
      </w:r>
      <w:r w:rsidR="001215FF" w:rsidRPr="00866FA1">
        <w:rPr>
          <w:rFonts w:ascii="Times New Roman" w:hAnsi="Times New Roman"/>
          <w:bCs/>
          <w:sz w:val="18"/>
          <w:szCs w:val="18"/>
        </w:rPr>
        <w:t xml:space="preserve"> на основании </w:t>
      </w:r>
      <w:r w:rsidR="00A25E00" w:rsidRPr="00866FA1">
        <w:rPr>
          <w:rFonts w:ascii="Times New Roman" w:hAnsi="Times New Roman"/>
          <w:bCs/>
          <w:sz w:val="18"/>
          <w:szCs w:val="18"/>
        </w:rPr>
        <w:t>Определения Арбитражного суда г. Москвы по делу №А40-124265/2015 от 15.12.2016</w:t>
      </w:r>
      <w:r w:rsidR="001215FF" w:rsidRPr="00866FA1">
        <w:rPr>
          <w:rFonts w:ascii="Times New Roman" w:hAnsi="Times New Roman"/>
          <w:bCs/>
          <w:sz w:val="18"/>
          <w:szCs w:val="18"/>
        </w:rPr>
        <w:t>,</w:t>
      </w:r>
      <w:r w:rsidR="001215FF" w:rsidRPr="00866FA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866FA1">
        <w:rPr>
          <w:rFonts w:ascii="Times New Roman" w:hAnsi="Times New Roman"/>
          <w:sz w:val="18"/>
          <w:szCs w:val="18"/>
        </w:rPr>
        <w:t xml:space="preserve">с одной стороны, и </w:t>
      </w:r>
      <w:r w:rsidR="00F8122E" w:rsidRPr="00866FA1">
        <w:rPr>
          <w:rFonts w:ascii="Times New Roman" w:hAnsi="Times New Roman"/>
          <w:sz w:val="18"/>
          <w:szCs w:val="18"/>
        </w:rPr>
        <w:t>________________</w:t>
      </w:r>
      <w:r w:rsidR="004C03E8" w:rsidRPr="00866FA1">
        <w:rPr>
          <w:rFonts w:ascii="Times New Roman" w:hAnsi="Times New Roman"/>
          <w:sz w:val="18"/>
          <w:szCs w:val="18"/>
        </w:rPr>
        <w:t>_____________________________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1215FF" w:rsidRPr="00866FA1">
        <w:rPr>
          <w:rFonts w:ascii="Times New Roman" w:hAnsi="Times New Roman"/>
          <w:sz w:val="18"/>
          <w:szCs w:val="18"/>
        </w:rPr>
        <w:t>_______</w:t>
      </w:r>
      <w:r w:rsidR="00F8122E" w:rsidRPr="00866FA1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866FA1">
        <w:rPr>
          <w:rFonts w:ascii="Times New Roman" w:hAnsi="Times New Roman"/>
          <w:sz w:val="18"/>
          <w:szCs w:val="18"/>
        </w:rPr>
        <w:t>__________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1215FF" w:rsidRPr="00866FA1">
        <w:rPr>
          <w:rFonts w:ascii="Times New Roman" w:hAnsi="Times New Roman"/>
          <w:sz w:val="18"/>
          <w:szCs w:val="18"/>
        </w:rPr>
        <w:t>____________________</w:t>
      </w:r>
      <w:r w:rsidR="00F21079" w:rsidRPr="00866FA1">
        <w:rPr>
          <w:rFonts w:ascii="Times New Roman" w:hAnsi="Times New Roman"/>
          <w:sz w:val="18"/>
          <w:szCs w:val="18"/>
        </w:rPr>
        <w:t xml:space="preserve">_______, </w:t>
      </w:r>
      <w:r w:rsidR="00F8122E" w:rsidRPr="00866FA1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866FA1">
        <w:rPr>
          <w:rFonts w:ascii="Times New Roman" w:hAnsi="Times New Roman"/>
          <w:sz w:val="18"/>
          <w:szCs w:val="18"/>
        </w:rPr>
        <w:t>______</w:t>
      </w:r>
      <w:r w:rsidR="00F8122E" w:rsidRPr="00866FA1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866FA1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866FA1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866FA1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866FA1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1.</w:t>
      </w:r>
      <w:r w:rsidR="00676176" w:rsidRPr="00866FA1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866FA1">
        <w:rPr>
          <w:rFonts w:ascii="Times New Roman" w:hAnsi="Times New Roman"/>
          <w:sz w:val="18"/>
          <w:szCs w:val="18"/>
        </w:rPr>
        <w:t xml:space="preserve">посредством </w:t>
      </w:r>
      <w:r w:rsidR="00B35B1F">
        <w:rPr>
          <w:rFonts w:ascii="Times New Roman" w:hAnsi="Times New Roman"/>
          <w:sz w:val="18"/>
          <w:szCs w:val="18"/>
        </w:rPr>
        <w:t xml:space="preserve">аукциона с </w:t>
      </w:r>
      <w:r w:rsidR="00B35B1F" w:rsidRPr="00013F6C">
        <w:rPr>
          <w:rFonts w:ascii="Times New Roman" w:hAnsi="Times New Roman"/>
          <w:sz w:val="18"/>
          <w:szCs w:val="18"/>
        </w:rPr>
        <w:t>открытым способом предложения цены</w:t>
      </w:r>
      <w:r w:rsidR="000F59BF" w:rsidRPr="00013F6C">
        <w:rPr>
          <w:rFonts w:ascii="Times New Roman" w:hAnsi="Times New Roman"/>
          <w:sz w:val="18"/>
          <w:szCs w:val="18"/>
        </w:rPr>
        <w:t xml:space="preserve"> </w:t>
      </w:r>
      <w:r w:rsidR="00F8122E" w:rsidRPr="00013F6C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A25E00" w:rsidRPr="00013F6C">
        <w:rPr>
          <w:rFonts w:ascii="Times New Roman" w:hAnsi="Times New Roman"/>
          <w:bCs/>
          <w:color w:val="000000"/>
          <w:sz w:val="18"/>
          <w:szCs w:val="18"/>
        </w:rPr>
        <w:t>АО «</w:t>
      </w:r>
      <w:proofErr w:type="spellStart"/>
      <w:r w:rsidR="00A25E00" w:rsidRPr="00013F6C">
        <w:rPr>
          <w:rFonts w:ascii="Times New Roman" w:hAnsi="Times New Roman"/>
          <w:bCs/>
          <w:color w:val="000000"/>
          <w:sz w:val="18"/>
          <w:szCs w:val="18"/>
        </w:rPr>
        <w:t>Малинский</w:t>
      </w:r>
      <w:proofErr w:type="spellEnd"/>
      <w:r w:rsidR="00A25E00" w:rsidRPr="00013F6C">
        <w:rPr>
          <w:rFonts w:ascii="Times New Roman" w:hAnsi="Times New Roman"/>
          <w:bCs/>
          <w:color w:val="000000"/>
          <w:sz w:val="18"/>
          <w:szCs w:val="18"/>
        </w:rPr>
        <w:t xml:space="preserve"> Лесопункт»</w:t>
      </w:r>
      <w:r w:rsidR="00447BC8" w:rsidRPr="00013F6C">
        <w:rPr>
          <w:rFonts w:ascii="Times New Roman" w:hAnsi="Times New Roman"/>
          <w:bCs/>
          <w:color w:val="000000"/>
          <w:sz w:val="18"/>
          <w:szCs w:val="18"/>
        </w:rPr>
        <w:t xml:space="preserve"> (далее – Должник)</w:t>
      </w:r>
      <w:r w:rsidR="00F8122E" w:rsidRPr="00013F6C">
        <w:rPr>
          <w:rFonts w:ascii="Times New Roman" w:hAnsi="Times New Roman"/>
          <w:sz w:val="18"/>
          <w:szCs w:val="18"/>
        </w:rPr>
        <w:t>,</w:t>
      </w:r>
      <w:r w:rsidR="00765D28" w:rsidRPr="00013F6C">
        <w:rPr>
          <w:rFonts w:ascii="Times New Roman" w:hAnsi="Times New Roman"/>
          <w:sz w:val="18"/>
          <w:szCs w:val="18"/>
        </w:rPr>
        <w:t xml:space="preserve"> </w:t>
      </w:r>
      <w:r w:rsidR="00012F9A" w:rsidRPr="00013F6C">
        <w:rPr>
          <w:rFonts w:ascii="Times New Roman" w:hAnsi="Times New Roman"/>
          <w:sz w:val="18"/>
          <w:szCs w:val="18"/>
        </w:rPr>
        <w:t>Лот №</w:t>
      </w:r>
      <w:r w:rsidR="00A25E00" w:rsidRPr="00013F6C">
        <w:rPr>
          <w:rFonts w:ascii="Times New Roman" w:hAnsi="Times New Roman"/>
          <w:sz w:val="18"/>
          <w:szCs w:val="18"/>
        </w:rPr>
        <w:t>1</w:t>
      </w:r>
      <w:r w:rsidR="00012F9A" w:rsidRPr="00013F6C">
        <w:rPr>
          <w:rFonts w:ascii="Times New Roman" w:hAnsi="Times New Roman"/>
          <w:sz w:val="18"/>
          <w:szCs w:val="18"/>
        </w:rPr>
        <w:t>:</w:t>
      </w:r>
      <w:r w:rsidR="00447BC8" w:rsidRPr="00013F6C">
        <w:rPr>
          <w:rFonts w:ascii="Times New Roman" w:hAnsi="Times New Roman"/>
          <w:sz w:val="18"/>
          <w:szCs w:val="18"/>
        </w:rPr>
        <w:t xml:space="preserve"> земельный участок с кадастровым номером</w:t>
      </w:r>
      <w:r w:rsidR="00013F6C" w:rsidRPr="00013F6C">
        <w:rPr>
          <w:rFonts w:ascii="Times New Roman" w:hAnsi="Times New Roman"/>
          <w:b/>
          <w:sz w:val="18"/>
          <w:szCs w:val="18"/>
        </w:rPr>
        <w:t xml:space="preserve"> </w:t>
      </w:r>
      <w:r w:rsidR="00013F6C" w:rsidRPr="00013F6C">
        <w:rPr>
          <w:rFonts w:ascii="Times New Roman" w:hAnsi="Times New Roman"/>
          <w:color w:val="000000"/>
          <w:sz w:val="18"/>
          <w:szCs w:val="18"/>
        </w:rPr>
        <w:t>50:27:0020118:342, площадью 4482 кв.м</w:t>
      </w:r>
      <w:r w:rsidR="004C766B">
        <w:rPr>
          <w:rFonts w:ascii="Times New Roman" w:hAnsi="Times New Roman"/>
          <w:color w:val="000000"/>
          <w:sz w:val="18"/>
          <w:szCs w:val="18"/>
        </w:rPr>
        <w:t xml:space="preserve">., </w:t>
      </w:r>
      <w:r w:rsidR="00CE0291" w:rsidRPr="00866FA1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866FA1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866FA1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866FA1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866FA1">
        <w:rPr>
          <w:rFonts w:ascii="Times New Roman" w:hAnsi="Times New Roman"/>
          <w:sz w:val="18"/>
          <w:szCs w:val="18"/>
        </w:rPr>
        <w:t>Онлайн</w:t>
      </w:r>
      <w:proofErr w:type="spellEnd"/>
      <w:r w:rsidR="00CE0291" w:rsidRPr="00866FA1">
        <w:rPr>
          <w:rFonts w:ascii="Times New Roman" w:hAnsi="Times New Roman"/>
          <w:sz w:val="18"/>
          <w:szCs w:val="18"/>
        </w:rPr>
        <w:t>"</w:t>
      </w:r>
      <w:r w:rsidR="00414E36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>
        <w:rPr>
          <w:rFonts w:ascii="Times New Roman" w:hAnsi="Times New Roman"/>
          <w:sz w:val="18"/>
          <w:szCs w:val="18"/>
        </w:rPr>
        <w:t>www</w:t>
      </w:r>
      <w:proofErr w:type="spellEnd"/>
      <w:r w:rsidR="00414E36">
        <w:rPr>
          <w:rFonts w:ascii="Times New Roman" w:hAnsi="Times New Roman"/>
          <w:sz w:val="18"/>
          <w:szCs w:val="18"/>
        </w:rPr>
        <w:t>.</w:t>
      </w:r>
      <w:proofErr w:type="spellStart"/>
      <w:r w:rsidR="00414E36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414E36">
        <w:rPr>
          <w:rFonts w:ascii="Times New Roman" w:hAnsi="Times New Roman"/>
          <w:sz w:val="18"/>
          <w:szCs w:val="18"/>
        </w:rPr>
        <w:t>-</w:t>
      </w:r>
      <w:r w:rsidR="00414E36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414E36">
        <w:rPr>
          <w:rFonts w:ascii="Times New Roman" w:hAnsi="Times New Roman"/>
          <w:sz w:val="18"/>
          <w:szCs w:val="18"/>
        </w:rPr>
        <w:t>.</w:t>
      </w:r>
      <w:proofErr w:type="spellStart"/>
      <w:r w:rsidR="00414E36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proofErr w:type="gramEnd"/>
      <w:r w:rsidR="00414E36" w:rsidRPr="00414E36">
        <w:rPr>
          <w:rFonts w:ascii="Times New Roman" w:hAnsi="Times New Roman"/>
          <w:sz w:val="18"/>
          <w:szCs w:val="18"/>
        </w:rPr>
        <w:t>)</w:t>
      </w:r>
      <w:r w:rsidR="00CE0291" w:rsidRPr="00866FA1">
        <w:rPr>
          <w:rFonts w:ascii="Times New Roman" w:hAnsi="Times New Roman"/>
          <w:sz w:val="18"/>
          <w:szCs w:val="18"/>
        </w:rPr>
        <w:t>, Приказом Минэкономразвития России от 23.07.2015 №495, ФЗ от 26.10.2002 г. № 127-ФЗ "О несостоятельности (банкротстве)".</w:t>
      </w:r>
    </w:p>
    <w:p w:rsidR="00F21079" w:rsidRPr="00866FA1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866FA1">
        <w:rPr>
          <w:rFonts w:ascii="Times New Roman" w:hAnsi="Times New Roman"/>
          <w:sz w:val="18"/>
          <w:szCs w:val="18"/>
        </w:rPr>
        <w:t>в размере</w:t>
      </w:r>
      <w:r w:rsidR="000B0798" w:rsidRPr="00866FA1">
        <w:rPr>
          <w:rFonts w:ascii="Times New Roman" w:hAnsi="Times New Roman"/>
          <w:sz w:val="18"/>
          <w:szCs w:val="18"/>
        </w:rPr>
        <w:t xml:space="preserve"> </w:t>
      </w:r>
      <w:r w:rsidR="000F59BF" w:rsidRPr="00866FA1">
        <w:rPr>
          <w:rFonts w:ascii="Times New Roman" w:hAnsi="Times New Roman"/>
          <w:b/>
          <w:sz w:val="18"/>
          <w:szCs w:val="18"/>
        </w:rPr>
        <w:t xml:space="preserve">20% </w:t>
      </w:r>
      <w:r w:rsidR="0023441C" w:rsidRPr="00866FA1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>
        <w:rPr>
          <w:rFonts w:ascii="Times New Roman" w:hAnsi="Times New Roman"/>
          <w:sz w:val="18"/>
          <w:szCs w:val="18"/>
        </w:rPr>
        <w:t xml:space="preserve">№1 </w:t>
      </w:r>
      <w:r w:rsidR="000B0798" w:rsidRPr="00866FA1">
        <w:rPr>
          <w:rFonts w:ascii="Times New Roman" w:hAnsi="Times New Roman"/>
          <w:sz w:val="18"/>
          <w:szCs w:val="18"/>
        </w:rPr>
        <w:t>и составляет</w:t>
      </w:r>
      <w:r w:rsidR="0086468B" w:rsidRPr="00866FA1">
        <w:rPr>
          <w:rFonts w:ascii="Times New Roman" w:hAnsi="Times New Roman"/>
          <w:sz w:val="18"/>
          <w:szCs w:val="18"/>
        </w:rPr>
        <w:t xml:space="preserve">: </w:t>
      </w:r>
      <w:r w:rsidR="00371ACD" w:rsidRPr="00371ACD">
        <w:rPr>
          <w:rFonts w:ascii="Times New Roman" w:hAnsi="Times New Roman"/>
          <w:b/>
          <w:sz w:val="18"/>
          <w:szCs w:val="18"/>
        </w:rPr>
        <w:t>1 040 000</w:t>
      </w:r>
      <w:r w:rsidR="007520E3" w:rsidRPr="00371ACD">
        <w:rPr>
          <w:rFonts w:ascii="Times New Roman" w:hAnsi="Times New Roman"/>
          <w:b/>
          <w:sz w:val="18"/>
          <w:szCs w:val="18"/>
        </w:rPr>
        <w:t xml:space="preserve"> </w:t>
      </w:r>
      <w:r w:rsidR="00371ACD" w:rsidRPr="00371ACD">
        <w:rPr>
          <w:rFonts w:ascii="Times New Roman" w:hAnsi="Times New Roman"/>
          <w:b/>
          <w:sz w:val="18"/>
          <w:szCs w:val="18"/>
        </w:rPr>
        <w:t xml:space="preserve">(один миллион сорок тысяч) </w:t>
      </w:r>
      <w:r w:rsidR="007520E3" w:rsidRPr="00371ACD">
        <w:rPr>
          <w:rFonts w:ascii="Times New Roman" w:hAnsi="Times New Roman"/>
          <w:b/>
          <w:sz w:val="18"/>
          <w:szCs w:val="18"/>
        </w:rPr>
        <w:t>руб.</w:t>
      </w:r>
    </w:p>
    <w:p w:rsidR="00C44AC8" w:rsidRPr="00866FA1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3E410C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>не позднее последнего дня приема заявок на участие в торгах</w:t>
      </w:r>
      <w:r w:rsidR="00F8122E" w:rsidRPr="003E410C">
        <w:rPr>
          <w:rFonts w:ascii="Times New Roman" w:hAnsi="Times New Roman"/>
          <w:sz w:val="18"/>
          <w:szCs w:val="18"/>
        </w:rPr>
        <w:t xml:space="preserve">. Обязанность Претендента по перечислению Задатка считается исполненной в момент зачисления денежных средств на </w:t>
      </w:r>
      <w:r w:rsidR="007B0AAD" w:rsidRPr="003E410C">
        <w:rPr>
          <w:rFonts w:ascii="Times New Roman" w:hAnsi="Times New Roman"/>
          <w:sz w:val="18"/>
          <w:szCs w:val="18"/>
        </w:rPr>
        <w:t xml:space="preserve">специальный </w:t>
      </w:r>
      <w:r w:rsidR="00F8122E" w:rsidRPr="003E410C">
        <w:rPr>
          <w:rFonts w:ascii="Times New Roman" w:hAnsi="Times New Roman"/>
          <w:sz w:val="18"/>
          <w:szCs w:val="18"/>
        </w:rPr>
        <w:t>расч</w:t>
      </w:r>
      <w:r w:rsidR="00396735" w:rsidRPr="003E410C">
        <w:rPr>
          <w:rFonts w:ascii="Times New Roman" w:hAnsi="Times New Roman"/>
          <w:sz w:val="18"/>
          <w:szCs w:val="18"/>
        </w:rPr>
        <w:t xml:space="preserve">етный счет </w:t>
      </w:r>
      <w:r w:rsidR="00A25E00" w:rsidRPr="003E410C">
        <w:rPr>
          <w:rFonts w:ascii="Times New Roman" w:hAnsi="Times New Roman"/>
          <w:sz w:val="18"/>
          <w:szCs w:val="18"/>
        </w:rPr>
        <w:t>АО «</w:t>
      </w:r>
      <w:proofErr w:type="spellStart"/>
      <w:r w:rsidR="00A25E00" w:rsidRPr="003E410C">
        <w:rPr>
          <w:rFonts w:ascii="Times New Roman" w:hAnsi="Times New Roman"/>
          <w:sz w:val="18"/>
          <w:szCs w:val="18"/>
        </w:rPr>
        <w:t>Малинский</w:t>
      </w:r>
      <w:proofErr w:type="spellEnd"/>
      <w:r w:rsidR="00A25E00" w:rsidRPr="003E410C">
        <w:rPr>
          <w:rFonts w:ascii="Times New Roman" w:hAnsi="Times New Roman"/>
          <w:sz w:val="18"/>
          <w:szCs w:val="18"/>
        </w:rPr>
        <w:t xml:space="preserve"> Лесопункт»</w:t>
      </w:r>
      <w:r w:rsidR="00765D28" w:rsidRPr="003E410C">
        <w:rPr>
          <w:rFonts w:ascii="Times New Roman" w:hAnsi="Times New Roman"/>
          <w:sz w:val="18"/>
          <w:szCs w:val="18"/>
        </w:rPr>
        <w:t xml:space="preserve"> </w:t>
      </w:r>
      <w:r w:rsidR="001215FF" w:rsidRPr="003E410C">
        <w:rPr>
          <w:rFonts w:ascii="Times New Roman" w:hAnsi="Times New Roman"/>
          <w:sz w:val="18"/>
          <w:szCs w:val="18"/>
        </w:rPr>
        <w:t>(</w:t>
      </w:r>
      <w:r w:rsidR="00371ACD" w:rsidRPr="003E410C">
        <w:rPr>
          <w:rFonts w:ascii="Times New Roman" w:hAnsi="Times New Roman"/>
          <w:sz w:val="18"/>
          <w:szCs w:val="18"/>
        </w:rPr>
        <w:t>ОГРН 1035011452574, ИНН 5074000910, КПП 775101001</w:t>
      </w:r>
      <w:r w:rsidR="001215FF" w:rsidRPr="003E410C">
        <w:rPr>
          <w:rFonts w:ascii="Times New Roman" w:hAnsi="Times New Roman"/>
          <w:sz w:val="18"/>
          <w:szCs w:val="18"/>
        </w:rPr>
        <w:t>)</w:t>
      </w:r>
      <w:r w:rsidR="00371ACD" w:rsidRPr="003E410C">
        <w:rPr>
          <w:rFonts w:ascii="Times New Roman" w:hAnsi="Times New Roman"/>
          <w:sz w:val="18"/>
          <w:szCs w:val="18"/>
        </w:rPr>
        <w:t>,</w:t>
      </w:r>
      <w:r w:rsidR="001215FF" w:rsidRPr="003E410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23441C" w:rsidRPr="003E410C">
        <w:rPr>
          <w:rFonts w:ascii="Times New Roman" w:hAnsi="Times New Roman"/>
          <w:sz w:val="18"/>
          <w:szCs w:val="18"/>
        </w:rPr>
        <w:t>р</w:t>
      </w:r>
      <w:proofErr w:type="spellEnd"/>
      <w:r w:rsidR="0023441C" w:rsidRPr="003E410C">
        <w:rPr>
          <w:rFonts w:ascii="Times New Roman" w:hAnsi="Times New Roman"/>
          <w:sz w:val="18"/>
          <w:szCs w:val="18"/>
        </w:rPr>
        <w:t>/с</w:t>
      </w:r>
      <w:r w:rsidR="007B0AAD" w:rsidRPr="003E410C">
        <w:rPr>
          <w:rFonts w:ascii="Times New Roman" w:hAnsi="Times New Roman"/>
          <w:sz w:val="18"/>
          <w:szCs w:val="18"/>
        </w:rPr>
        <w:t xml:space="preserve">. </w:t>
      </w:r>
      <w:r w:rsidR="003E410C" w:rsidRPr="003E410C">
        <w:rPr>
          <w:rFonts w:ascii="Times New Roman" w:hAnsi="Times New Roman"/>
          <w:sz w:val="18"/>
          <w:szCs w:val="18"/>
        </w:rPr>
        <w:t>40702810200277600001</w:t>
      </w:r>
      <w:r w:rsidR="0023441C" w:rsidRPr="003E410C">
        <w:rPr>
          <w:rFonts w:ascii="Times New Roman" w:hAnsi="Times New Roman"/>
          <w:sz w:val="18"/>
          <w:szCs w:val="18"/>
        </w:rPr>
        <w:t xml:space="preserve"> в </w:t>
      </w:r>
      <w:r w:rsidR="007B0AAD" w:rsidRPr="003E410C">
        <w:rPr>
          <w:rFonts w:ascii="Times New Roman" w:hAnsi="Times New Roman"/>
          <w:sz w:val="18"/>
          <w:szCs w:val="18"/>
        </w:rPr>
        <w:t>МФ П</w:t>
      </w:r>
      <w:r w:rsidR="0023441C" w:rsidRPr="003E410C">
        <w:rPr>
          <w:rFonts w:ascii="Times New Roman" w:hAnsi="Times New Roman"/>
          <w:sz w:val="18"/>
          <w:szCs w:val="18"/>
        </w:rPr>
        <w:t>АО «</w:t>
      </w:r>
      <w:r w:rsidR="007B0AAD" w:rsidRPr="003E410C">
        <w:rPr>
          <w:rFonts w:ascii="Times New Roman" w:hAnsi="Times New Roman"/>
          <w:sz w:val="18"/>
          <w:szCs w:val="18"/>
        </w:rPr>
        <w:t>ЗАПСИБКОМБАНК</w:t>
      </w:r>
      <w:r w:rsidR="0023441C" w:rsidRPr="003E410C">
        <w:rPr>
          <w:rFonts w:ascii="Times New Roman" w:hAnsi="Times New Roman"/>
          <w:sz w:val="18"/>
          <w:szCs w:val="18"/>
        </w:rPr>
        <w:t>» г</w:t>
      </w:r>
      <w:proofErr w:type="gramStart"/>
      <w:r w:rsidR="0023441C" w:rsidRPr="003E410C">
        <w:rPr>
          <w:rFonts w:ascii="Times New Roman" w:hAnsi="Times New Roman"/>
          <w:sz w:val="18"/>
          <w:szCs w:val="18"/>
        </w:rPr>
        <w:t>.</w:t>
      </w:r>
      <w:r w:rsidR="004C766B" w:rsidRPr="003E410C">
        <w:rPr>
          <w:rFonts w:ascii="Times New Roman" w:hAnsi="Times New Roman"/>
          <w:sz w:val="18"/>
          <w:szCs w:val="18"/>
        </w:rPr>
        <w:t>М</w:t>
      </w:r>
      <w:proofErr w:type="gramEnd"/>
      <w:r w:rsidR="004C766B" w:rsidRPr="003E410C">
        <w:rPr>
          <w:rFonts w:ascii="Times New Roman" w:hAnsi="Times New Roman"/>
          <w:sz w:val="18"/>
          <w:szCs w:val="18"/>
        </w:rPr>
        <w:t>осква</w:t>
      </w:r>
      <w:r w:rsidR="0023441C" w:rsidRPr="003E410C">
        <w:rPr>
          <w:rFonts w:ascii="Times New Roman" w:hAnsi="Times New Roman"/>
          <w:sz w:val="18"/>
          <w:szCs w:val="18"/>
        </w:rPr>
        <w:t xml:space="preserve">, БИК </w:t>
      </w:r>
      <w:r w:rsidR="004C766B" w:rsidRPr="003E410C">
        <w:rPr>
          <w:rFonts w:ascii="Times New Roman" w:hAnsi="Times New Roman"/>
          <w:sz w:val="18"/>
          <w:szCs w:val="18"/>
        </w:rPr>
        <w:t>044525759</w:t>
      </w:r>
      <w:r w:rsidR="0023441C" w:rsidRPr="003E410C">
        <w:rPr>
          <w:rFonts w:ascii="Times New Roman" w:hAnsi="Times New Roman"/>
          <w:sz w:val="18"/>
          <w:szCs w:val="18"/>
        </w:rPr>
        <w:t>, к/с</w:t>
      </w:r>
      <w:r w:rsidR="007B0AAD" w:rsidRPr="003E410C">
        <w:rPr>
          <w:rFonts w:ascii="Times New Roman" w:hAnsi="Times New Roman"/>
          <w:sz w:val="18"/>
          <w:szCs w:val="18"/>
        </w:rPr>
        <w:t>.</w:t>
      </w:r>
      <w:r w:rsidR="0023441C" w:rsidRPr="003E410C">
        <w:rPr>
          <w:rFonts w:ascii="Times New Roman" w:hAnsi="Times New Roman"/>
          <w:sz w:val="18"/>
          <w:szCs w:val="18"/>
        </w:rPr>
        <w:t xml:space="preserve"> </w:t>
      </w:r>
      <w:r w:rsidR="007B0AAD" w:rsidRPr="003E410C">
        <w:rPr>
          <w:rFonts w:ascii="Times New Roman" w:hAnsi="Times New Roman"/>
          <w:noProof/>
          <w:sz w:val="18"/>
          <w:szCs w:val="18"/>
        </w:rPr>
        <w:t>30101810645250000759.</w:t>
      </w:r>
    </w:p>
    <w:p w:rsidR="007363F6" w:rsidRPr="007B0AAD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 xml:space="preserve">2.3. </w:t>
      </w:r>
      <w:r w:rsidR="009B0FD7" w:rsidRPr="007B0AAD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7B0AAD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7B0AAD">
        <w:rPr>
          <w:rFonts w:ascii="Times New Roman" w:hAnsi="Times New Roman"/>
          <w:sz w:val="18"/>
          <w:szCs w:val="18"/>
        </w:rPr>
        <w:t>№ лота</w:t>
      </w:r>
      <w:r w:rsidR="00A25E00" w:rsidRPr="007B0AAD">
        <w:rPr>
          <w:rFonts w:ascii="Times New Roman" w:hAnsi="Times New Roman"/>
          <w:sz w:val="18"/>
          <w:szCs w:val="18"/>
        </w:rPr>
        <w:t xml:space="preserve"> - №1</w:t>
      </w:r>
      <w:r w:rsidR="009B0FD7" w:rsidRPr="007B0AAD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7B0AAD">
        <w:rPr>
          <w:rFonts w:ascii="Times New Roman" w:hAnsi="Times New Roman"/>
          <w:sz w:val="18"/>
          <w:szCs w:val="18"/>
        </w:rPr>
        <w:t xml:space="preserve"> претендента</w:t>
      </w:r>
      <w:r w:rsidRPr="007B0AAD">
        <w:rPr>
          <w:rFonts w:ascii="Times New Roman" w:hAnsi="Times New Roman"/>
          <w:sz w:val="18"/>
          <w:szCs w:val="18"/>
        </w:rPr>
        <w:t>.</w:t>
      </w:r>
    </w:p>
    <w:p w:rsidR="00396735" w:rsidRPr="007B0AAD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7B0AAD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7B0AAD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</w:t>
      </w:r>
      <w:r w:rsidR="00F8122E" w:rsidRPr="007B0AAD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7B0AAD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7B0AAD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7B0AAD">
        <w:rPr>
          <w:rFonts w:ascii="Times New Roman" w:hAnsi="Times New Roman"/>
          <w:sz w:val="18"/>
          <w:szCs w:val="18"/>
        </w:rPr>
        <w:t>5</w:t>
      </w:r>
      <w:r w:rsidR="00F8122E" w:rsidRPr="007B0AAD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7B0AAD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A25E00" w:rsidRPr="00866FA1">
        <w:rPr>
          <w:rFonts w:ascii="Times New Roman" w:hAnsi="Times New Roman"/>
          <w:sz w:val="18"/>
          <w:szCs w:val="18"/>
        </w:rPr>
        <w:t>города Москвы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3E410C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АО «</w:t>
            </w:r>
            <w:proofErr w:type="spellStart"/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Малинский</w:t>
            </w:r>
            <w:proofErr w:type="spellEnd"/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 Лесопу</w:t>
            </w:r>
            <w:r w:rsidR="008C0908"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</w:t>
            </w:r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кт»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3E410C" w:rsidRDefault="008C0908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ОГРН 1035011452574, ИНН 5074000910, КПП 775101001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3E410C" w:rsidRDefault="00866FA1" w:rsidP="00866FA1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8C0908"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108828, Москва, пос. </w:t>
            </w:r>
            <w:proofErr w:type="spellStart"/>
            <w:r w:rsidR="008C0908"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Краснопахорское</w:t>
            </w:r>
            <w:proofErr w:type="spellEnd"/>
            <w:r w:rsidR="008C0908"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дер. Красная Пахра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3E410C" w:rsidRDefault="00866FA1" w:rsidP="00371ACD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  <w:r w:rsidR="003E410C" w:rsidRPr="003E410C">
              <w:rPr>
                <w:rFonts w:ascii="Times New Roman" w:hAnsi="Times New Roman" w:cs="Times New Roman"/>
                <w:sz w:val="16"/>
                <w:szCs w:val="16"/>
              </w:rPr>
              <w:t>40702810200277600001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3E410C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371ACD" w:rsidRPr="003E410C">
              <w:rPr>
                <w:rFonts w:ascii="Times New Roman" w:hAnsi="Times New Roman" w:cs="Times New Roman"/>
                <w:noProof/>
                <w:sz w:val="16"/>
                <w:szCs w:val="16"/>
              </w:rPr>
              <w:t>Московский филиал ПАО "Запсибкомбанк г. Москва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3E410C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3E41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71ACD" w:rsidRPr="003E410C">
              <w:rPr>
                <w:rFonts w:ascii="Times New Roman" w:hAnsi="Times New Roman" w:cs="Times New Roman"/>
                <w:noProof/>
                <w:sz w:val="16"/>
                <w:szCs w:val="16"/>
              </w:rPr>
              <w:t>044525759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3E410C" w:rsidRDefault="00371ACD" w:rsidP="00371ACD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3E410C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3E410C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3E410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3E41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E410C">
              <w:rPr>
                <w:rFonts w:ascii="Times New Roman" w:hAnsi="Times New Roman" w:cs="Times New Roman"/>
                <w:noProof/>
                <w:sz w:val="16"/>
                <w:szCs w:val="16"/>
              </w:rPr>
              <w:t>30101810645250000759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939" w:rsidRDefault="00D31939" w:rsidP="00E76D25">
      <w:pPr>
        <w:spacing w:after="0" w:line="240" w:lineRule="auto"/>
      </w:pPr>
      <w:r>
        <w:separator/>
      </w:r>
    </w:p>
  </w:endnote>
  <w:endnote w:type="continuationSeparator" w:id="0">
    <w:p w:rsidR="00D31939" w:rsidRDefault="00D31939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939" w:rsidRDefault="00D31939" w:rsidP="00E76D25">
      <w:pPr>
        <w:spacing w:after="0" w:line="240" w:lineRule="auto"/>
      </w:pPr>
      <w:r>
        <w:separator/>
      </w:r>
    </w:p>
  </w:footnote>
  <w:footnote w:type="continuationSeparator" w:id="0">
    <w:p w:rsidR="00D31939" w:rsidRDefault="00D31939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602D3"/>
    <w:rsid w:val="005748A2"/>
    <w:rsid w:val="00574A1C"/>
    <w:rsid w:val="00582880"/>
    <w:rsid w:val="005C0FEF"/>
    <w:rsid w:val="005C56CC"/>
    <w:rsid w:val="005D4C6E"/>
    <w:rsid w:val="005F5A00"/>
    <w:rsid w:val="006102D3"/>
    <w:rsid w:val="00622198"/>
    <w:rsid w:val="0063416C"/>
    <w:rsid w:val="00635478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A2A5C"/>
    <w:rsid w:val="007B0AAD"/>
    <w:rsid w:val="007E603D"/>
    <w:rsid w:val="007F2C1B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21BBD"/>
    <w:rsid w:val="00A25E00"/>
    <w:rsid w:val="00A373D9"/>
    <w:rsid w:val="00A3762E"/>
    <w:rsid w:val="00A37ECA"/>
    <w:rsid w:val="00A479DD"/>
    <w:rsid w:val="00A6545D"/>
    <w:rsid w:val="00A71EFE"/>
    <w:rsid w:val="00B35B1F"/>
    <w:rsid w:val="00B50A76"/>
    <w:rsid w:val="00B93BC9"/>
    <w:rsid w:val="00BB3BF0"/>
    <w:rsid w:val="00BC402B"/>
    <w:rsid w:val="00BD0466"/>
    <w:rsid w:val="00C11D9F"/>
    <w:rsid w:val="00C16C06"/>
    <w:rsid w:val="00C26C10"/>
    <w:rsid w:val="00C42277"/>
    <w:rsid w:val="00C44AC8"/>
    <w:rsid w:val="00C47720"/>
    <w:rsid w:val="00C62C53"/>
    <w:rsid w:val="00C66826"/>
    <w:rsid w:val="00C71EAD"/>
    <w:rsid w:val="00CE0291"/>
    <w:rsid w:val="00D06A91"/>
    <w:rsid w:val="00D15CD1"/>
    <w:rsid w:val="00D31939"/>
    <w:rsid w:val="00DC021F"/>
    <w:rsid w:val="00DE6B5B"/>
    <w:rsid w:val="00E5096E"/>
    <w:rsid w:val="00E76D25"/>
    <w:rsid w:val="00E93681"/>
    <w:rsid w:val="00EC50E2"/>
    <w:rsid w:val="00EC6F25"/>
    <w:rsid w:val="00EE3B90"/>
    <w:rsid w:val="00F21079"/>
    <w:rsid w:val="00F3372A"/>
    <w:rsid w:val="00F33B9B"/>
    <w:rsid w:val="00F61580"/>
    <w:rsid w:val="00F6204D"/>
    <w:rsid w:val="00F8122E"/>
    <w:rsid w:val="00F850F7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6E92E-DECA-44C5-9967-14C5CA162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2018-01-09T16:45:00Z</dcterms:created>
  <dcterms:modified xsi:type="dcterms:W3CDTF">2018-01-09T18:43:00Z</dcterms:modified>
</cp:coreProperties>
</file>