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A8D" w:rsidRPr="00866FD6" w:rsidRDefault="00650A8D" w:rsidP="00650A8D">
      <w:pPr>
        <w:ind w:left="567" w:right="20"/>
        <w:jc w:val="center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Форма договора о задатке:</w:t>
      </w:r>
    </w:p>
    <w:p w:rsidR="00650A8D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Договор о задатке № ______ (в счет обеспечения оплаты </w:t>
      </w:r>
      <w:r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866FD6">
        <w:rPr>
          <w:rFonts w:ascii="Times New Roman" w:hAnsi="Times New Roman" w:cs="Times New Roman"/>
          <w:sz w:val="22"/>
          <w:szCs w:val="22"/>
        </w:rPr>
        <w:t>) г.</w:t>
      </w:r>
      <w:r>
        <w:rPr>
          <w:rFonts w:ascii="Times New Roman" w:hAnsi="Times New Roman" w:cs="Times New Roman"/>
          <w:sz w:val="22"/>
          <w:szCs w:val="22"/>
        </w:rPr>
        <w:t xml:space="preserve"> Волгоград «___» ___________ 20__</w:t>
      </w:r>
      <w:r w:rsidRPr="00866FD6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Конкурсный управляющий </w:t>
      </w:r>
      <w:r>
        <w:rPr>
          <w:rFonts w:ascii="Times New Roman" w:hAnsi="Times New Roman" w:cs="Times New Roman"/>
          <w:sz w:val="22"/>
          <w:szCs w:val="22"/>
        </w:rPr>
        <w:t>ООО «Простор». (далее «Управляющий»)</w:t>
      </w:r>
      <w:r w:rsidRPr="00866FD6">
        <w:rPr>
          <w:rFonts w:ascii="Times New Roman" w:hAnsi="Times New Roman" w:cs="Times New Roman"/>
          <w:sz w:val="22"/>
          <w:szCs w:val="22"/>
        </w:rPr>
        <w:t xml:space="preserve"> в лице </w:t>
      </w:r>
      <w:r>
        <w:rPr>
          <w:rFonts w:ascii="Times New Roman" w:hAnsi="Times New Roman" w:cs="Times New Roman"/>
          <w:sz w:val="22"/>
          <w:szCs w:val="22"/>
        </w:rPr>
        <w:t>Бульбенко А.П.</w:t>
      </w:r>
      <w:r w:rsidRPr="00866FD6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>
        <w:rPr>
          <w:rFonts w:ascii="Times New Roman" w:hAnsi="Times New Roman" w:cs="Times New Roman"/>
          <w:sz w:val="22"/>
          <w:szCs w:val="22"/>
        </w:rPr>
        <w:t>Определения</w:t>
      </w:r>
      <w:r w:rsidRPr="00866FD6">
        <w:rPr>
          <w:rFonts w:ascii="Times New Roman" w:hAnsi="Times New Roman" w:cs="Times New Roman"/>
          <w:sz w:val="22"/>
          <w:szCs w:val="22"/>
        </w:rPr>
        <w:t xml:space="preserve"> Арбитражного суда </w:t>
      </w:r>
      <w:r>
        <w:rPr>
          <w:rFonts w:ascii="Times New Roman" w:hAnsi="Times New Roman" w:cs="Times New Roman"/>
          <w:sz w:val="22"/>
          <w:szCs w:val="22"/>
        </w:rPr>
        <w:t xml:space="preserve">Волгоградской области </w:t>
      </w:r>
      <w:r w:rsidRPr="00866FD6">
        <w:rPr>
          <w:rFonts w:ascii="Times New Roman" w:hAnsi="Times New Roman" w:cs="Times New Roman"/>
          <w:sz w:val="22"/>
          <w:szCs w:val="22"/>
        </w:rPr>
        <w:t xml:space="preserve"> от </w:t>
      </w:r>
      <w:r>
        <w:rPr>
          <w:rFonts w:ascii="Times New Roman" w:hAnsi="Times New Roman" w:cs="Times New Roman"/>
          <w:sz w:val="22"/>
          <w:szCs w:val="22"/>
        </w:rPr>
        <w:t>18.03.2015 г</w:t>
      </w:r>
      <w:r w:rsidRPr="00866FD6">
        <w:rPr>
          <w:rFonts w:ascii="Times New Roman" w:hAnsi="Times New Roman" w:cs="Times New Roman"/>
          <w:sz w:val="22"/>
          <w:szCs w:val="22"/>
        </w:rPr>
        <w:t>, с одной стороны и ______________, именуемое в дальнейшем «Претендент», в лице _____________, действующего на основании __________, с другой стороны, совместно именуемые Стороны, заключили настоящий договор о нижеследующем: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1.1.В соответствии с сообщением о проведении торгов по продаже </w:t>
      </w:r>
      <w:r w:rsidR="00D85B68">
        <w:rPr>
          <w:rFonts w:ascii="Times New Roman" w:hAnsi="Times New Roman" w:cs="Times New Roman"/>
          <w:sz w:val="22"/>
          <w:szCs w:val="22"/>
        </w:rPr>
        <w:t>предприятия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66FD6">
        <w:rPr>
          <w:rFonts w:ascii="Times New Roman" w:hAnsi="Times New Roman" w:cs="Times New Roman"/>
          <w:sz w:val="22"/>
          <w:szCs w:val="22"/>
        </w:rPr>
        <w:t xml:space="preserve"> </w:t>
      </w:r>
      <w:r w:rsidR="00D85B68">
        <w:rPr>
          <w:rFonts w:ascii="Times New Roman" w:hAnsi="Times New Roman" w:cs="Times New Roman"/>
          <w:sz w:val="22"/>
          <w:szCs w:val="22"/>
        </w:rPr>
        <w:t>ООО «Простор</w:t>
      </w:r>
      <w:r>
        <w:rPr>
          <w:rFonts w:ascii="Times New Roman" w:hAnsi="Times New Roman" w:cs="Times New Roman"/>
          <w:sz w:val="22"/>
          <w:szCs w:val="22"/>
        </w:rPr>
        <w:t>».</w:t>
      </w:r>
      <w:r w:rsidRPr="00866FD6">
        <w:rPr>
          <w:rFonts w:ascii="Times New Roman" w:hAnsi="Times New Roman" w:cs="Times New Roman"/>
          <w:sz w:val="22"/>
          <w:szCs w:val="22"/>
        </w:rPr>
        <w:t>, котор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866FD6">
        <w:rPr>
          <w:rFonts w:ascii="Times New Roman" w:hAnsi="Times New Roman" w:cs="Times New Roman"/>
          <w:sz w:val="22"/>
          <w:szCs w:val="22"/>
        </w:rPr>
        <w:t xml:space="preserve">е состоятся </w:t>
      </w:r>
      <w:r>
        <w:rPr>
          <w:rFonts w:ascii="Times New Roman" w:hAnsi="Times New Roman" w:cs="Times New Roman"/>
          <w:sz w:val="22"/>
          <w:szCs w:val="22"/>
        </w:rPr>
        <w:t>__.__.</w:t>
      </w:r>
      <w:r w:rsidRPr="00866FD6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866FD6">
        <w:rPr>
          <w:rFonts w:ascii="Times New Roman" w:hAnsi="Times New Roman" w:cs="Times New Roman"/>
          <w:sz w:val="22"/>
          <w:szCs w:val="22"/>
        </w:rPr>
        <w:t xml:space="preserve"> года, Претендент вносит, а </w:t>
      </w:r>
      <w:r>
        <w:rPr>
          <w:rFonts w:ascii="Times New Roman" w:hAnsi="Times New Roman" w:cs="Times New Roman"/>
          <w:sz w:val="22"/>
          <w:szCs w:val="22"/>
        </w:rPr>
        <w:t>Управляющий</w:t>
      </w:r>
      <w:r w:rsidRPr="00866FD6">
        <w:rPr>
          <w:rFonts w:ascii="Times New Roman" w:hAnsi="Times New Roman" w:cs="Times New Roman"/>
          <w:sz w:val="22"/>
          <w:szCs w:val="22"/>
        </w:rPr>
        <w:t xml:space="preserve"> принимает задаток на участие в торгах по продаже Лота </w:t>
      </w:r>
      <w:r>
        <w:rPr>
          <w:rFonts w:ascii="Times New Roman" w:hAnsi="Times New Roman" w:cs="Times New Roman"/>
          <w:sz w:val="22"/>
          <w:szCs w:val="22"/>
        </w:rPr>
        <w:t>(имущество )</w:t>
      </w:r>
      <w:r w:rsidRPr="00866FD6">
        <w:rPr>
          <w:rFonts w:ascii="Times New Roman" w:hAnsi="Times New Roman" w:cs="Times New Roman"/>
          <w:sz w:val="22"/>
          <w:szCs w:val="22"/>
        </w:rPr>
        <w:t xml:space="preserve">, а именно: 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Наименование, краткая характеристика, адрес, начальная цена лота.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</w:t>
      </w:r>
      <w:r w:rsidRPr="00866FD6">
        <w:rPr>
          <w:rFonts w:ascii="Times New Roman" w:hAnsi="Times New Roman" w:cs="Times New Roman"/>
          <w:sz w:val="22"/>
          <w:szCs w:val="22"/>
        </w:rPr>
        <w:t xml:space="preserve">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866FD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Pr="00866FD6">
        <w:rPr>
          <w:rFonts w:ascii="Times New Roman" w:hAnsi="Times New Roman" w:cs="Times New Roman"/>
          <w:sz w:val="22"/>
          <w:szCs w:val="22"/>
        </w:rPr>
        <w:t>).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1.2. Торги проводятся на условиях, утвержденных Арбитражным судом </w:t>
      </w:r>
      <w:r>
        <w:rPr>
          <w:rFonts w:ascii="Times New Roman" w:hAnsi="Times New Roman" w:cs="Times New Roman"/>
          <w:sz w:val="22"/>
          <w:szCs w:val="22"/>
        </w:rPr>
        <w:t xml:space="preserve">Волгоградской области </w:t>
      </w:r>
      <w:r w:rsidRPr="00866FD6">
        <w:rPr>
          <w:rFonts w:ascii="Times New Roman" w:hAnsi="Times New Roman" w:cs="Times New Roman"/>
          <w:sz w:val="22"/>
          <w:szCs w:val="22"/>
        </w:rPr>
        <w:t>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2. Порядок расчетов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2.1. Сумма задатка составляет </w:t>
      </w:r>
      <w:r>
        <w:rPr>
          <w:rFonts w:ascii="Times New Roman" w:hAnsi="Times New Roman" w:cs="Times New Roman"/>
          <w:sz w:val="22"/>
          <w:szCs w:val="22"/>
        </w:rPr>
        <w:t xml:space="preserve">___________ </w:t>
      </w:r>
      <w:r w:rsidRPr="00866FD6">
        <w:rPr>
          <w:rFonts w:ascii="Times New Roman" w:hAnsi="Times New Roman" w:cs="Times New Roman"/>
          <w:sz w:val="22"/>
          <w:szCs w:val="22"/>
        </w:rPr>
        <w:t>рубл</w:t>
      </w:r>
      <w:r>
        <w:rPr>
          <w:rFonts w:ascii="Times New Roman" w:hAnsi="Times New Roman" w:cs="Times New Roman"/>
          <w:sz w:val="22"/>
          <w:szCs w:val="22"/>
        </w:rPr>
        <w:t>ей</w:t>
      </w:r>
      <w:r w:rsidRPr="00866FD6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10</w:t>
      </w:r>
      <w:r w:rsidRPr="00866FD6">
        <w:rPr>
          <w:rFonts w:ascii="Times New Roman" w:hAnsi="Times New Roman" w:cs="Times New Roman"/>
          <w:sz w:val="22"/>
          <w:szCs w:val="22"/>
        </w:rPr>
        <w:t>% от начальной цены лота).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2.2. Заявитель вносит сумму задатка путем перечисления денежных средств по следующим реквизитам: 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Получатель: </w:t>
      </w:r>
      <w:r>
        <w:rPr>
          <w:rFonts w:ascii="Times New Roman" w:hAnsi="Times New Roman" w:cs="Times New Roman"/>
          <w:sz w:val="22"/>
          <w:szCs w:val="22"/>
        </w:rPr>
        <w:t>ООО «Простор»</w:t>
      </w:r>
      <w:r w:rsidRPr="00866FD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_____ </w:t>
      </w:r>
      <w:r w:rsidRPr="00866FD6">
        <w:rPr>
          <w:rFonts w:ascii="Times New Roman" w:hAnsi="Times New Roman" w:cs="Times New Roman"/>
          <w:sz w:val="22"/>
          <w:szCs w:val="22"/>
        </w:rPr>
        <w:t xml:space="preserve">и предъявляет </w:t>
      </w:r>
      <w:r>
        <w:rPr>
          <w:rFonts w:ascii="Times New Roman" w:hAnsi="Times New Roman" w:cs="Times New Roman"/>
          <w:sz w:val="22"/>
          <w:szCs w:val="22"/>
        </w:rPr>
        <w:t>Управляющий</w:t>
      </w:r>
      <w:r w:rsidRPr="00866FD6">
        <w:rPr>
          <w:rFonts w:ascii="Times New Roman" w:hAnsi="Times New Roman" w:cs="Times New Roman"/>
          <w:sz w:val="22"/>
          <w:szCs w:val="22"/>
        </w:rPr>
        <w:t xml:space="preserve"> платежный документ с отметкой банка об исполнении не позднее момента окончания приема задатков.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2.3. Претендент в платежном документе в назначении платежа указывает: «задаток для участия в торгах </w:t>
      </w:r>
      <w:r>
        <w:rPr>
          <w:rFonts w:ascii="Times New Roman" w:hAnsi="Times New Roman" w:cs="Times New Roman"/>
          <w:sz w:val="22"/>
          <w:szCs w:val="22"/>
        </w:rPr>
        <w:t>ООО «Простор»</w:t>
      </w:r>
      <w:r w:rsidRPr="00866FD6">
        <w:rPr>
          <w:rFonts w:ascii="Times New Roman" w:hAnsi="Times New Roman" w:cs="Times New Roman"/>
          <w:sz w:val="22"/>
          <w:szCs w:val="22"/>
        </w:rPr>
        <w:t xml:space="preserve"> за Лот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866FD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866FD6">
        <w:rPr>
          <w:rFonts w:ascii="Times New Roman" w:hAnsi="Times New Roman" w:cs="Times New Roman"/>
          <w:sz w:val="22"/>
          <w:szCs w:val="22"/>
        </w:rPr>
        <w:t>».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3. Права и обязанности сторон.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3.1. Претендент перечисляет, а </w:t>
      </w:r>
      <w:r>
        <w:rPr>
          <w:rFonts w:ascii="Times New Roman" w:hAnsi="Times New Roman" w:cs="Times New Roman"/>
          <w:sz w:val="22"/>
          <w:szCs w:val="22"/>
        </w:rPr>
        <w:t>Управляющий</w:t>
      </w:r>
      <w:r w:rsidRPr="00866FD6">
        <w:rPr>
          <w:rFonts w:ascii="Times New Roman" w:hAnsi="Times New Roman" w:cs="Times New Roman"/>
          <w:sz w:val="22"/>
          <w:szCs w:val="22"/>
        </w:rPr>
        <w:t xml:space="preserve"> принимает задаток для участия в торгах по продаже </w:t>
      </w:r>
      <w:r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866FD6">
        <w:rPr>
          <w:rFonts w:ascii="Times New Roman" w:hAnsi="Times New Roman" w:cs="Times New Roman"/>
          <w:sz w:val="22"/>
          <w:szCs w:val="22"/>
        </w:rPr>
        <w:t xml:space="preserve"> согласно условиям настоящего договора.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3.2. В случае победы на аукционе Претендент обязан в течение 5 дней от даты получения предложения </w:t>
      </w:r>
      <w:r>
        <w:rPr>
          <w:rFonts w:ascii="Times New Roman" w:hAnsi="Times New Roman" w:cs="Times New Roman"/>
          <w:sz w:val="22"/>
          <w:szCs w:val="22"/>
        </w:rPr>
        <w:t>Управляющего</w:t>
      </w:r>
      <w:r w:rsidRPr="00866FD6">
        <w:rPr>
          <w:rFonts w:ascii="Times New Roman" w:hAnsi="Times New Roman" w:cs="Times New Roman"/>
          <w:sz w:val="22"/>
          <w:szCs w:val="22"/>
        </w:rPr>
        <w:t xml:space="preserve"> заключить договор купли-продажи </w:t>
      </w:r>
      <w:r>
        <w:rPr>
          <w:rFonts w:ascii="Times New Roman" w:hAnsi="Times New Roman" w:cs="Times New Roman"/>
          <w:sz w:val="22"/>
          <w:szCs w:val="22"/>
        </w:rPr>
        <w:t>и оплатить имущество в течение 2</w:t>
      </w:r>
      <w:r w:rsidRPr="00866FD6">
        <w:rPr>
          <w:rFonts w:ascii="Times New Roman" w:hAnsi="Times New Roman" w:cs="Times New Roman"/>
          <w:sz w:val="22"/>
          <w:szCs w:val="22"/>
        </w:rPr>
        <w:t xml:space="preserve">0 дней от даты подписания договора. Сумма внесенного задатка засчитывается в счет оплаты </w:t>
      </w:r>
      <w:r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866FD6">
        <w:rPr>
          <w:rFonts w:ascii="Times New Roman" w:hAnsi="Times New Roman" w:cs="Times New Roman"/>
          <w:sz w:val="22"/>
          <w:szCs w:val="22"/>
        </w:rPr>
        <w:t xml:space="preserve"> по договору купли-продажи.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3.3. В случае отказа Претендента от заключения договора купли-продажи при признании его победителем аукциона или не внесения им платежей в срок, указанный в п.3.2. настоящего договора, сумма задатка остается в распоряжении </w:t>
      </w:r>
      <w:r>
        <w:rPr>
          <w:rFonts w:ascii="Times New Roman" w:hAnsi="Times New Roman" w:cs="Times New Roman"/>
          <w:sz w:val="22"/>
          <w:szCs w:val="22"/>
        </w:rPr>
        <w:t>Управляющего</w:t>
      </w:r>
      <w:r w:rsidRPr="00866FD6">
        <w:rPr>
          <w:rFonts w:ascii="Times New Roman" w:hAnsi="Times New Roman" w:cs="Times New Roman"/>
          <w:sz w:val="22"/>
          <w:szCs w:val="22"/>
        </w:rPr>
        <w:t>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3.4. В случае если аукцион не состоялся, задаток должен быть возвращен </w:t>
      </w:r>
      <w:r>
        <w:rPr>
          <w:rFonts w:ascii="Times New Roman" w:hAnsi="Times New Roman" w:cs="Times New Roman"/>
          <w:sz w:val="22"/>
          <w:szCs w:val="22"/>
        </w:rPr>
        <w:t>Управляющим</w:t>
      </w:r>
      <w:r w:rsidRPr="00866FD6">
        <w:rPr>
          <w:rFonts w:ascii="Times New Roman" w:hAnsi="Times New Roman" w:cs="Times New Roman"/>
          <w:sz w:val="22"/>
          <w:szCs w:val="22"/>
        </w:rPr>
        <w:t xml:space="preserve"> Претенденту в течение </w:t>
      </w:r>
      <w:r>
        <w:rPr>
          <w:rFonts w:ascii="Times New Roman" w:hAnsi="Times New Roman" w:cs="Times New Roman"/>
          <w:sz w:val="22"/>
          <w:szCs w:val="22"/>
        </w:rPr>
        <w:t>15</w:t>
      </w:r>
      <w:r w:rsidRPr="00866FD6">
        <w:rPr>
          <w:rFonts w:ascii="Times New Roman" w:hAnsi="Times New Roman" w:cs="Times New Roman"/>
          <w:sz w:val="22"/>
          <w:szCs w:val="22"/>
        </w:rPr>
        <w:t xml:space="preserve"> рабочих дней после подписания протокола о результатах проведения торгов.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3.5. В случае если Претендент аукцион не выиграл, задаток должен быть возвращен в течение 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866FD6">
        <w:rPr>
          <w:rFonts w:ascii="Times New Roman" w:hAnsi="Times New Roman" w:cs="Times New Roman"/>
          <w:sz w:val="22"/>
          <w:szCs w:val="22"/>
        </w:rPr>
        <w:t>5 рабочих дней после подписания протокола о результатах проведения торгов.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4. Срок действия договора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5. Заключительные положения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5.1. Все споры и разногласия, вытекающие из настоящего договора, разрешаются сторонами путем переговоров. В случае не достижения согласия путем переговоров споры и разногласия подлежат разрешению в судебном порядке в соответствии с законодательством РФ.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5.2. Стороны договорились применить территориальную подсудность для споров, вытекающих из настоящего договора, и определить местом их рассмотрения город Волгоград.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5.3. Настоящий договор составлен в двух экземплярах, имеющих одинаковую юридическую силу, один из которых находится у </w:t>
      </w:r>
      <w:r>
        <w:rPr>
          <w:rFonts w:ascii="Times New Roman" w:hAnsi="Times New Roman" w:cs="Times New Roman"/>
          <w:sz w:val="22"/>
          <w:szCs w:val="22"/>
        </w:rPr>
        <w:t>Управляющего</w:t>
      </w:r>
      <w:r w:rsidRPr="00866FD6">
        <w:rPr>
          <w:rFonts w:ascii="Times New Roman" w:hAnsi="Times New Roman" w:cs="Times New Roman"/>
          <w:sz w:val="22"/>
          <w:szCs w:val="22"/>
        </w:rPr>
        <w:t>, а другой - у Претендента.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5.4.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6. Адреса и платежные реквизиты сторон</w:t>
      </w:r>
    </w:p>
    <w:p w:rsidR="00650A8D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Управляющий</w:t>
      </w:r>
      <w:r w:rsidRPr="00866FD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_______________________ </w:t>
      </w:r>
      <w:r>
        <w:rPr>
          <w:rFonts w:ascii="Times New Roman" w:hAnsi="Times New Roman" w:cs="Times New Roman"/>
          <w:sz w:val="22"/>
          <w:szCs w:val="22"/>
        </w:rPr>
        <w:t xml:space="preserve">/Бульбенко А.П.                                          ______________________ /Претендент </w:t>
      </w:r>
    </w:p>
    <w:p w:rsidR="00650A8D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 xml:space="preserve">Почтовый адрес: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  <w:r w:rsidRPr="00866FD6">
        <w:rPr>
          <w:rFonts w:ascii="Times New Roman" w:hAnsi="Times New Roman" w:cs="Times New Roman"/>
          <w:sz w:val="22"/>
          <w:szCs w:val="22"/>
        </w:rPr>
        <w:t xml:space="preserve">Почтовый адрес: </w:t>
      </w:r>
    </w:p>
    <w:p w:rsidR="00650A8D" w:rsidRPr="00866FD6" w:rsidRDefault="00650A8D" w:rsidP="00650A8D">
      <w:pPr>
        <w:ind w:left="567" w:right="20"/>
        <w:jc w:val="both"/>
        <w:rPr>
          <w:rFonts w:ascii="Times New Roman" w:hAnsi="Times New Roman" w:cs="Times New Roman"/>
          <w:sz w:val="22"/>
          <w:szCs w:val="22"/>
        </w:rPr>
      </w:pPr>
      <w:r w:rsidRPr="00866FD6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 w:rsidRPr="00866FD6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</w:p>
    <w:p w:rsidR="00650A8D" w:rsidRPr="009B690F" w:rsidRDefault="00650A8D" w:rsidP="00650A8D">
      <w:pPr>
        <w:ind w:left="567"/>
        <w:rPr>
          <w:rFonts w:ascii="Times New Roman" w:hAnsi="Times New Roman" w:cs="Times New Roman"/>
          <w:b/>
          <w:sz w:val="22"/>
          <w:szCs w:val="22"/>
        </w:rPr>
      </w:pPr>
      <w:r w:rsidRPr="009B690F">
        <w:rPr>
          <w:rFonts w:ascii="Times New Roman" w:hAnsi="Times New Roman" w:cs="Times New Roman"/>
          <w:b/>
          <w:sz w:val="22"/>
          <w:szCs w:val="22"/>
        </w:rPr>
        <w:t xml:space="preserve">Конкурсный управляющий </w:t>
      </w:r>
    </w:p>
    <w:p w:rsidR="00650A8D" w:rsidRDefault="00650A8D" w:rsidP="00650A8D">
      <w:pPr>
        <w:ind w:left="567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ООО «Простор»</w:t>
      </w:r>
    </w:p>
    <w:p w:rsidR="00650A8D" w:rsidRPr="00EB0F8C" w:rsidRDefault="00650A8D" w:rsidP="00650A8D">
      <w:pPr>
        <w:ind w:left="567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Бульбенко А.П.</w:t>
      </w:r>
      <w:r w:rsidRPr="009B690F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</w:t>
      </w:r>
    </w:p>
    <w:p w:rsidR="001A71BC" w:rsidRDefault="001A71BC"/>
    <w:sectPr w:rsidR="001A71BC" w:rsidSect="0013004D">
      <w:footerReference w:type="even" r:id="rId5"/>
      <w:footerReference w:type="default" r:id="rId6"/>
      <w:pgSz w:w="11909" w:h="16834"/>
      <w:pgMar w:top="567" w:right="567" w:bottom="709" w:left="567" w:header="0" w:footer="0" w:gutter="0"/>
      <w:pgNumType w:start="1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0D4" w:rsidRDefault="00D85B6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10D4" w:rsidRDefault="00D85B6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0D4" w:rsidRDefault="00D85B6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B10D4" w:rsidRDefault="00D85B68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8D"/>
    <w:rsid w:val="001A71BC"/>
    <w:rsid w:val="00650A8D"/>
    <w:rsid w:val="00D8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50A8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50A8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age number"/>
    <w:basedOn w:val="a0"/>
    <w:rsid w:val="00650A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50A8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50A8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age number"/>
    <w:basedOn w:val="a0"/>
    <w:rsid w:val="00650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2015-11-13T11:56:00Z</dcterms:created>
  <dcterms:modified xsi:type="dcterms:W3CDTF">2015-11-13T11:57:00Z</dcterms:modified>
</cp:coreProperties>
</file>