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3F1" w:rsidRPr="006B1D91" w:rsidRDefault="000503F1" w:rsidP="000503F1">
      <w:pPr>
        <w:pStyle w:val="2"/>
        <w:jc w:val="center"/>
        <w:rPr>
          <w:b/>
          <w:bCs/>
          <w:szCs w:val="24"/>
        </w:rPr>
      </w:pPr>
      <w:r w:rsidRPr="006B1D91">
        <w:rPr>
          <w:b/>
          <w:bCs/>
          <w:szCs w:val="24"/>
        </w:rPr>
        <w:t>ДОГОВОР</w:t>
      </w:r>
    </w:p>
    <w:p w:rsidR="000503F1" w:rsidRDefault="000503F1" w:rsidP="000503F1">
      <w:pPr>
        <w:pStyle w:val="2"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КУПЛИ-ПРОДАЖИ </w:t>
      </w:r>
    </w:p>
    <w:p w:rsidR="000503F1" w:rsidRPr="006B1D91" w:rsidRDefault="000503F1" w:rsidP="000503F1">
      <w:pPr>
        <w:pStyle w:val="2"/>
        <w:jc w:val="center"/>
        <w:rPr>
          <w:b/>
          <w:bCs/>
          <w:szCs w:val="24"/>
        </w:rPr>
      </w:pPr>
      <w:r>
        <w:rPr>
          <w:b/>
          <w:bCs/>
          <w:szCs w:val="24"/>
        </w:rPr>
        <w:t>(</w:t>
      </w:r>
      <w:r w:rsidRPr="006B1D91">
        <w:rPr>
          <w:b/>
          <w:bCs/>
          <w:szCs w:val="24"/>
        </w:rPr>
        <w:t>УСТУПКИ ПРАВ ТРЕБОВАНИЯ (ЦЕССИИ)</w:t>
      </w:r>
      <w:r>
        <w:rPr>
          <w:b/>
          <w:bCs/>
          <w:szCs w:val="24"/>
        </w:rPr>
        <w:t>)</w:t>
      </w:r>
      <w:r w:rsidRPr="006B1D91">
        <w:rPr>
          <w:b/>
          <w:bCs/>
          <w:szCs w:val="24"/>
        </w:rPr>
        <w:t xml:space="preserve"> </w:t>
      </w:r>
    </w:p>
    <w:p w:rsidR="000503F1" w:rsidRPr="006B1D91" w:rsidRDefault="000503F1" w:rsidP="000503F1">
      <w:pPr>
        <w:pStyle w:val="2"/>
        <w:jc w:val="center"/>
        <w:rPr>
          <w:b/>
          <w:bCs/>
          <w:szCs w:val="24"/>
        </w:rPr>
      </w:pPr>
      <w:r w:rsidRPr="006B1D91">
        <w:rPr>
          <w:b/>
          <w:bCs/>
          <w:szCs w:val="24"/>
          <w:highlight w:val="yellow"/>
        </w:rPr>
        <w:t>«ПРОЕКТ»</w:t>
      </w:r>
    </w:p>
    <w:p w:rsidR="000503F1" w:rsidRPr="0000001A" w:rsidRDefault="000503F1" w:rsidP="000503F1">
      <w:pPr>
        <w:pStyle w:val="2"/>
        <w:jc w:val="center"/>
        <w:rPr>
          <w:szCs w:val="24"/>
        </w:rPr>
      </w:pPr>
    </w:p>
    <w:p w:rsidR="000503F1" w:rsidRPr="0000001A" w:rsidRDefault="000503F1" w:rsidP="000503F1">
      <w:pPr>
        <w:pStyle w:val="2"/>
        <w:rPr>
          <w:szCs w:val="24"/>
        </w:rPr>
      </w:pPr>
      <w:proofErr w:type="spellStart"/>
      <w:r w:rsidRPr="0000001A">
        <w:rPr>
          <w:szCs w:val="24"/>
        </w:rPr>
        <w:t>г</w:t>
      </w:r>
      <w:proofErr w:type="gramStart"/>
      <w:r w:rsidRPr="0000001A">
        <w:rPr>
          <w:szCs w:val="24"/>
        </w:rPr>
        <w:t>.</w:t>
      </w:r>
      <w:r>
        <w:rPr>
          <w:szCs w:val="24"/>
        </w:rPr>
        <w:t>Т</w:t>
      </w:r>
      <w:proofErr w:type="gramEnd"/>
      <w:r>
        <w:rPr>
          <w:szCs w:val="24"/>
        </w:rPr>
        <w:t>юмень</w:t>
      </w:r>
      <w:proofErr w:type="spellEnd"/>
      <w:r w:rsidRPr="0000001A">
        <w:rPr>
          <w:szCs w:val="24"/>
        </w:rPr>
        <w:t xml:space="preserve">                                 </w:t>
      </w:r>
      <w:r w:rsidRPr="0000001A">
        <w:rPr>
          <w:szCs w:val="24"/>
        </w:rPr>
        <w:tab/>
      </w:r>
      <w:r w:rsidRPr="0000001A">
        <w:rPr>
          <w:szCs w:val="24"/>
        </w:rPr>
        <w:tab/>
      </w:r>
      <w:r w:rsidRPr="0000001A">
        <w:rPr>
          <w:szCs w:val="24"/>
        </w:rPr>
        <w:tab/>
      </w:r>
      <w:r w:rsidRPr="0000001A">
        <w:rPr>
          <w:szCs w:val="24"/>
        </w:rPr>
        <w:tab/>
      </w:r>
      <w:r w:rsidRPr="0000001A">
        <w:rPr>
          <w:szCs w:val="24"/>
        </w:rPr>
        <w:tab/>
      </w:r>
      <w:r w:rsidRPr="0000001A">
        <w:rPr>
          <w:szCs w:val="24"/>
        </w:rPr>
        <w:tab/>
        <w:t xml:space="preserve">   «</w:t>
      </w:r>
      <w:r>
        <w:rPr>
          <w:szCs w:val="24"/>
        </w:rPr>
        <w:t>_</w:t>
      </w:r>
      <w:r w:rsidRPr="0000001A">
        <w:rPr>
          <w:szCs w:val="24"/>
        </w:rPr>
        <w:t xml:space="preserve">» </w:t>
      </w:r>
      <w:r>
        <w:rPr>
          <w:szCs w:val="24"/>
        </w:rPr>
        <w:t>_</w:t>
      </w:r>
      <w:r w:rsidRPr="0000001A">
        <w:rPr>
          <w:szCs w:val="24"/>
        </w:rPr>
        <w:t xml:space="preserve"> 20</w:t>
      </w:r>
      <w:r>
        <w:rPr>
          <w:szCs w:val="24"/>
        </w:rPr>
        <w:t>23</w:t>
      </w:r>
      <w:r w:rsidRPr="0000001A">
        <w:rPr>
          <w:szCs w:val="24"/>
        </w:rPr>
        <w:t>г.</w:t>
      </w:r>
    </w:p>
    <w:p w:rsidR="000503F1" w:rsidRPr="0000001A" w:rsidRDefault="000503F1" w:rsidP="000503F1">
      <w:pPr>
        <w:pStyle w:val="a3"/>
        <w:ind w:firstLine="720"/>
        <w:rPr>
          <w:szCs w:val="24"/>
        </w:rPr>
      </w:pPr>
    </w:p>
    <w:p w:rsidR="000503F1" w:rsidRPr="0000001A" w:rsidRDefault="004F7FB6" w:rsidP="000503F1">
      <w:pPr>
        <w:pStyle w:val="a3"/>
        <w:ind w:firstLine="709"/>
        <w:rPr>
          <w:szCs w:val="24"/>
        </w:rPr>
      </w:pPr>
      <w:proofErr w:type="gramStart"/>
      <w:r w:rsidRPr="000815E3">
        <w:rPr>
          <w:color w:val="000000"/>
          <w:sz w:val="22"/>
          <w:szCs w:val="22"/>
        </w:rPr>
        <w:t xml:space="preserve">Общество с ограниченной ответственностью </w:t>
      </w:r>
      <w:r w:rsidRPr="00BC0945">
        <w:rPr>
          <w:sz w:val="22"/>
          <w:szCs w:val="22"/>
        </w:rPr>
        <w:t>ООО  "НЕФТЕГАЗСТРОЙСЕРВИС"</w:t>
      </w:r>
      <w:r>
        <w:t xml:space="preserve"> (</w:t>
      </w:r>
      <w:r w:rsidRPr="00BC0945">
        <w:rPr>
          <w:bCs/>
          <w:sz w:val="22"/>
          <w:szCs w:val="22"/>
        </w:rPr>
        <w:t xml:space="preserve">ИНН </w:t>
      </w:r>
      <w:r w:rsidRPr="00BC0945">
        <w:rPr>
          <w:bCs/>
          <w:color w:val="2C2D2E"/>
          <w:sz w:val="22"/>
          <w:szCs w:val="22"/>
          <w:shd w:val="clear" w:color="auto" w:fill="FFFFFF"/>
        </w:rPr>
        <w:t>7203382397,</w:t>
      </w:r>
      <w:r w:rsidRPr="00BC0945">
        <w:rPr>
          <w:bCs/>
          <w:sz w:val="22"/>
          <w:szCs w:val="22"/>
        </w:rPr>
        <w:t xml:space="preserve"> ОГРН 1167232066100</w:t>
      </w:r>
      <w:r>
        <w:rPr>
          <w:bCs/>
        </w:rPr>
        <w:t>)</w:t>
      </w:r>
      <w:r w:rsidRPr="00BC0945">
        <w:rPr>
          <w:bCs/>
          <w:sz w:val="22"/>
          <w:szCs w:val="22"/>
        </w:rPr>
        <w:t xml:space="preserve"> </w:t>
      </w:r>
      <w:r w:rsidRPr="000815E3">
        <w:rPr>
          <w:color w:val="000000"/>
          <w:sz w:val="22"/>
          <w:szCs w:val="22"/>
        </w:rPr>
        <w:t>в лице конкурсного управляющего</w:t>
      </w:r>
      <w:r w:rsidRPr="00BC0945">
        <w:rPr>
          <w:color w:val="000000"/>
          <w:sz w:val="22"/>
          <w:szCs w:val="22"/>
        </w:rPr>
        <w:t xml:space="preserve"> </w:t>
      </w:r>
      <w:proofErr w:type="spellStart"/>
      <w:r w:rsidRPr="00BC0945">
        <w:rPr>
          <w:color w:val="000000"/>
          <w:sz w:val="22"/>
          <w:szCs w:val="22"/>
        </w:rPr>
        <w:t>Шкаровской</w:t>
      </w:r>
      <w:proofErr w:type="spellEnd"/>
      <w:r w:rsidRPr="00BC0945">
        <w:rPr>
          <w:color w:val="000000"/>
          <w:sz w:val="22"/>
          <w:szCs w:val="22"/>
        </w:rPr>
        <w:t xml:space="preserve"> С.И.</w:t>
      </w:r>
      <w:r w:rsidRPr="000815E3">
        <w:rPr>
          <w:color w:val="000000"/>
          <w:sz w:val="22"/>
          <w:szCs w:val="22"/>
        </w:rPr>
        <w:t xml:space="preserve">., </w:t>
      </w:r>
      <w:r w:rsidRPr="00BC0945">
        <w:rPr>
          <w:sz w:val="22"/>
          <w:szCs w:val="22"/>
        </w:rPr>
        <w:t>действующей на основании Решения</w:t>
      </w:r>
      <w:r w:rsidRPr="000815E3">
        <w:rPr>
          <w:sz w:val="22"/>
          <w:szCs w:val="22"/>
        </w:rPr>
        <w:t xml:space="preserve"> Арб</w:t>
      </w:r>
      <w:r w:rsidRPr="00BC0945">
        <w:rPr>
          <w:sz w:val="22"/>
          <w:szCs w:val="22"/>
        </w:rPr>
        <w:t>итражного суда Тюменской области</w:t>
      </w:r>
      <w:r w:rsidRPr="000815E3">
        <w:rPr>
          <w:sz w:val="22"/>
          <w:szCs w:val="22"/>
        </w:rPr>
        <w:t xml:space="preserve"> по делу №</w:t>
      </w:r>
      <w:r w:rsidRPr="00BC0945">
        <w:rPr>
          <w:bCs/>
          <w:sz w:val="22"/>
          <w:szCs w:val="22"/>
        </w:rPr>
        <w:t xml:space="preserve"> А70-21474/2021</w:t>
      </w:r>
      <w:r w:rsidRPr="000815E3">
        <w:rPr>
          <w:sz w:val="22"/>
          <w:szCs w:val="22"/>
        </w:rPr>
        <w:t>г</w:t>
      </w:r>
      <w:r>
        <w:rPr>
          <w:color w:val="000000"/>
        </w:rPr>
        <w:t xml:space="preserve"> от 03.03.2022 года, </w:t>
      </w:r>
      <w:r w:rsidR="000503F1" w:rsidRPr="00A56E04">
        <w:rPr>
          <w:szCs w:val="24"/>
        </w:rPr>
        <w:t>имену</w:t>
      </w:r>
      <w:r w:rsidR="000503F1">
        <w:rPr>
          <w:szCs w:val="24"/>
        </w:rPr>
        <w:t>емый</w:t>
      </w:r>
      <w:r w:rsidR="000503F1" w:rsidRPr="00A56E04">
        <w:rPr>
          <w:szCs w:val="24"/>
        </w:rPr>
        <w:t xml:space="preserve"> в дальнейшем </w:t>
      </w:r>
      <w:r w:rsidR="000503F1" w:rsidRPr="00A56E04">
        <w:rPr>
          <w:b/>
          <w:szCs w:val="24"/>
        </w:rPr>
        <w:t>«Цедент»</w:t>
      </w:r>
      <w:r w:rsidR="000503F1" w:rsidRPr="00656EFA">
        <w:rPr>
          <w:szCs w:val="24"/>
        </w:rPr>
        <w:t xml:space="preserve">, с одной стороны, </w:t>
      </w:r>
      <w:r w:rsidR="000503F1" w:rsidRPr="0000001A">
        <w:rPr>
          <w:szCs w:val="24"/>
        </w:rPr>
        <w:t xml:space="preserve"> и </w:t>
      </w:r>
      <w:r w:rsidR="000503F1">
        <w:rPr>
          <w:szCs w:val="24"/>
        </w:rPr>
        <w:t>_</w:t>
      </w:r>
      <w:r w:rsidR="000503F1" w:rsidRPr="0000001A">
        <w:rPr>
          <w:szCs w:val="24"/>
        </w:rPr>
        <w:t xml:space="preserve"> в лице </w:t>
      </w:r>
      <w:r w:rsidR="000503F1">
        <w:rPr>
          <w:szCs w:val="24"/>
        </w:rPr>
        <w:t>_</w:t>
      </w:r>
      <w:r w:rsidR="000503F1" w:rsidRPr="0000001A">
        <w:rPr>
          <w:szCs w:val="24"/>
        </w:rPr>
        <w:t xml:space="preserve">, действующего на основании </w:t>
      </w:r>
      <w:r w:rsidR="000503F1">
        <w:rPr>
          <w:szCs w:val="24"/>
        </w:rPr>
        <w:t>_</w:t>
      </w:r>
      <w:r w:rsidR="000503F1" w:rsidRPr="0000001A">
        <w:rPr>
          <w:szCs w:val="24"/>
        </w:rPr>
        <w:t xml:space="preserve">, именуемое в дальнейшем </w:t>
      </w:r>
      <w:r w:rsidR="000503F1" w:rsidRPr="0000001A">
        <w:rPr>
          <w:b/>
          <w:szCs w:val="24"/>
        </w:rPr>
        <w:t>«Цессионарий</w:t>
      </w:r>
      <w:r w:rsidR="000503F1" w:rsidRPr="0000001A">
        <w:rPr>
          <w:szCs w:val="24"/>
        </w:rPr>
        <w:t>», с другой стороны, далее совместно именуемые «</w:t>
      </w:r>
      <w:r w:rsidR="000503F1" w:rsidRPr="0000001A">
        <w:rPr>
          <w:bCs/>
          <w:szCs w:val="24"/>
        </w:rPr>
        <w:t>Стороны»</w:t>
      </w:r>
      <w:r w:rsidR="000503F1" w:rsidRPr="0000001A">
        <w:rPr>
          <w:szCs w:val="24"/>
        </w:rPr>
        <w:t>,  заключили настоящий Договор (далее</w:t>
      </w:r>
      <w:proofErr w:type="gramEnd"/>
      <w:r w:rsidR="000503F1" w:rsidRPr="0000001A">
        <w:rPr>
          <w:szCs w:val="24"/>
        </w:rPr>
        <w:t xml:space="preserve"> по тексту </w:t>
      </w:r>
      <w:r w:rsidR="000503F1" w:rsidRPr="0000001A">
        <w:rPr>
          <w:bCs/>
          <w:szCs w:val="24"/>
        </w:rPr>
        <w:t>Договор)</w:t>
      </w:r>
      <w:r w:rsidR="000503F1" w:rsidRPr="0000001A">
        <w:rPr>
          <w:szCs w:val="24"/>
        </w:rPr>
        <w:t xml:space="preserve"> о нижеследующем:</w:t>
      </w:r>
    </w:p>
    <w:p w:rsidR="000503F1" w:rsidRDefault="000503F1" w:rsidP="000503F1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:rsidR="000503F1" w:rsidRPr="002E2C64" w:rsidRDefault="000503F1" w:rsidP="000503F1">
      <w:pPr>
        <w:spacing w:after="0" w:line="240" w:lineRule="auto"/>
        <w:jc w:val="center"/>
        <w:rPr>
          <w:rFonts w:eastAsia="Times New Roman"/>
          <w:b/>
          <w:lang w:eastAsia="ru-RU"/>
        </w:rPr>
      </w:pPr>
      <w:r w:rsidRPr="002E2C64">
        <w:rPr>
          <w:rFonts w:eastAsia="Times New Roman"/>
          <w:b/>
          <w:lang w:eastAsia="ru-RU"/>
        </w:rPr>
        <w:t>1.Предмет договора</w:t>
      </w:r>
    </w:p>
    <w:p w:rsidR="000503F1" w:rsidRPr="002E2C64" w:rsidRDefault="000503F1" w:rsidP="000503F1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>1.1. Цедент уступает Цессионарию, а Цессионарий обязуется принять и оплатить в соответствии с условиями Договора следующее имущественное право: лот №__.</w:t>
      </w:r>
    </w:p>
    <w:p w:rsidR="000503F1" w:rsidRPr="002E2C64" w:rsidRDefault="000503F1" w:rsidP="000503F1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:rsidR="000503F1" w:rsidRPr="002E2C64" w:rsidRDefault="000503F1" w:rsidP="000503F1">
      <w:pPr>
        <w:spacing w:after="0" w:line="240" w:lineRule="auto"/>
        <w:ind w:firstLine="709"/>
        <w:jc w:val="center"/>
        <w:rPr>
          <w:rFonts w:eastAsia="Times New Roman"/>
          <w:b/>
          <w:lang w:eastAsia="ru-RU"/>
        </w:rPr>
      </w:pPr>
      <w:r w:rsidRPr="002E2C64">
        <w:rPr>
          <w:rFonts w:eastAsia="Times New Roman"/>
          <w:b/>
          <w:lang w:eastAsia="ru-RU"/>
        </w:rPr>
        <w:t>2. Стоимость и порядок расчетов</w:t>
      </w:r>
    </w:p>
    <w:p w:rsidR="000503F1" w:rsidRPr="002E2C64" w:rsidRDefault="000503F1" w:rsidP="000503F1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>2.1. Стоимость реализации вышеуказанного имущества (прав требования) устанавливается в размере, предложенном Цессионарием как победителем торгов</w:t>
      </w:r>
      <w:r w:rsidRPr="00D35A12">
        <w:rPr>
          <w:rFonts w:eastAsia="Times New Roman"/>
          <w:lang w:eastAsia="ru-RU"/>
        </w:rPr>
        <w:t xml:space="preserve"> (</w:t>
      </w:r>
      <w:r>
        <w:rPr>
          <w:rFonts w:eastAsia="Times New Roman"/>
          <w:lang w:eastAsia="ru-RU"/>
        </w:rPr>
        <w:t>единственным участником торгов)</w:t>
      </w:r>
      <w:r w:rsidRPr="002E2C64">
        <w:rPr>
          <w:rFonts w:eastAsia="Times New Roman"/>
          <w:lang w:eastAsia="ru-RU"/>
        </w:rPr>
        <w:t xml:space="preserve"> в форме открытого аукциона  по продаже имущества, проведенном на электронной площадке «_» _ 20</w:t>
      </w:r>
      <w:r>
        <w:rPr>
          <w:rFonts w:eastAsia="Times New Roman"/>
          <w:lang w:eastAsia="ru-RU"/>
        </w:rPr>
        <w:t>2</w:t>
      </w:r>
      <w:r w:rsidRPr="002E2C64">
        <w:rPr>
          <w:rFonts w:eastAsia="Times New Roman"/>
          <w:lang w:eastAsia="ru-RU"/>
        </w:rPr>
        <w:t>_ года, в соответствии с Протоколом о результатах торгов от «_» _ 20</w:t>
      </w:r>
      <w:r>
        <w:rPr>
          <w:rFonts w:eastAsia="Times New Roman"/>
          <w:lang w:eastAsia="ru-RU"/>
        </w:rPr>
        <w:t>2_</w:t>
      </w:r>
      <w:r w:rsidRPr="002E2C64">
        <w:rPr>
          <w:rFonts w:eastAsia="Times New Roman"/>
          <w:lang w:eastAsia="ru-RU"/>
        </w:rPr>
        <w:t>г. и составляет в общей сумме_.</w:t>
      </w:r>
    </w:p>
    <w:p w:rsidR="000503F1" w:rsidRPr="002E2C64" w:rsidRDefault="000503F1" w:rsidP="000503F1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 xml:space="preserve">2.2. В стоимость имущества включена сумма задатка, внесенная Цессионарием по платежному поручению № _ </w:t>
      </w:r>
      <w:proofErr w:type="gramStart"/>
      <w:r w:rsidRPr="002E2C64">
        <w:rPr>
          <w:rFonts w:eastAsia="Times New Roman"/>
          <w:lang w:eastAsia="ru-RU"/>
        </w:rPr>
        <w:t>от</w:t>
      </w:r>
      <w:proofErr w:type="gramEnd"/>
      <w:r w:rsidRPr="002E2C64">
        <w:rPr>
          <w:rFonts w:eastAsia="Times New Roman"/>
          <w:lang w:eastAsia="ru-RU"/>
        </w:rPr>
        <w:t xml:space="preserve"> _._._. </w:t>
      </w:r>
      <w:proofErr w:type="gramStart"/>
      <w:r w:rsidRPr="002E2C64">
        <w:rPr>
          <w:rFonts w:eastAsia="Times New Roman"/>
          <w:lang w:eastAsia="ru-RU"/>
        </w:rPr>
        <w:t>на</w:t>
      </w:r>
      <w:proofErr w:type="gramEnd"/>
      <w:r w:rsidRPr="002E2C64">
        <w:rPr>
          <w:rFonts w:eastAsia="Times New Roman"/>
          <w:lang w:eastAsia="ru-RU"/>
        </w:rPr>
        <w:t xml:space="preserve"> сумму </w:t>
      </w:r>
      <w:r>
        <w:rPr>
          <w:rFonts w:eastAsia="Times New Roman"/>
          <w:lang w:eastAsia="ru-RU"/>
        </w:rPr>
        <w:t>…</w:t>
      </w:r>
      <w:r w:rsidRPr="002E2C64">
        <w:rPr>
          <w:rFonts w:eastAsia="Times New Roman"/>
          <w:lang w:eastAsia="ru-RU"/>
        </w:rPr>
        <w:t xml:space="preserve"> на счет оператора ЭТП. Оплата стоимости имущества производится Цессионарием, за вычетом суммы задатка, в размере _, в течение 30 (</w:t>
      </w:r>
      <w:r>
        <w:rPr>
          <w:rFonts w:eastAsia="Times New Roman"/>
          <w:lang w:eastAsia="ru-RU"/>
        </w:rPr>
        <w:t>т</w:t>
      </w:r>
      <w:r w:rsidRPr="002E2C64">
        <w:rPr>
          <w:rFonts w:eastAsia="Times New Roman"/>
          <w:lang w:eastAsia="ru-RU"/>
        </w:rPr>
        <w:t xml:space="preserve">ридцати) дней, </w:t>
      </w:r>
      <w:proofErr w:type="gramStart"/>
      <w:r w:rsidRPr="002E2C64">
        <w:rPr>
          <w:rFonts w:eastAsia="Times New Roman"/>
          <w:lang w:eastAsia="ru-RU"/>
        </w:rPr>
        <w:t>с даты подписания</w:t>
      </w:r>
      <w:proofErr w:type="gramEnd"/>
      <w:r w:rsidRPr="002E2C64">
        <w:rPr>
          <w:rFonts w:eastAsia="Times New Roman"/>
          <w:lang w:eastAsia="ru-RU"/>
        </w:rPr>
        <w:t xml:space="preserve"> Сторонами настоящего договора. </w:t>
      </w:r>
    </w:p>
    <w:p w:rsidR="000503F1" w:rsidRPr="002E2C64" w:rsidRDefault="000503F1" w:rsidP="000503F1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>2.3. Надлежащим выполнением обязательств Цессионария по оплате прав требования является поступление денежных сре</w:t>
      </w:r>
      <w:proofErr w:type="gramStart"/>
      <w:r w:rsidRPr="002E2C64">
        <w:rPr>
          <w:rFonts w:eastAsia="Times New Roman"/>
          <w:lang w:eastAsia="ru-RU"/>
        </w:rPr>
        <w:t>дств в п</w:t>
      </w:r>
      <w:proofErr w:type="gramEnd"/>
      <w:r w:rsidRPr="002E2C64">
        <w:rPr>
          <w:rFonts w:eastAsia="Times New Roman"/>
          <w:lang w:eastAsia="ru-RU"/>
        </w:rPr>
        <w:t xml:space="preserve">орядке, сумме и сроки, указанные в п. </w:t>
      </w:r>
      <w:r>
        <w:rPr>
          <w:rFonts w:eastAsia="Times New Roman"/>
          <w:lang w:eastAsia="ru-RU"/>
        </w:rPr>
        <w:t xml:space="preserve">2.1, </w:t>
      </w:r>
      <w:r w:rsidRPr="002E2C64">
        <w:rPr>
          <w:rFonts w:eastAsia="Times New Roman"/>
          <w:lang w:eastAsia="ru-RU"/>
        </w:rPr>
        <w:t>2.2. настоящего Договора на расчетный счет Цедента.</w:t>
      </w:r>
    </w:p>
    <w:p w:rsidR="000503F1" w:rsidRDefault="000503F1" w:rsidP="000503F1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 xml:space="preserve">2.4. Расчеты по Договору производятся в рублях, путем безналичного перечисления средств на расчетный счет Цедента. Датой оплаты считается дата поступления денежных средств на счет Цедента. </w:t>
      </w:r>
    </w:p>
    <w:p w:rsidR="000503F1" w:rsidRDefault="000503F1" w:rsidP="000503F1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:rsidR="000503F1" w:rsidRPr="002E2C64" w:rsidRDefault="000503F1" w:rsidP="000503F1">
      <w:pPr>
        <w:spacing w:after="0" w:line="240" w:lineRule="auto"/>
        <w:jc w:val="center"/>
        <w:rPr>
          <w:rFonts w:eastAsia="Times New Roman"/>
          <w:b/>
          <w:lang w:eastAsia="ru-RU"/>
        </w:rPr>
      </w:pPr>
      <w:r w:rsidRPr="002E2C64">
        <w:rPr>
          <w:rFonts w:eastAsia="Times New Roman"/>
          <w:b/>
          <w:lang w:eastAsia="ru-RU"/>
        </w:rPr>
        <w:t>3. Права и обязанности Сторон</w:t>
      </w:r>
    </w:p>
    <w:p w:rsidR="000503F1" w:rsidRPr="002E2C64" w:rsidRDefault="000503F1" w:rsidP="000503F1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>3.1. Цедент обязуется:</w:t>
      </w:r>
    </w:p>
    <w:p w:rsidR="000503F1" w:rsidRPr="002E2C64" w:rsidRDefault="000503F1" w:rsidP="000503F1">
      <w:pPr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3.1.1. Не позднее 10 (Десяти</w:t>
      </w:r>
      <w:r w:rsidRPr="002E2C64">
        <w:rPr>
          <w:rFonts w:eastAsia="Times New Roman"/>
          <w:bCs/>
          <w:lang w:eastAsia="ru-RU"/>
        </w:rPr>
        <w:t xml:space="preserve">) рабочих дней </w:t>
      </w:r>
      <w:proofErr w:type="gramStart"/>
      <w:r w:rsidRPr="002E2C64">
        <w:rPr>
          <w:rFonts w:eastAsia="Times New Roman"/>
          <w:bCs/>
          <w:lang w:eastAsia="ru-RU"/>
        </w:rPr>
        <w:t>с даты поступления</w:t>
      </w:r>
      <w:proofErr w:type="gramEnd"/>
      <w:r w:rsidRPr="002E2C64">
        <w:rPr>
          <w:rFonts w:eastAsia="Times New Roman"/>
          <w:bCs/>
          <w:lang w:eastAsia="ru-RU"/>
        </w:rPr>
        <w:t xml:space="preserve"> денежных средств от </w:t>
      </w:r>
      <w:r w:rsidRPr="002E2C64">
        <w:rPr>
          <w:rFonts w:eastAsia="Times New Roman"/>
          <w:lang w:eastAsia="ru-RU"/>
        </w:rPr>
        <w:t xml:space="preserve">Цессионария </w:t>
      </w:r>
      <w:r w:rsidRPr="002E2C64">
        <w:rPr>
          <w:rFonts w:eastAsia="Times New Roman"/>
          <w:bCs/>
          <w:lang w:eastAsia="ru-RU"/>
        </w:rPr>
        <w:t xml:space="preserve">в оплату стоимости имущества в соответствии с п. 2.2. Договора, на расчетный счет </w:t>
      </w:r>
      <w:r w:rsidRPr="002E2C64">
        <w:rPr>
          <w:rFonts w:eastAsia="Times New Roman"/>
          <w:lang w:eastAsia="ru-RU"/>
        </w:rPr>
        <w:t xml:space="preserve">Цедента </w:t>
      </w:r>
      <w:r w:rsidRPr="002E2C64">
        <w:rPr>
          <w:rFonts w:eastAsia="Times New Roman"/>
          <w:bCs/>
          <w:lang w:eastAsia="ru-RU"/>
        </w:rPr>
        <w:t xml:space="preserve">передать </w:t>
      </w:r>
      <w:r w:rsidRPr="002E2C64">
        <w:rPr>
          <w:rFonts w:eastAsia="Times New Roman"/>
          <w:lang w:eastAsia="ru-RU"/>
        </w:rPr>
        <w:t xml:space="preserve">Цессионария документы, подтверждающие права требования, указанные в п. 1.1 договора </w:t>
      </w:r>
      <w:r w:rsidRPr="002E2C64">
        <w:rPr>
          <w:rFonts w:eastAsia="Times New Roman"/>
          <w:bCs/>
          <w:lang w:eastAsia="ru-RU"/>
        </w:rPr>
        <w:t xml:space="preserve">по акту о приеме-передаче </w:t>
      </w:r>
      <w:r w:rsidRPr="002E2C64">
        <w:rPr>
          <w:rFonts w:eastAsia="Times New Roman"/>
          <w:lang w:eastAsia="ru-RU"/>
        </w:rPr>
        <w:t>или иному документу о передаче.</w:t>
      </w:r>
      <w:r w:rsidRPr="002E2C64">
        <w:rPr>
          <w:rFonts w:eastAsia="Times New Roman"/>
          <w:bCs/>
          <w:lang w:eastAsia="ru-RU"/>
        </w:rPr>
        <w:t xml:space="preserve"> </w:t>
      </w:r>
    </w:p>
    <w:p w:rsidR="000503F1" w:rsidRPr="002E2C64" w:rsidRDefault="000503F1" w:rsidP="000503F1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>3.1.2. Передача документов, подтверждающих права требования, указанные в п. 1.1 договора, производиться в месте, определенном Цедентом.</w:t>
      </w:r>
    </w:p>
    <w:p w:rsidR="000503F1" w:rsidRPr="002E2C64" w:rsidRDefault="000503F1" w:rsidP="000503F1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>3.1.4. Нести риск случайной гибели и утраты документов, подтверждающих права требования, указанные в п. 1.1 договора до момента передачи по акту о приеме-передаче от Цедента Цессионарию.</w:t>
      </w:r>
    </w:p>
    <w:p w:rsidR="000503F1" w:rsidRPr="002E2C64" w:rsidRDefault="000503F1" w:rsidP="000503F1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>3.2. Цессионарий обязуется:</w:t>
      </w:r>
    </w:p>
    <w:p w:rsidR="000503F1" w:rsidRPr="002E2C64" w:rsidRDefault="000503F1" w:rsidP="000503F1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 xml:space="preserve">3.2.1. </w:t>
      </w:r>
      <w:proofErr w:type="gramStart"/>
      <w:r w:rsidRPr="002E2C64">
        <w:rPr>
          <w:rFonts w:eastAsia="Times New Roman"/>
          <w:lang w:eastAsia="ru-RU"/>
        </w:rPr>
        <w:t>Оплатить стоимость прав</w:t>
      </w:r>
      <w:proofErr w:type="gramEnd"/>
      <w:r w:rsidRPr="002E2C64">
        <w:rPr>
          <w:rFonts w:eastAsia="Times New Roman"/>
          <w:lang w:eastAsia="ru-RU"/>
        </w:rPr>
        <w:t xml:space="preserve"> требования в порядке и на условиях данного Договора.</w:t>
      </w:r>
    </w:p>
    <w:p w:rsidR="000503F1" w:rsidRPr="002E2C64" w:rsidRDefault="000503F1" w:rsidP="000503F1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lastRenderedPageBreak/>
        <w:t xml:space="preserve">3.2.2. Перед подписанием акта о приеме-передаче осмотреть документов, подтверждающую права требования, указанные в п. 1.1 договора и проверить ее состояние. Осмотр документации производиться в месте нахождения </w:t>
      </w:r>
      <w:r>
        <w:rPr>
          <w:rFonts w:eastAsia="Times New Roman"/>
          <w:lang w:eastAsia="ru-RU"/>
        </w:rPr>
        <w:t>конкурсного управляющего должника</w:t>
      </w:r>
      <w:r w:rsidRPr="002E2C64">
        <w:rPr>
          <w:rFonts w:eastAsia="Times New Roman"/>
          <w:lang w:eastAsia="ru-RU"/>
        </w:rPr>
        <w:t xml:space="preserve"> или в месте, определенном </w:t>
      </w:r>
      <w:r>
        <w:rPr>
          <w:rFonts w:eastAsia="Times New Roman"/>
          <w:lang w:eastAsia="ru-RU"/>
        </w:rPr>
        <w:t>конкурсный управляющим должника</w:t>
      </w:r>
      <w:r w:rsidRPr="002E2C64">
        <w:rPr>
          <w:rFonts w:eastAsia="Times New Roman"/>
          <w:lang w:eastAsia="ru-RU"/>
        </w:rPr>
        <w:t xml:space="preserve">.  </w:t>
      </w:r>
    </w:p>
    <w:p w:rsidR="000503F1" w:rsidRPr="002E2C64" w:rsidRDefault="000503F1" w:rsidP="000503F1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 xml:space="preserve">3.2.3. </w:t>
      </w:r>
      <w:r w:rsidR="006A11E3">
        <w:rPr>
          <w:rFonts w:eastAsia="Times New Roman"/>
          <w:bCs/>
          <w:lang w:eastAsia="ru-RU"/>
        </w:rPr>
        <w:t xml:space="preserve">Не позднее 10 </w:t>
      </w:r>
      <w:bookmarkStart w:id="0" w:name="_GoBack"/>
      <w:bookmarkEnd w:id="0"/>
      <w:r w:rsidR="006A11E3">
        <w:rPr>
          <w:rFonts w:eastAsia="Times New Roman"/>
          <w:bCs/>
          <w:lang w:eastAsia="ru-RU"/>
        </w:rPr>
        <w:t xml:space="preserve"> (десяти)</w:t>
      </w:r>
      <w:r w:rsidRPr="002E2C64">
        <w:rPr>
          <w:rFonts w:eastAsia="Times New Roman"/>
          <w:bCs/>
          <w:lang w:eastAsia="ru-RU"/>
        </w:rPr>
        <w:t xml:space="preserve"> рабочих дней </w:t>
      </w:r>
      <w:proofErr w:type="gramStart"/>
      <w:r w:rsidRPr="002E2C64">
        <w:rPr>
          <w:rFonts w:eastAsia="Times New Roman"/>
          <w:bCs/>
          <w:lang w:eastAsia="ru-RU"/>
        </w:rPr>
        <w:t>с даты поступления</w:t>
      </w:r>
      <w:proofErr w:type="gramEnd"/>
      <w:r w:rsidRPr="002E2C64">
        <w:rPr>
          <w:rFonts w:eastAsia="Times New Roman"/>
          <w:bCs/>
          <w:lang w:eastAsia="ru-RU"/>
        </w:rPr>
        <w:t xml:space="preserve"> денежных средств в оплату стоимости </w:t>
      </w:r>
      <w:r w:rsidRPr="002E2C64">
        <w:rPr>
          <w:rFonts w:eastAsia="Times New Roman"/>
          <w:lang w:eastAsia="ru-RU"/>
        </w:rPr>
        <w:t>прав требования</w:t>
      </w:r>
      <w:r w:rsidRPr="002E2C64">
        <w:rPr>
          <w:rFonts w:eastAsia="Times New Roman"/>
          <w:bCs/>
          <w:lang w:eastAsia="ru-RU"/>
        </w:rPr>
        <w:t xml:space="preserve"> в соответствии с п. 2.2. Договора на расчетный счет </w:t>
      </w:r>
      <w:r w:rsidRPr="002E2C64">
        <w:rPr>
          <w:rFonts w:eastAsia="Times New Roman"/>
          <w:lang w:eastAsia="ru-RU"/>
        </w:rPr>
        <w:t xml:space="preserve">Цедента </w:t>
      </w:r>
      <w:r w:rsidRPr="002E2C64">
        <w:rPr>
          <w:rFonts w:eastAsia="Times New Roman"/>
          <w:bCs/>
          <w:lang w:eastAsia="ru-RU"/>
        </w:rPr>
        <w:t xml:space="preserve">принять у </w:t>
      </w:r>
      <w:r w:rsidRPr="002E2C64">
        <w:rPr>
          <w:rFonts w:eastAsia="Times New Roman"/>
          <w:lang w:eastAsia="ru-RU"/>
        </w:rPr>
        <w:t>Цедента документы,</w:t>
      </w:r>
      <w:r w:rsidRPr="002E2C64">
        <w:rPr>
          <w:rFonts w:eastAsia="Times New Roman"/>
          <w:bCs/>
          <w:lang w:eastAsia="ru-RU"/>
        </w:rPr>
        <w:t xml:space="preserve"> </w:t>
      </w:r>
      <w:r w:rsidRPr="002E2C64">
        <w:rPr>
          <w:rFonts w:eastAsia="Times New Roman"/>
          <w:lang w:eastAsia="ru-RU"/>
        </w:rPr>
        <w:t xml:space="preserve">подтверждающие права требования, указанные в п. 1.1 </w:t>
      </w:r>
      <w:r w:rsidRPr="002E2C64">
        <w:rPr>
          <w:rFonts w:eastAsia="Times New Roman"/>
          <w:bCs/>
          <w:lang w:eastAsia="ru-RU"/>
        </w:rPr>
        <w:t>по акту о приеме-передаче.</w:t>
      </w:r>
    </w:p>
    <w:p w:rsidR="000503F1" w:rsidRDefault="000503F1" w:rsidP="000503F1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>3.2.4. С момента передачи документов, подтверждающих права требования, указанные в п. 1.1 договора по акту приема-передачи нести риск случайной гибели и утраты документов.</w:t>
      </w:r>
    </w:p>
    <w:p w:rsidR="000503F1" w:rsidRPr="002E2C64" w:rsidRDefault="000503F1" w:rsidP="000503F1">
      <w:pPr>
        <w:spacing w:after="0" w:line="240" w:lineRule="auto"/>
        <w:ind w:right="-1"/>
        <w:jc w:val="center"/>
        <w:rPr>
          <w:rFonts w:eastAsia="Times New Roman"/>
          <w:b/>
          <w:lang w:eastAsia="ru-RU"/>
        </w:rPr>
      </w:pPr>
      <w:r w:rsidRPr="002E2C64">
        <w:rPr>
          <w:rFonts w:eastAsia="Times New Roman"/>
          <w:b/>
          <w:lang w:eastAsia="ru-RU"/>
        </w:rPr>
        <w:t>4. Ответственность Сторон</w:t>
      </w:r>
    </w:p>
    <w:p w:rsidR="000503F1" w:rsidRPr="002E2C64" w:rsidRDefault="000503F1" w:rsidP="000503F1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 xml:space="preserve">4.1. При неисполнении или ненадлежащем исполнении обязательств по Договору Стороны несут ответственность в соответствии с законодательством Российской Федерации. </w:t>
      </w:r>
    </w:p>
    <w:p w:rsidR="000503F1" w:rsidRPr="002E2C64" w:rsidRDefault="000503F1" w:rsidP="000503F1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>Уплата неустойки и возмещение убытков не освобождают Стороны от исполнения своих обязательств по Договору.</w:t>
      </w:r>
    </w:p>
    <w:p w:rsidR="000503F1" w:rsidRPr="002E2C64" w:rsidRDefault="000503F1" w:rsidP="000503F1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 xml:space="preserve">4.2. </w:t>
      </w:r>
      <w:proofErr w:type="gramStart"/>
      <w:r w:rsidRPr="002E2C64">
        <w:rPr>
          <w:rFonts w:eastAsia="Times New Roman"/>
          <w:lang w:eastAsia="ru-RU"/>
        </w:rPr>
        <w:t xml:space="preserve">В случае </w:t>
      </w:r>
      <w:proofErr w:type="spellStart"/>
      <w:r w:rsidRPr="002E2C64">
        <w:rPr>
          <w:rFonts w:eastAsia="Times New Roman"/>
          <w:lang w:eastAsia="ru-RU"/>
        </w:rPr>
        <w:t>непоступления</w:t>
      </w:r>
      <w:proofErr w:type="spellEnd"/>
      <w:r w:rsidRPr="002E2C64">
        <w:rPr>
          <w:rFonts w:eastAsia="Times New Roman"/>
          <w:lang w:eastAsia="ru-RU"/>
        </w:rPr>
        <w:t xml:space="preserve"> денежных средств в счет оплаты прав требования в сумме и в сроки, указанные в п. 2.2 настоящего Договора </w:t>
      </w:r>
      <w:r>
        <w:rPr>
          <w:rFonts w:eastAsia="Times New Roman"/>
          <w:lang w:eastAsia="ru-RU"/>
        </w:rPr>
        <w:t>конкурсный управляющий должника</w:t>
      </w:r>
      <w:r w:rsidRPr="002E2C64">
        <w:rPr>
          <w:rFonts w:eastAsia="Times New Roman"/>
          <w:lang w:eastAsia="ru-RU"/>
        </w:rPr>
        <w:t xml:space="preserve"> вправе </w:t>
      </w:r>
      <w:r>
        <w:rPr>
          <w:rFonts w:eastAsia="Times New Roman"/>
          <w:lang w:eastAsia="ru-RU"/>
        </w:rPr>
        <w:t xml:space="preserve">в одностороннем порядке </w:t>
      </w:r>
      <w:r w:rsidRPr="002E2C64">
        <w:rPr>
          <w:rFonts w:eastAsia="Times New Roman"/>
          <w:lang w:eastAsia="ru-RU"/>
        </w:rPr>
        <w:t>отказаться от исполнения своих обязательств по настоящему Договору, уведомив Цессионария о прекращении действия настоящего Договора любым доступным способом (почтовое отправление, телеграмма, электронное письмо, телефонограмма).</w:t>
      </w:r>
      <w:proofErr w:type="gramEnd"/>
      <w:r w:rsidRPr="002E2C64">
        <w:rPr>
          <w:rFonts w:eastAsia="Times New Roman"/>
          <w:lang w:eastAsia="ru-RU"/>
        </w:rPr>
        <w:t xml:space="preserve"> Настоящий Договор прекращает свое действие с момента направления (сообщения) </w:t>
      </w:r>
      <w:r>
        <w:rPr>
          <w:rFonts w:eastAsia="Times New Roman"/>
          <w:lang w:eastAsia="ru-RU"/>
        </w:rPr>
        <w:t xml:space="preserve">конкурсным </w:t>
      </w:r>
      <w:r w:rsidRPr="002E2C64">
        <w:rPr>
          <w:rFonts w:eastAsia="Times New Roman"/>
          <w:lang w:eastAsia="ru-RU"/>
        </w:rPr>
        <w:t xml:space="preserve">управляющим указанного уведомления, при этом Цессионарий теряет право на получение </w:t>
      </w:r>
      <w:r>
        <w:rPr>
          <w:rFonts w:eastAsia="Times New Roman"/>
          <w:lang w:eastAsia="ru-RU"/>
        </w:rPr>
        <w:t xml:space="preserve">в собственность </w:t>
      </w:r>
      <w:r w:rsidRPr="002E2C64">
        <w:rPr>
          <w:rFonts w:eastAsia="Times New Roman"/>
          <w:lang w:eastAsia="ru-RU"/>
        </w:rPr>
        <w:t>прав требования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0503F1" w:rsidRDefault="000503F1" w:rsidP="000503F1">
      <w:pPr>
        <w:spacing w:after="0" w:line="240" w:lineRule="auto"/>
        <w:ind w:firstLine="709"/>
        <w:jc w:val="center"/>
        <w:rPr>
          <w:rFonts w:eastAsia="Times New Roman"/>
          <w:b/>
          <w:bCs/>
          <w:lang w:eastAsia="ru-RU"/>
        </w:rPr>
      </w:pPr>
    </w:p>
    <w:p w:rsidR="000503F1" w:rsidRPr="002E2C64" w:rsidRDefault="000503F1" w:rsidP="000503F1">
      <w:pPr>
        <w:spacing w:after="0" w:line="240" w:lineRule="auto"/>
        <w:ind w:firstLine="709"/>
        <w:jc w:val="center"/>
        <w:rPr>
          <w:rFonts w:eastAsia="Times New Roman"/>
          <w:b/>
          <w:bCs/>
          <w:lang w:eastAsia="ru-RU"/>
        </w:rPr>
      </w:pPr>
      <w:r w:rsidRPr="002E2C64">
        <w:rPr>
          <w:rFonts w:eastAsia="Times New Roman"/>
          <w:b/>
          <w:bCs/>
          <w:lang w:eastAsia="ru-RU"/>
        </w:rPr>
        <w:t>5. Переход прав требования должника</w:t>
      </w:r>
    </w:p>
    <w:p w:rsidR="000503F1" w:rsidRPr="002E2C64" w:rsidRDefault="000503F1" w:rsidP="000503F1">
      <w:pPr>
        <w:spacing w:after="0" w:line="240" w:lineRule="auto"/>
        <w:ind w:firstLine="567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>5.1. Переход права требования от Цедента</w:t>
      </w:r>
      <w:r w:rsidRPr="002E2C64">
        <w:rPr>
          <w:rFonts w:eastAsia="Times New Roman"/>
          <w:b/>
          <w:lang w:eastAsia="ru-RU"/>
        </w:rPr>
        <w:t xml:space="preserve"> </w:t>
      </w:r>
      <w:r w:rsidRPr="002E2C64">
        <w:rPr>
          <w:rFonts w:eastAsia="Times New Roman"/>
          <w:lang w:eastAsia="ru-RU"/>
        </w:rPr>
        <w:t>к Цессионарию происходит после произведенной оплаты</w:t>
      </w:r>
      <w:r w:rsidRPr="002E2C64">
        <w:rPr>
          <w:rFonts w:eastAsia="Times New Roman"/>
          <w:szCs w:val="20"/>
          <w:lang w:eastAsia="ru-RU"/>
        </w:rPr>
        <w:t xml:space="preserve"> </w:t>
      </w:r>
      <w:r w:rsidRPr="002E2C64">
        <w:rPr>
          <w:rFonts w:eastAsia="Times New Roman"/>
          <w:lang w:eastAsia="ru-RU"/>
        </w:rPr>
        <w:t>в полном объеме имущественных прав в соответствии и на условиях п. 2.2. настоящего договора.</w:t>
      </w:r>
    </w:p>
    <w:p w:rsidR="000503F1" w:rsidRPr="002E2C64" w:rsidRDefault="000503F1" w:rsidP="000503F1">
      <w:pPr>
        <w:spacing w:after="0" w:line="240" w:lineRule="auto"/>
        <w:ind w:firstLine="567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 xml:space="preserve">5.2. С момента полной оплаты за уступленное право требования Цессионарий приобретает право требования, вытекающее из настоящего договора, и наделяется всеми правами Цедента по отношению к Должникам, указанным в п. 1.1.,  что включает в себя: а) право требовать от Должников погашения имеющейся задолженности в полном объеме, подтвержденном переданными Цедентом документами; </w:t>
      </w:r>
      <w:proofErr w:type="gramStart"/>
      <w:r w:rsidRPr="002E2C64">
        <w:rPr>
          <w:rFonts w:eastAsia="Times New Roman"/>
          <w:lang w:eastAsia="ru-RU"/>
        </w:rPr>
        <w:t>б) право взыскания в судебном порядке штрафов, пеней, неустоек, процентов и иных мер ответственности, предусмотренных договором и законом за ненадлежащее исполнение или неисполнение обязательства со всеми правами, предоставленными законом истцу; в) право принудительного исполнения решения суда по взысканию с должников задолженности со всеми правами, предоставленными взыскателю по исполнительному производству; г) иные права, принадлежащие Цеденту в соответствии с действующим законодательством.</w:t>
      </w:r>
      <w:proofErr w:type="gramEnd"/>
    </w:p>
    <w:p w:rsidR="000503F1" w:rsidRPr="002E2C64" w:rsidRDefault="000503F1" w:rsidP="000503F1">
      <w:pPr>
        <w:spacing w:after="0" w:line="240" w:lineRule="auto"/>
        <w:ind w:right="-143"/>
        <w:jc w:val="both"/>
        <w:rPr>
          <w:rFonts w:eastAsia="Times New Roman"/>
          <w:lang w:eastAsia="ru-RU"/>
        </w:rPr>
      </w:pPr>
    </w:p>
    <w:p w:rsidR="000503F1" w:rsidRPr="002E2C64" w:rsidRDefault="000503F1" w:rsidP="000503F1">
      <w:pPr>
        <w:spacing w:after="0" w:line="240" w:lineRule="auto"/>
        <w:jc w:val="center"/>
        <w:rPr>
          <w:rFonts w:eastAsia="Times New Roman"/>
          <w:b/>
          <w:lang w:eastAsia="ru-RU"/>
        </w:rPr>
      </w:pPr>
      <w:r w:rsidRPr="002E2C64">
        <w:rPr>
          <w:rFonts w:eastAsia="Times New Roman"/>
          <w:b/>
          <w:lang w:eastAsia="ru-RU"/>
        </w:rPr>
        <w:t>6. Порядок разрешения споров</w:t>
      </w:r>
    </w:p>
    <w:p w:rsidR="000503F1" w:rsidRDefault="000503F1" w:rsidP="000503F1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 xml:space="preserve">6.1. Споры, не урегулированные путем переговоров, передаются на рассмотрение в компетентный суд по месту нахождения </w:t>
      </w:r>
      <w:r w:rsidRPr="00D35A12">
        <w:rPr>
          <w:rFonts w:eastAsia="Times New Roman"/>
          <w:lang w:eastAsia="ru-RU"/>
        </w:rPr>
        <w:t>Цедент</w:t>
      </w:r>
      <w:r>
        <w:rPr>
          <w:rFonts w:eastAsia="Times New Roman"/>
          <w:lang w:eastAsia="ru-RU"/>
        </w:rPr>
        <w:t>а</w:t>
      </w:r>
      <w:r w:rsidRPr="002E2C64">
        <w:rPr>
          <w:rFonts w:eastAsia="Times New Roman"/>
          <w:lang w:eastAsia="ru-RU"/>
        </w:rPr>
        <w:t>, в порядке, предусмотренном законодательством Российской Федерации.</w:t>
      </w:r>
    </w:p>
    <w:p w:rsidR="000503F1" w:rsidRDefault="000503F1" w:rsidP="000503F1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:rsidR="000503F1" w:rsidRPr="002E2C64" w:rsidRDefault="000503F1" w:rsidP="000503F1">
      <w:pPr>
        <w:spacing w:after="0" w:line="240" w:lineRule="auto"/>
        <w:jc w:val="center"/>
        <w:rPr>
          <w:rFonts w:eastAsia="Times New Roman"/>
          <w:b/>
          <w:lang w:eastAsia="ru-RU"/>
        </w:rPr>
      </w:pPr>
      <w:r w:rsidRPr="002E2C64">
        <w:rPr>
          <w:rFonts w:eastAsia="Times New Roman"/>
          <w:b/>
          <w:lang w:eastAsia="ru-RU"/>
        </w:rPr>
        <w:t>7. Условия изменения и расторжения договора</w:t>
      </w:r>
    </w:p>
    <w:p w:rsidR="000503F1" w:rsidRPr="002E2C64" w:rsidRDefault="000503F1" w:rsidP="000503F1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>7.1.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503F1" w:rsidRPr="002E2C64" w:rsidRDefault="000503F1" w:rsidP="000503F1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 xml:space="preserve"> </w:t>
      </w:r>
    </w:p>
    <w:p w:rsidR="000503F1" w:rsidRPr="002E2C64" w:rsidRDefault="000503F1" w:rsidP="000503F1">
      <w:pPr>
        <w:spacing w:after="0" w:line="240" w:lineRule="auto"/>
        <w:jc w:val="center"/>
        <w:rPr>
          <w:rFonts w:eastAsia="Times New Roman"/>
          <w:b/>
          <w:lang w:eastAsia="ru-RU"/>
        </w:rPr>
      </w:pPr>
      <w:r w:rsidRPr="002E2C64">
        <w:rPr>
          <w:rFonts w:eastAsia="Times New Roman"/>
          <w:b/>
          <w:lang w:eastAsia="ru-RU"/>
        </w:rPr>
        <w:t>8. Форс-мажор</w:t>
      </w:r>
    </w:p>
    <w:p w:rsidR="000503F1" w:rsidRPr="002E2C64" w:rsidRDefault="000503F1" w:rsidP="000503F1">
      <w:pPr>
        <w:spacing w:after="0" w:line="240" w:lineRule="auto"/>
        <w:ind w:firstLine="567"/>
        <w:jc w:val="both"/>
        <w:rPr>
          <w:rFonts w:eastAsia="Times New Roman"/>
          <w:bCs/>
          <w:lang w:eastAsia="ru-RU"/>
        </w:rPr>
      </w:pPr>
      <w:r w:rsidRPr="002E2C64">
        <w:rPr>
          <w:rFonts w:eastAsia="Times New Roman"/>
          <w:bCs/>
          <w:lang w:eastAsia="ru-RU"/>
        </w:rPr>
        <w:t>8.1. Стороны освобождаются от ответственности за частичное или полное неисполнение своих обязательств по Договору, если оно явилось следствием действия обстоятельств непреодолимой силы, препятствующих выполнению обязательств по Договору.</w:t>
      </w:r>
    </w:p>
    <w:p w:rsidR="000503F1" w:rsidRPr="002E2C64" w:rsidRDefault="000503F1" w:rsidP="000503F1">
      <w:pPr>
        <w:spacing w:after="0" w:line="240" w:lineRule="auto"/>
        <w:ind w:firstLine="567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bCs/>
          <w:lang w:eastAsia="ru-RU"/>
        </w:rPr>
        <w:t xml:space="preserve">8.2. </w:t>
      </w:r>
      <w:r w:rsidRPr="002E2C64">
        <w:rPr>
          <w:rFonts w:eastAsia="Times New Roman"/>
          <w:lang w:eastAsia="ru-RU"/>
        </w:rPr>
        <w:t xml:space="preserve">Сторона, оказавшаяся не в состоянии выполнить свои обязательства по Договору из-за обстоятельств непреодолимой силы, обязана незамедлительно уведомить другую Сторону о наступлении и прекращении действия таких обстоятельств и </w:t>
      </w:r>
      <w:proofErr w:type="gramStart"/>
      <w:r w:rsidRPr="002E2C64">
        <w:rPr>
          <w:rFonts w:eastAsia="Times New Roman"/>
          <w:lang w:eastAsia="ru-RU"/>
        </w:rPr>
        <w:t>предоставить документы</w:t>
      </w:r>
      <w:proofErr w:type="gramEnd"/>
      <w:r w:rsidRPr="002E2C64">
        <w:rPr>
          <w:rFonts w:eastAsia="Times New Roman"/>
          <w:lang w:eastAsia="ru-RU"/>
        </w:rPr>
        <w:t>, подтверждающие наличие таких обстоятельств, выданные компетентными органами Российской Федерации.</w:t>
      </w:r>
    </w:p>
    <w:p w:rsidR="000503F1" w:rsidRPr="002E2C64" w:rsidRDefault="000503F1" w:rsidP="000503F1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:rsidR="000503F1" w:rsidRPr="002E2C64" w:rsidRDefault="000503F1" w:rsidP="000503F1">
      <w:pPr>
        <w:spacing w:after="0" w:line="240" w:lineRule="auto"/>
        <w:ind w:firstLine="709"/>
        <w:jc w:val="center"/>
        <w:rPr>
          <w:rFonts w:eastAsia="Times New Roman"/>
          <w:b/>
          <w:bCs/>
          <w:lang w:eastAsia="ru-RU"/>
        </w:rPr>
      </w:pPr>
      <w:r w:rsidRPr="002E2C64">
        <w:rPr>
          <w:rFonts w:eastAsia="Times New Roman"/>
          <w:b/>
          <w:bCs/>
          <w:lang w:eastAsia="ru-RU"/>
        </w:rPr>
        <w:t>9. Заключительные положения</w:t>
      </w:r>
    </w:p>
    <w:p w:rsidR="000503F1" w:rsidRPr="002E2C64" w:rsidRDefault="000503F1" w:rsidP="000503F1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>9.1. Настоящий Договор составлен в 2 подлинных экземплярах, имеющих одинаковую юридическую силу, один из них остается у Цедента, второй – у Цессионария.</w:t>
      </w:r>
    </w:p>
    <w:p w:rsidR="000503F1" w:rsidRPr="002E2C64" w:rsidRDefault="000503F1" w:rsidP="000503F1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 xml:space="preserve">9.2. Стороны обязуются сообщать письменно друг другу об изменении адреса и реквизитов в течение трех дней </w:t>
      </w:r>
      <w:proofErr w:type="gramStart"/>
      <w:r w:rsidRPr="002E2C64">
        <w:rPr>
          <w:rFonts w:eastAsia="Times New Roman"/>
          <w:lang w:eastAsia="ru-RU"/>
        </w:rPr>
        <w:t>с даты изменения</w:t>
      </w:r>
      <w:proofErr w:type="gramEnd"/>
      <w:r w:rsidRPr="002E2C64">
        <w:rPr>
          <w:rFonts w:eastAsia="Times New Roman"/>
          <w:lang w:eastAsia="ru-RU"/>
        </w:rPr>
        <w:t>, без заключения дополнительного соглашения к Договору.</w:t>
      </w:r>
    </w:p>
    <w:p w:rsidR="000503F1" w:rsidRPr="002E2C64" w:rsidRDefault="000503F1" w:rsidP="000503F1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>9.3. Все исправления по тексту настоящего Договора имеют юридическую силу только при взаимном их удостоверении представителями сторон в каждом отдельном случае.</w:t>
      </w:r>
    </w:p>
    <w:p w:rsidR="000503F1" w:rsidRPr="002E2C64" w:rsidRDefault="000503F1" w:rsidP="000503F1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>9.4. Взаимоотношения Сторон, не урегулированные Договором, регулируются законодательством Российской Федерации.</w:t>
      </w:r>
    </w:p>
    <w:p w:rsidR="000503F1" w:rsidRDefault="000503F1" w:rsidP="000503F1">
      <w:pPr>
        <w:spacing w:after="0" w:line="240" w:lineRule="auto"/>
        <w:ind w:firstLine="709"/>
        <w:jc w:val="center"/>
        <w:rPr>
          <w:rFonts w:eastAsia="Times New Roman"/>
          <w:b/>
          <w:bCs/>
          <w:lang w:eastAsia="ru-RU"/>
        </w:rPr>
      </w:pPr>
    </w:p>
    <w:p w:rsidR="000503F1" w:rsidRDefault="000503F1" w:rsidP="000503F1">
      <w:pPr>
        <w:spacing w:after="0" w:line="240" w:lineRule="auto"/>
        <w:ind w:firstLine="709"/>
        <w:jc w:val="center"/>
        <w:rPr>
          <w:rFonts w:eastAsia="Times New Roman"/>
          <w:b/>
          <w:bCs/>
          <w:lang w:eastAsia="ru-RU"/>
        </w:rPr>
      </w:pPr>
      <w:r w:rsidRPr="002E2C64">
        <w:rPr>
          <w:rFonts w:eastAsia="Times New Roman"/>
          <w:b/>
          <w:bCs/>
          <w:lang w:eastAsia="ru-RU"/>
        </w:rPr>
        <w:t>10. Адреса и реквизиты сторон</w:t>
      </w:r>
    </w:p>
    <w:p w:rsidR="000503F1" w:rsidRDefault="000503F1" w:rsidP="000503F1">
      <w:pPr>
        <w:spacing w:after="0" w:line="240" w:lineRule="auto"/>
        <w:ind w:firstLine="709"/>
        <w:jc w:val="center"/>
        <w:rPr>
          <w:rFonts w:eastAsia="Times New Roman"/>
          <w:b/>
          <w:bCs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6"/>
        <w:gridCol w:w="4649"/>
      </w:tblGrid>
      <w:tr w:rsidR="000503F1" w:rsidRPr="002E2C64" w:rsidTr="00B53B29">
        <w:trPr>
          <w:jc w:val="center"/>
        </w:trPr>
        <w:tc>
          <w:tcPr>
            <w:tcW w:w="4696" w:type="dxa"/>
            <w:shd w:val="clear" w:color="auto" w:fill="auto"/>
          </w:tcPr>
          <w:p w:rsidR="000503F1" w:rsidRPr="002E2C64" w:rsidRDefault="000503F1" w:rsidP="00B53B29">
            <w:pPr>
              <w:spacing w:after="0" w:line="240" w:lineRule="auto"/>
              <w:rPr>
                <w:rFonts w:eastAsia="Times New Roman"/>
                <w:b/>
                <w:color w:val="000000"/>
                <w:lang w:eastAsia="ru-RU"/>
              </w:rPr>
            </w:pPr>
            <w:r w:rsidRPr="002E2C64">
              <w:rPr>
                <w:rFonts w:eastAsia="Times New Roman"/>
                <w:b/>
                <w:lang w:eastAsia="ru-RU"/>
              </w:rPr>
              <w:t>Цедент</w:t>
            </w:r>
            <w:r w:rsidRPr="002E2C64">
              <w:rPr>
                <w:rFonts w:eastAsia="Times New Roman"/>
                <w:b/>
                <w:color w:val="000000"/>
                <w:lang w:eastAsia="ru-RU"/>
              </w:rPr>
              <w:t>:</w:t>
            </w:r>
          </w:p>
          <w:p w:rsidR="000503F1" w:rsidRPr="002E2C64" w:rsidRDefault="000503F1" w:rsidP="00B53B29">
            <w:pPr>
              <w:widowControl w:val="0"/>
              <w:tabs>
                <w:tab w:val="left" w:pos="2207"/>
              </w:tabs>
              <w:spacing w:after="0" w:line="240" w:lineRule="auto"/>
              <w:jc w:val="both"/>
              <w:rPr>
                <w:rFonts w:eastAsia="Calibri"/>
                <w:sz w:val="18"/>
              </w:rPr>
            </w:pPr>
          </w:p>
          <w:p w:rsidR="000503F1" w:rsidRPr="002E2C64" w:rsidRDefault="000503F1" w:rsidP="00B53B29">
            <w:pPr>
              <w:spacing w:after="0" w:line="240" w:lineRule="auto"/>
              <w:rPr>
                <w:rFonts w:eastAsia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649" w:type="dxa"/>
            <w:shd w:val="clear" w:color="auto" w:fill="auto"/>
          </w:tcPr>
          <w:p w:rsidR="000503F1" w:rsidRPr="002E2C64" w:rsidRDefault="000503F1" w:rsidP="00B53B29">
            <w:pPr>
              <w:spacing w:after="0" w:line="240" w:lineRule="auto"/>
              <w:rPr>
                <w:rFonts w:eastAsia="Times New Roman"/>
                <w:b/>
                <w:color w:val="000000"/>
                <w:lang w:eastAsia="ru-RU"/>
              </w:rPr>
            </w:pPr>
            <w:r w:rsidRPr="002E2C64">
              <w:rPr>
                <w:rFonts w:eastAsia="Times New Roman"/>
                <w:b/>
                <w:lang w:eastAsia="ru-RU"/>
              </w:rPr>
              <w:t>Цессионарий</w:t>
            </w:r>
            <w:r w:rsidRPr="002E2C64">
              <w:rPr>
                <w:rFonts w:eastAsia="Times New Roman"/>
                <w:b/>
                <w:color w:val="000000"/>
                <w:lang w:eastAsia="ru-RU"/>
              </w:rPr>
              <w:t>:</w:t>
            </w:r>
          </w:p>
          <w:p w:rsidR="000503F1" w:rsidRPr="002E2C64" w:rsidRDefault="000503F1" w:rsidP="00B53B29">
            <w:pPr>
              <w:spacing w:after="0" w:line="240" w:lineRule="auto"/>
              <w:rPr>
                <w:rFonts w:eastAsia="Times New Roman"/>
                <w:color w:val="FF0000"/>
                <w:sz w:val="20"/>
                <w:szCs w:val="20"/>
                <w:lang w:val="en-US" w:eastAsia="ru-RU"/>
              </w:rPr>
            </w:pPr>
          </w:p>
        </w:tc>
      </w:tr>
    </w:tbl>
    <w:p w:rsidR="000503F1" w:rsidRPr="002E2C64" w:rsidRDefault="000503F1" w:rsidP="000503F1">
      <w:pPr>
        <w:spacing w:after="0" w:line="240" w:lineRule="auto"/>
        <w:ind w:firstLine="709"/>
        <w:jc w:val="center"/>
        <w:rPr>
          <w:rFonts w:eastAsia="Times New Roman"/>
          <w:b/>
          <w:bCs/>
          <w:lang w:eastAsia="ru-RU"/>
        </w:rPr>
      </w:pPr>
    </w:p>
    <w:p w:rsidR="000503F1" w:rsidRDefault="000503F1" w:rsidP="000503F1"/>
    <w:p w:rsidR="00432B95" w:rsidRDefault="00432B95"/>
    <w:sectPr w:rsidR="00432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3F1"/>
    <w:rsid w:val="000503F1"/>
    <w:rsid w:val="00432B95"/>
    <w:rsid w:val="004F7FB6"/>
    <w:rsid w:val="006A1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3F1"/>
    <w:pPr>
      <w:spacing w:after="160" w:line="259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503F1"/>
    <w:pPr>
      <w:spacing w:after="0" w:line="240" w:lineRule="auto"/>
      <w:jc w:val="both"/>
    </w:pPr>
    <w:rPr>
      <w:rFonts w:eastAsia="Times New Roman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0503F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0503F1"/>
    <w:pPr>
      <w:spacing w:after="0" w:line="240" w:lineRule="auto"/>
    </w:pPr>
    <w:rPr>
      <w:rFonts w:eastAsia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0503F1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3F1"/>
    <w:pPr>
      <w:spacing w:after="160" w:line="259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503F1"/>
    <w:pPr>
      <w:spacing w:after="0" w:line="240" w:lineRule="auto"/>
      <w:jc w:val="both"/>
    </w:pPr>
    <w:rPr>
      <w:rFonts w:eastAsia="Times New Roman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0503F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0503F1"/>
    <w:pPr>
      <w:spacing w:after="0" w:line="240" w:lineRule="auto"/>
    </w:pPr>
    <w:rPr>
      <w:rFonts w:eastAsia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0503F1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1119</Words>
  <Characters>6381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2023-09-28T08:14:00Z</dcterms:created>
  <dcterms:modified xsi:type="dcterms:W3CDTF">2023-09-28T08:14:00Z</dcterms:modified>
</cp:coreProperties>
</file>