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FED" w:rsidRPr="00673FED" w:rsidRDefault="00673FED" w:rsidP="00673FED">
      <w:pPr>
        <w:pStyle w:val="a3"/>
        <w:spacing w:line="276" w:lineRule="auto"/>
        <w:ind w:firstLine="567"/>
        <w:jc w:val="center"/>
        <w:rPr>
          <w:rFonts w:ascii="Times New Roman" w:hAnsi="Times New Roman" w:cs="Times New Roman"/>
          <w:sz w:val="23"/>
          <w:szCs w:val="23"/>
        </w:rPr>
      </w:pPr>
      <w:r w:rsidRPr="00673FED">
        <w:rPr>
          <w:rFonts w:ascii="Times New Roman" w:hAnsi="Times New Roman" w:cs="Times New Roman"/>
          <w:b/>
          <w:bCs/>
          <w:sz w:val="23"/>
          <w:szCs w:val="23"/>
        </w:rPr>
        <w:t>Договор купли-продажи №</w:t>
      </w:r>
      <w:r>
        <w:rPr>
          <w:rFonts w:ascii="Times New Roman" w:hAnsi="Times New Roman" w:cs="Times New Roman"/>
          <w:b/>
          <w:bCs/>
          <w:sz w:val="23"/>
          <w:szCs w:val="23"/>
        </w:rPr>
        <w:t>7</w:t>
      </w:r>
    </w:p>
    <w:p w:rsidR="00673FED" w:rsidRDefault="00673FED" w:rsidP="00673FED">
      <w:pPr>
        <w:pStyle w:val="a3"/>
        <w:spacing w:line="276" w:lineRule="auto"/>
        <w:rPr>
          <w:rFonts w:ascii="Times New Roman" w:hAnsi="Times New Roman" w:cs="Times New Roman"/>
          <w:sz w:val="21"/>
          <w:szCs w:val="21"/>
        </w:rPr>
      </w:pPr>
    </w:p>
    <w:p w:rsidR="00673FED" w:rsidRPr="00673FED" w:rsidRDefault="00673FED" w:rsidP="00673FED">
      <w:pPr>
        <w:pStyle w:val="a3"/>
        <w:spacing w:line="276" w:lineRule="auto"/>
        <w:rPr>
          <w:rFonts w:ascii="Times New Roman" w:hAnsi="Times New Roman" w:cs="Times New Roman"/>
          <w:sz w:val="21"/>
          <w:szCs w:val="21"/>
        </w:rPr>
      </w:pPr>
      <w:r w:rsidRPr="00673FED">
        <w:rPr>
          <w:rFonts w:ascii="Times New Roman" w:hAnsi="Times New Roman" w:cs="Times New Roman"/>
          <w:sz w:val="21"/>
          <w:szCs w:val="21"/>
        </w:rPr>
        <w:t xml:space="preserve">г. Красноярск                                                                                           </w:t>
      </w:r>
      <w:r>
        <w:rPr>
          <w:rFonts w:ascii="Times New Roman" w:hAnsi="Times New Roman" w:cs="Times New Roman"/>
          <w:sz w:val="21"/>
          <w:szCs w:val="21"/>
        </w:rPr>
        <w:t xml:space="preserve">                       </w:t>
      </w:r>
      <w:r w:rsidRPr="00673FED">
        <w:rPr>
          <w:rFonts w:ascii="Times New Roman" w:hAnsi="Times New Roman" w:cs="Times New Roman"/>
          <w:sz w:val="21"/>
          <w:szCs w:val="21"/>
        </w:rPr>
        <w:t xml:space="preserve">   «</w:t>
      </w:r>
      <w:r w:rsidRPr="00673FED">
        <w:rPr>
          <w:rFonts w:ascii="Times New Roman" w:hAnsi="Times New Roman" w:cs="Times New Roman"/>
          <w:sz w:val="21"/>
          <w:szCs w:val="21"/>
          <w:u w:val="single"/>
        </w:rPr>
        <w:t xml:space="preserve"> __ </w:t>
      </w:r>
      <w:r w:rsidRPr="00673FED">
        <w:rPr>
          <w:rFonts w:ascii="Times New Roman" w:hAnsi="Times New Roman" w:cs="Times New Roman"/>
          <w:sz w:val="21"/>
          <w:szCs w:val="21"/>
        </w:rPr>
        <w:t xml:space="preserve">» ____________ 2015 года </w:t>
      </w:r>
    </w:p>
    <w:p w:rsidR="00673FED" w:rsidRPr="00673FED" w:rsidRDefault="00673FED" w:rsidP="00673FED">
      <w:pPr>
        <w:ind w:firstLine="567"/>
        <w:rPr>
          <w:rFonts w:ascii="Times New Roman" w:hAnsi="Times New Roman" w:cs="Times New Roman"/>
          <w:sz w:val="10"/>
          <w:szCs w:val="10"/>
        </w:rPr>
      </w:pPr>
    </w:p>
    <w:p w:rsidR="00673FED" w:rsidRPr="00E770F3" w:rsidRDefault="00673FED" w:rsidP="00E770F3">
      <w:pPr>
        <w:pStyle w:val="a3"/>
        <w:ind w:firstLine="567"/>
        <w:rPr>
          <w:rFonts w:ascii="Times New Roman" w:hAnsi="Times New Roman" w:cs="Times New Roman"/>
          <w:sz w:val="22"/>
          <w:szCs w:val="22"/>
        </w:rPr>
      </w:pPr>
      <w:r w:rsidRPr="00E770F3">
        <w:rPr>
          <w:rFonts w:ascii="Times New Roman" w:hAnsi="Times New Roman" w:cs="Times New Roman"/>
          <w:sz w:val="22"/>
          <w:szCs w:val="22"/>
        </w:rPr>
        <w:t xml:space="preserve">Конкурсный управляющий имуществом должника - индивидуального предпринимателя </w:t>
      </w:r>
      <w:proofErr w:type="spellStart"/>
      <w:r w:rsidRPr="00E770F3">
        <w:rPr>
          <w:rFonts w:ascii="Times New Roman" w:hAnsi="Times New Roman" w:cs="Times New Roman"/>
          <w:sz w:val="22"/>
          <w:szCs w:val="22"/>
        </w:rPr>
        <w:t>Бороздова</w:t>
      </w:r>
      <w:proofErr w:type="spellEnd"/>
      <w:r w:rsidRPr="00E770F3">
        <w:rPr>
          <w:rFonts w:ascii="Times New Roman" w:hAnsi="Times New Roman" w:cs="Times New Roman"/>
          <w:sz w:val="22"/>
          <w:szCs w:val="22"/>
        </w:rPr>
        <w:t xml:space="preserve"> Дмитрия Борисовича, Трубачев Максим Иванович, действующий на основании решения Арбитражного суда Красноярского края от 02 апреля 2013 года и определения Арбитражного суда Красноярского края от 25 декабря 2013 года по делу №А33-15612/2012, именуемый в дальнейшем «Продавец», и ______________________________________________________</w:t>
      </w:r>
      <w:r w:rsidR="00321D50" w:rsidRPr="00E770F3">
        <w:rPr>
          <w:rFonts w:ascii="Times New Roman" w:hAnsi="Times New Roman" w:cs="Times New Roman"/>
          <w:sz w:val="22"/>
          <w:szCs w:val="22"/>
        </w:rPr>
        <w:t>__</w:t>
      </w:r>
      <w:r w:rsidRPr="00E770F3">
        <w:rPr>
          <w:rFonts w:ascii="Times New Roman" w:hAnsi="Times New Roman" w:cs="Times New Roman"/>
          <w:sz w:val="22"/>
          <w:szCs w:val="22"/>
        </w:rPr>
        <w:t xml:space="preserve">______________________________________, </w:t>
      </w:r>
    </w:p>
    <w:p w:rsidR="00673FED" w:rsidRPr="00E770F3" w:rsidRDefault="00673FED" w:rsidP="00E770F3">
      <w:pPr>
        <w:pStyle w:val="a3"/>
        <w:rPr>
          <w:rFonts w:ascii="Times New Roman" w:hAnsi="Times New Roman" w:cs="Times New Roman"/>
          <w:sz w:val="22"/>
          <w:szCs w:val="22"/>
        </w:rPr>
      </w:pPr>
      <w:proofErr w:type="gramStart"/>
      <w:r w:rsidRPr="00E770F3">
        <w:rPr>
          <w:rFonts w:ascii="Times New Roman" w:hAnsi="Times New Roman" w:cs="Times New Roman"/>
          <w:sz w:val="22"/>
          <w:szCs w:val="22"/>
        </w:rPr>
        <w:t>в лице ______________________________________________________________________________________, действующего на основании ___________________________________________________________________, именуемый (</w:t>
      </w:r>
      <w:proofErr w:type="spellStart"/>
      <w:r w:rsidRPr="00E770F3">
        <w:rPr>
          <w:rFonts w:ascii="Times New Roman" w:hAnsi="Times New Roman" w:cs="Times New Roman"/>
          <w:sz w:val="22"/>
          <w:szCs w:val="22"/>
        </w:rPr>
        <w:t>ое</w:t>
      </w:r>
      <w:proofErr w:type="spellEnd"/>
      <w:r w:rsidRPr="00E770F3">
        <w:rPr>
          <w:rFonts w:ascii="Times New Roman" w:hAnsi="Times New Roman" w:cs="Times New Roman"/>
          <w:sz w:val="22"/>
          <w:szCs w:val="22"/>
        </w:rPr>
        <w:t>) в дальнейшем «Покупатель», вместе именуемые «Стороны», договорились о нижеследующем:</w:t>
      </w:r>
      <w:proofErr w:type="gramEnd"/>
    </w:p>
    <w:p w:rsidR="00E770F3" w:rsidRPr="00E770F3" w:rsidRDefault="00E770F3" w:rsidP="00E770F3">
      <w:pPr>
        <w:pStyle w:val="a3"/>
        <w:rPr>
          <w:rFonts w:ascii="Times New Roman" w:hAnsi="Times New Roman" w:cs="Times New Roman"/>
          <w:sz w:val="22"/>
          <w:szCs w:val="22"/>
        </w:rPr>
      </w:pPr>
      <w:bookmarkStart w:id="0" w:name="sub_100"/>
    </w:p>
    <w:p w:rsidR="00673FED" w:rsidRPr="00E770F3" w:rsidRDefault="00673FED" w:rsidP="00E770F3">
      <w:pPr>
        <w:pStyle w:val="a3"/>
        <w:numPr>
          <w:ilvl w:val="0"/>
          <w:numId w:val="1"/>
        </w:numPr>
        <w:ind w:left="0" w:firstLine="0"/>
        <w:jc w:val="center"/>
        <w:rPr>
          <w:rFonts w:ascii="Times New Roman" w:hAnsi="Times New Roman" w:cs="Times New Roman"/>
          <w:sz w:val="22"/>
          <w:szCs w:val="22"/>
        </w:rPr>
      </w:pPr>
      <w:r w:rsidRPr="00E770F3">
        <w:rPr>
          <w:rFonts w:ascii="Times New Roman" w:hAnsi="Times New Roman" w:cs="Times New Roman"/>
          <w:b/>
          <w:bCs/>
          <w:sz w:val="22"/>
          <w:szCs w:val="22"/>
        </w:rPr>
        <w:t>Предмет договора</w:t>
      </w:r>
    </w:p>
    <w:bookmarkEnd w:id="0"/>
    <w:p w:rsidR="00673FED" w:rsidRPr="00E770F3" w:rsidRDefault="00673FED" w:rsidP="00E770F3">
      <w:pPr>
        <w:pStyle w:val="ConsPlusCell"/>
        <w:numPr>
          <w:ilvl w:val="1"/>
          <w:numId w:val="1"/>
        </w:numPr>
        <w:ind w:left="0" w:right="-108" w:firstLine="567"/>
        <w:jc w:val="both"/>
        <w:rPr>
          <w:rFonts w:ascii="Times New Roman" w:hAnsi="Times New Roman" w:cs="Times New Roman"/>
          <w:sz w:val="22"/>
          <w:szCs w:val="22"/>
        </w:rPr>
      </w:pPr>
      <w:r w:rsidRPr="00E770F3">
        <w:rPr>
          <w:rFonts w:ascii="Times New Roman" w:hAnsi="Times New Roman" w:cs="Times New Roman"/>
          <w:sz w:val="22"/>
          <w:szCs w:val="22"/>
        </w:rPr>
        <w:t>По настоящему договору Продавец обязуется передать в собственность Покупателя следующее недвижимое имущество, далее по тексту «Имущество», а Покупатель обязуется принять его и уплатить за него сумму, предусмотренную настоящим договором:</w:t>
      </w:r>
    </w:p>
    <w:p w:rsidR="00673FED" w:rsidRPr="00E770F3" w:rsidRDefault="00673FED" w:rsidP="00E770F3">
      <w:pPr>
        <w:pStyle w:val="a3"/>
        <w:numPr>
          <w:ilvl w:val="0"/>
          <w:numId w:val="4"/>
        </w:numPr>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51,7 кв.м., кадастровый номер 24:50:0500006:61,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xml:space="preserve">. Красноярск, ул. Семена Давыдова, зд.60, </w:t>
      </w:r>
      <w:proofErr w:type="spellStart"/>
      <w:r w:rsidRPr="00E770F3">
        <w:rPr>
          <w:rFonts w:ascii="Times New Roman" w:hAnsi="Times New Roman" w:cs="Times New Roman"/>
          <w:i/>
          <w:sz w:val="22"/>
          <w:szCs w:val="22"/>
        </w:rPr>
        <w:t>пом</w:t>
      </w:r>
      <w:proofErr w:type="spellEnd"/>
      <w:r w:rsidRPr="00E770F3">
        <w:rPr>
          <w:rFonts w:ascii="Times New Roman" w:hAnsi="Times New Roman" w:cs="Times New Roman"/>
          <w:i/>
          <w:sz w:val="22"/>
          <w:szCs w:val="22"/>
        </w:rPr>
        <w:t>. 3,</w:t>
      </w:r>
    </w:p>
    <w:p w:rsidR="00673FED" w:rsidRPr="00E770F3" w:rsidRDefault="00673FED" w:rsidP="00E770F3">
      <w:pPr>
        <w:pStyle w:val="a3"/>
        <w:numPr>
          <w:ilvl w:val="0"/>
          <w:numId w:val="4"/>
        </w:numPr>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140,3 кв.м., кадастровый номер 24:50:0500006:70,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пом.5,</w:t>
      </w:r>
    </w:p>
    <w:p w:rsidR="00673FED" w:rsidRPr="00E770F3" w:rsidRDefault="00673FED" w:rsidP="00E770F3">
      <w:pPr>
        <w:pStyle w:val="a3"/>
        <w:numPr>
          <w:ilvl w:val="0"/>
          <w:numId w:val="4"/>
        </w:numPr>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141,7 кв.м., кадастровый номер 24:50:0500006:60,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пом.6,</w:t>
      </w:r>
    </w:p>
    <w:p w:rsidR="00673FED" w:rsidRPr="00E770F3" w:rsidRDefault="00673FED" w:rsidP="00E770F3">
      <w:pPr>
        <w:pStyle w:val="a3"/>
        <w:numPr>
          <w:ilvl w:val="0"/>
          <w:numId w:val="4"/>
        </w:numPr>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140,7 кв.м., кадастровый номер 24:50:0500006:68, расположенное по адресу: Россия,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пом.7,</w:t>
      </w:r>
    </w:p>
    <w:p w:rsidR="00673FED" w:rsidRPr="00E770F3" w:rsidRDefault="00673FED" w:rsidP="00E770F3">
      <w:pPr>
        <w:pStyle w:val="a3"/>
        <w:numPr>
          <w:ilvl w:val="0"/>
          <w:numId w:val="4"/>
        </w:numPr>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38,7 кв.м., кадастровый номер 24:50:0500006:64, расположенное по адресу: Россия,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пом.8,</w:t>
      </w:r>
    </w:p>
    <w:p w:rsidR="00673FED" w:rsidRPr="00E770F3" w:rsidRDefault="00673FED" w:rsidP="00E770F3">
      <w:pPr>
        <w:pStyle w:val="a3"/>
        <w:numPr>
          <w:ilvl w:val="0"/>
          <w:numId w:val="4"/>
        </w:numPr>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здание площадью 448,2 кв.м. кадастровый номер 24:50:0000000:176511,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стр. 2,</w:t>
      </w:r>
    </w:p>
    <w:p w:rsidR="00673FED" w:rsidRPr="00E770F3" w:rsidRDefault="00673FED" w:rsidP="00E770F3">
      <w:pPr>
        <w:pStyle w:val="a3"/>
        <w:numPr>
          <w:ilvl w:val="0"/>
          <w:numId w:val="4"/>
        </w:numPr>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земельный участок, площадь 2 763 кв.м., кадастровый номер 24:50:0500006:6, расположенный по адресу: </w:t>
      </w:r>
      <w:proofErr w:type="gramStart"/>
      <w:r w:rsidRPr="00E770F3">
        <w:rPr>
          <w:rFonts w:ascii="Times New Roman" w:hAnsi="Times New Roman" w:cs="Times New Roman"/>
          <w:i/>
          <w:sz w:val="22"/>
          <w:szCs w:val="22"/>
        </w:rPr>
        <w:t>Россия, Красноярский край, г. Красноярск, ул. Семена Давыдова, 60, стр.2.</w:t>
      </w:r>
      <w:proofErr w:type="gramEnd"/>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Имущество принадлежит Продавцу на праве собственности:</w:t>
      </w:r>
    </w:p>
    <w:p w:rsidR="00321D50" w:rsidRPr="00E770F3" w:rsidRDefault="00321D50" w:rsidP="00E770F3">
      <w:pPr>
        <w:pStyle w:val="a3"/>
        <w:numPr>
          <w:ilvl w:val="0"/>
          <w:numId w:val="5"/>
        </w:numPr>
        <w:shd w:val="clear" w:color="auto" w:fill="FFFFFF" w:themeFill="background1"/>
        <w:ind w:left="0" w:firstLine="567"/>
        <w:rPr>
          <w:rFonts w:ascii="Times New Roman" w:hAnsi="Times New Roman" w:cs="Times New Roman"/>
          <w:i/>
          <w:sz w:val="22"/>
          <w:szCs w:val="22"/>
        </w:rPr>
      </w:pPr>
      <w:bookmarkStart w:id="1" w:name="sub_200"/>
      <w:r w:rsidRPr="00E770F3">
        <w:rPr>
          <w:rFonts w:ascii="Times New Roman" w:hAnsi="Times New Roman" w:cs="Times New Roman"/>
          <w:i/>
          <w:sz w:val="22"/>
          <w:szCs w:val="22"/>
        </w:rPr>
        <w:t xml:space="preserve">нежилое помещение, площадью 51,7 кв.м., кадастровый номер 24:50:0500006:61,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xml:space="preserve">. Красноярск, ул. Семена Давыдова, зд.60, </w:t>
      </w:r>
      <w:proofErr w:type="spellStart"/>
      <w:r w:rsidRPr="00E770F3">
        <w:rPr>
          <w:rFonts w:ascii="Times New Roman" w:hAnsi="Times New Roman" w:cs="Times New Roman"/>
          <w:i/>
          <w:sz w:val="22"/>
          <w:szCs w:val="22"/>
        </w:rPr>
        <w:t>пом</w:t>
      </w:r>
      <w:proofErr w:type="spellEnd"/>
      <w:r w:rsidRPr="00E770F3">
        <w:rPr>
          <w:rFonts w:ascii="Times New Roman" w:hAnsi="Times New Roman" w:cs="Times New Roman"/>
          <w:i/>
          <w:sz w:val="22"/>
          <w:szCs w:val="22"/>
        </w:rPr>
        <w:t>. 3, о чем в Едином государственном реестре прав на недвижимое имущество и сделок с ним 22.03.2007 сделана запись регистрации №24-24-01/041/2007-317,</w:t>
      </w:r>
    </w:p>
    <w:p w:rsidR="00321D50" w:rsidRPr="00E770F3" w:rsidRDefault="00321D50" w:rsidP="00E770F3">
      <w:pPr>
        <w:pStyle w:val="a3"/>
        <w:numPr>
          <w:ilvl w:val="0"/>
          <w:numId w:val="5"/>
        </w:numPr>
        <w:shd w:val="clear" w:color="auto" w:fill="FFFFFF" w:themeFill="background1"/>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140,3 кв.м., кадастровый номер 24:50:0500006:70,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пом.5, о чем в Едином государственном реестре прав на недвижимое имущество и сделок с ним 22.03.2007 сделана запись регистрации №24-24-01/041/2007-318,</w:t>
      </w:r>
    </w:p>
    <w:p w:rsidR="00321D50" w:rsidRPr="00E770F3" w:rsidRDefault="00321D50" w:rsidP="00E770F3">
      <w:pPr>
        <w:pStyle w:val="a3"/>
        <w:numPr>
          <w:ilvl w:val="0"/>
          <w:numId w:val="5"/>
        </w:numPr>
        <w:shd w:val="clear" w:color="auto" w:fill="FFFFFF" w:themeFill="background1"/>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141,7 кв.м., кадастровый номер 24:50:0500006:60,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пом.6, о чем в Едином государственном реестре прав на недвижимое имущество и сделок с ним 22.03.2007 сделана запись регистрации №24-24-01/041/2007-319,</w:t>
      </w:r>
    </w:p>
    <w:p w:rsidR="00321D50" w:rsidRPr="00E770F3" w:rsidRDefault="00321D50" w:rsidP="00E770F3">
      <w:pPr>
        <w:pStyle w:val="a3"/>
        <w:numPr>
          <w:ilvl w:val="0"/>
          <w:numId w:val="5"/>
        </w:numPr>
        <w:shd w:val="clear" w:color="auto" w:fill="FFFFFF" w:themeFill="background1"/>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140,7 кв.м., кадастровый номер 24:50:0500006:68, расположенное по адресу: Россия,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пом.7, о чем в Едином государственном реестре прав на недвижимое имущество и сделок с ним 22.03.2007 сделана запись регистрации №24-24-01/041/2007-320,</w:t>
      </w:r>
    </w:p>
    <w:p w:rsidR="00321D50" w:rsidRPr="00E770F3" w:rsidRDefault="00321D50" w:rsidP="00E770F3">
      <w:pPr>
        <w:pStyle w:val="a3"/>
        <w:numPr>
          <w:ilvl w:val="0"/>
          <w:numId w:val="5"/>
        </w:numPr>
        <w:shd w:val="clear" w:color="auto" w:fill="FFFFFF" w:themeFill="background1"/>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помещение площадью 38,7 кв.м., кадастровый номер 24:50:0500006:64, расположенное по адресу: Россия,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пом.8, о чем в Едином государственном реестре прав на недвижимое имущество и сделок с ним 22.03.2007 сделана запись регистрации №24-24-01/041/2007-321,</w:t>
      </w:r>
    </w:p>
    <w:p w:rsidR="00321D50" w:rsidRPr="00E770F3" w:rsidRDefault="00321D50" w:rsidP="00E770F3">
      <w:pPr>
        <w:pStyle w:val="a3"/>
        <w:numPr>
          <w:ilvl w:val="0"/>
          <w:numId w:val="5"/>
        </w:numPr>
        <w:shd w:val="clear" w:color="auto" w:fill="FFFFFF" w:themeFill="background1"/>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нежилое здание площадью 448,2 кв.м. кадастровый номер 24:50:0000000:176511, расположенное по адресу: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зд.60, стр. 2, , о чем в Едином государственном реестре прав на недвижимое имущество и сделок с ним 02.03.2000 сделана запись регистрации №24-01.50:15.2000:99,</w:t>
      </w:r>
    </w:p>
    <w:p w:rsidR="00321D50" w:rsidRPr="00E770F3" w:rsidRDefault="00321D50" w:rsidP="00E770F3">
      <w:pPr>
        <w:pStyle w:val="a3"/>
        <w:numPr>
          <w:ilvl w:val="0"/>
          <w:numId w:val="5"/>
        </w:numPr>
        <w:shd w:val="clear" w:color="auto" w:fill="FFFFFF" w:themeFill="background1"/>
        <w:ind w:left="0" w:firstLine="567"/>
        <w:rPr>
          <w:rFonts w:ascii="Times New Roman" w:hAnsi="Times New Roman" w:cs="Times New Roman"/>
          <w:i/>
          <w:sz w:val="22"/>
          <w:szCs w:val="22"/>
        </w:rPr>
      </w:pPr>
      <w:r w:rsidRPr="00E770F3">
        <w:rPr>
          <w:rFonts w:ascii="Times New Roman" w:hAnsi="Times New Roman" w:cs="Times New Roman"/>
          <w:i/>
          <w:sz w:val="22"/>
          <w:szCs w:val="22"/>
        </w:rPr>
        <w:t xml:space="preserve">земельный участок, площадь 2 763 кв.м., кадастровый номер 24:50:0500006:6, расположенный по адресу: Россия, Красноярский край, </w:t>
      </w:r>
      <w:proofErr w:type="gramStart"/>
      <w:r w:rsidRPr="00E770F3">
        <w:rPr>
          <w:rFonts w:ascii="Times New Roman" w:hAnsi="Times New Roman" w:cs="Times New Roman"/>
          <w:i/>
          <w:sz w:val="22"/>
          <w:szCs w:val="22"/>
        </w:rPr>
        <w:t>г</w:t>
      </w:r>
      <w:proofErr w:type="gramEnd"/>
      <w:r w:rsidRPr="00E770F3">
        <w:rPr>
          <w:rFonts w:ascii="Times New Roman" w:hAnsi="Times New Roman" w:cs="Times New Roman"/>
          <w:i/>
          <w:sz w:val="22"/>
          <w:szCs w:val="22"/>
        </w:rPr>
        <w:t>. Красноярск, ул. Семена Давыдова, 60, стр.2., о чем в Едином государственном реестре прав на недвижимое имущество и сделок с ним 19.01.2006 сделана запись регистрации №24-24-01/149/2005-476,</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lastRenderedPageBreak/>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p>
    <w:p w:rsidR="00673FED" w:rsidRPr="00E770F3" w:rsidRDefault="00673FED" w:rsidP="00E770F3">
      <w:pPr>
        <w:pStyle w:val="a3"/>
        <w:ind w:firstLine="567"/>
        <w:rPr>
          <w:rFonts w:ascii="Times New Roman" w:hAnsi="Times New Roman" w:cs="Times New Roman"/>
          <w:b/>
          <w:bCs/>
          <w:sz w:val="22"/>
          <w:szCs w:val="22"/>
        </w:rPr>
      </w:pPr>
    </w:p>
    <w:p w:rsidR="00673FED" w:rsidRPr="00E770F3" w:rsidRDefault="00673FED" w:rsidP="00E770F3">
      <w:pPr>
        <w:pStyle w:val="a3"/>
        <w:numPr>
          <w:ilvl w:val="0"/>
          <w:numId w:val="1"/>
        </w:numPr>
        <w:ind w:left="0" w:firstLine="0"/>
        <w:jc w:val="center"/>
        <w:rPr>
          <w:rFonts w:ascii="Times New Roman" w:hAnsi="Times New Roman" w:cs="Times New Roman"/>
          <w:b/>
          <w:bCs/>
          <w:sz w:val="22"/>
          <w:szCs w:val="22"/>
        </w:rPr>
      </w:pPr>
      <w:r w:rsidRPr="00E770F3">
        <w:rPr>
          <w:rFonts w:ascii="Times New Roman" w:hAnsi="Times New Roman" w:cs="Times New Roman"/>
          <w:b/>
          <w:bCs/>
          <w:sz w:val="22"/>
          <w:szCs w:val="22"/>
        </w:rPr>
        <w:t>Цена и порядок расчетов</w:t>
      </w:r>
    </w:p>
    <w:bookmarkEnd w:id="1"/>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Покупатель оплачивает Продавцу за приобретаемое имущество, указанное в п.1.1   настоящего Договора, цену, сформировавшуюся в ходе проведения торгов, а именно</w:t>
      </w:r>
      <w:proofErr w:type="gramStart"/>
      <w:r w:rsidRPr="00E770F3">
        <w:rPr>
          <w:rFonts w:ascii="Times New Roman" w:hAnsi="Times New Roman" w:cs="Times New Roman"/>
          <w:sz w:val="22"/>
          <w:szCs w:val="22"/>
        </w:rPr>
        <w:t xml:space="preserve"> _______________ (__________________________________________________________________________) </w:t>
      </w:r>
      <w:proofErr w:type="gramEnd"/>
      <w:r w:rsidRPr="00E770F3">
        <w:rPr>
          <w:rFonts w:ascii="Times New Roman" w:hAnsi="Times New Roman" w:cs="Times New Roman"/>
          <w:sz w:val="22"/>
          <w:szCs w:val="22"/>
        </w:rPr>
        <w:t>рублей ___ копеек.</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Датой оплаты считается дата поступления денежных средств на банковский счет Продавца.</w:t>
      </w:r>
    </w:p>
    <w:p w:rsidR="00673FED" w:rsidRPr="00E770F3" w:rsidRDefault="00673FED" w:rsidP="00E770F3">
      <w:pPr>
        <w:pStyle w:val="a3"/>
        <w:rPr>
          <w:rFonts w:ascii="Times New Roman" w:hAnsi="Times New Roman" w:cs="Times New Roman"/>
          <w:sz w:val="22"/>
          <w:szCs w:val="22"/>
        </w:rPr>
      </w:pPr>
      <w:bookmarkStart w:id="2" w:name="sub_300"/>
    </w:p>
    <w:p w:rsidR="00673FED" w:rsidRPr="00E770F3" w:rsidRDefault="00673FED" w:rsidP="00E770F3">
      <w:pPr>
        <w:pStyle w:val="a3"/>
        <w:numPr>
          <w:ilvl w:val="0"/>
          <w:numId w:val="1"/>
        </w:numPr>
        <w:ind w:left="0" w:firstLine="0"/>
        <w:jc w:val="center"/>
        <w:rPr>
          <w:rFonts w:ascii="Times New Roman" w:hAnsi="Times New Roman" w:cs="Times New Roman"/>
          <w:sz w:val="22"/>
          <w:szCs w:val="22"/>
        </w:rPr>
      </w:pPr>
      <w:r w:rsidRPr="00E770F3">
        <w:rPr>
          <w:rFonts w:ascii="Times New Roman" w:hAnsi="Times New Roman" w:cs="Times New Roman"/>
          <w:b/>
          <w:bCs/>
          <w:sz w:val="22"/>
          <w:szCs w:val="22"/>
        </w:rPr>
        <w:t>Срок</w:t>
      </w:r>
    </w:p>
    <w:bookmarkEnd w:id="2"/>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Имущество, указанное в п.1.1 настоящего Договора, передается Покупателю, в течение 5-ти рабочих дней с момента поступления на банковский счет Продавца оплаты цены имущества.</w:t>
      </w:r>
    </w:p>
    <w:p w:rsidR="00673FED" w:rsidRPr="00E770F3" w:rsidRDefault="00673FED" w:rsidP="00E770F3">
      <w:pPr>
        <w:pStyle w:val="a3"/>
        <w:numPr>
          <w:ilvl w:val="1"/>
          <w:numId w:val="1"/>
        </w:numPr>
        <w:ind w:left="0" w:firstLine="567"/>
        <w:rPr>
          <w:rFonts w:ascii="Times New Roman" w:hAnsi="Times New Roman" w:cs="Times New Roman"/>
          <w:sz w:val="22"/>
          <w:szCs w:val="22"/>
        </w:rPr>
      </w:pPr>
      <w:bookmarkStart w:id="3" w:name="sub_400"/>
      <w:r w:rsidRPr="00E770F3">
        <w:rPr>
          <w:rFonts w:ascii="Times New Roman" w:hAnsi="Times New Roman" w:cs="Times New Roman"/>
          <w:sz w:val="22"/>
          <w:szCs w:val="22"/>
        </w:rPr>
        <w:t xml:space="preserve">Имущество передается Покупателю по передаточному акту в известном Покупателю состоянии (как оно есть).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673FED" w:rsidRPr="00E770F3" w:rsidRDefault="00673FED" w:rsidP="00E770F3">
      <w:pPr>
        <w:pStyle w:val="a3"/>
        <w:ind w:firstLine="567"/>
        <w:rPr>
          <w:rFonts w:ascii="Times New Roman" w:hAnsi="Times New Roman" w:cs="Times New Roman"/>
          <w:b/>
          <w:bCs/>
          <w:sz w:val="22"/>
          <w:szCs w:val="22"/>
        </w:rPr>
      </w:pPr>
    </w:p>
    <w:p w:rsidR="00673FED" w:rsidRPr="00E770F3" w:rsidRDefault="00673FED" w:rsidP="00E770F3">
      <w:pPr>
        <w:pStyle w:val="a3"/>
        <w:numPr>
          <w:ilvl w:val="0"/>
          <w:numId w:val="1"/>
        </w:numPr>
        <w:ind w:left="0" w:firstLine="0"/>
        <w:jc w:val="center"/>
        <w:rPr>
          <w:rFonts w:ascii="Times New Roman" w:hAnsi="Times New Roman" w:cs="Times New Roman"/>
          <w:sz w:val="22"/>
          <w:szCs w:val="22"/>
        </w:rPr>
      </w:pPr>
      <w:r w:rsidRPr="00E770F3">
        <w:rPr>
          <w:rFonts w:ascii="Times New Roman" w:hAnsi="Times New Roman" w:cs="Times New Roman"/>
          <w:b/>
          <w:bCs/>
          <w:sz w:val="22"/>
          <w:szCs w:val="22"/>
        </w:rPr>
        <w:t>Возникновение права собственности</w:t>
      </w:r>
    </w:p>
    <w:p w:rsidR="00673FED" w:rsidRPr="00E770F3" w:rsidRDefault="00673FED" w:rsidP="00E770F3">
      <w:pPr>
        <w:pStyle w:val="a4"/>
        <w:numPr>
          <w:ilvl w:val="1"/>
          <w:numId w:val="1"/>
        </w:numPr>
        <w:ind w:left="0" w:firstLine="567"/>
        <w:jc w:val="both"/>
        <w:rPr>
          <w:sz w:val="22"/>
          <w:szCs w:val="22"/>
        </w:rPr>
      </w:pPr>
      <w:proofErr w:type="gramStart"/>
      <w:r w:rsidRPr="00E770F3">
        <w:rPr>
          <w:sz w:val="22"/>
          <w:szCs w:val="22"/>
        </w:rPr>
        <w:t>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имущества и принимает на себя обязательства по оплате налогов, эксплуатации и его содержанию, к Покупателю переходит</w:t>
      </w:r>
      <w:proofErr w:type="gramEnd"/>
      <w:r w:rsidRPr="00E770F3">
        <w:rPr>
          <w:sz w:val="22"/>
          <w:szCs w:val="22"/>
        </w:rPr>
        <w:t xml:space="preserve"> риск случайной гибели.</w:t>
      </w:r>
    </w:p>
    <w:p w:rsidR="00673FED" w:rsidRPr="00E770F3" w:rsidRDefault="00673FED" w:rsidP="00E770F3">
      <w:pPr>
        <w:spacing w:after="0" w:line="240" w:lineRule="auto"/>
        <w:rPr>
          <w:rFonts w:ascii="Times New Roman" w:hAnsi="Times New Roman" w:cs="Times New Roman"/>
        </w:rPr>
      </w:pPr>
    </w:p>
    <w:p w:rsidR="00673FED" w:rsidRPr="00E770F3" w:rsidRDefault="00673FED" w:rsidP="00E770F3">
      <w:pPr>
        <w:pStyle w:val="a3"/>
        <w:numPr>
          <w:ilvl w:val="0"/>
          <w:numId w:val="1"/>
        </w:numPr>
        <w:ind w:left="0" w:firstLine="0"/>
        <w:jc w:val="center"/>
        <w:rPr>
          <w:rFonts w:ascii="Times New Roman" w:hAnsi="Times New Roman" w:cs="Times New Roman"/>
          <w:sz w:val="22"/>
          <w:szCs w:val="22"/>
        </w:rPr>
      </w:pPr>
      <w:r w:rsidRPr="00E770F3">
        <w:rPr>
          <w:rFonts w:ascii="Times New Roman" w:hAnsi="Times New Roman" w:cs="Times New Roman"/>
          <w:b/>
          <w:bCs/>
          <w:sz w:val="22"/>
          <w:szCs w:val="22"/>
        </w:rPr>
        <w:t>Обязанности Сторон</w:t>
      </w:r>
    </w:p>
    <w:bookmarkEnd w:id="3"/>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Продавец обязан:</w:t>
      </w:r>
    </w:p>
    <w:p w:rsidR="00673FED" w:rsidRPr="00E770F3" w:rsidRDefault="00673FED" w:rsidP="00E770F3">
      <w:pPr>
        <w:pStyle w:val="a3"/>
        <w:numPr>
          <w:ilvl w:val="2"/>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Совершать все необходимые действия по государственной регистрации настоящего договора и перехода права собственности.</w:t>
      </w:r>
    </w:p>
    <w:p w:rsidR="00673FED" w:rsidRPr="00E770F3" w:rsidRDefault="00673FED" w:rsidP="00E770F3">
      <w:pPr>
        <w:pStyle w:val="a4"/>
        <w:numPr>
          <w:ilvl w:val="2"/>
          <w:numId w:val="1"/>
        </w:numPr>
        <w:ind w:left="0" w:firstLine="567"/>
        <w:jc w:val="both"/>
        <w:rPr>
          <w:sz w:val="22"/>
          <w:szCs w:val="22"/>
        </w:rPr>
      </w:pPr>
      <w:r w:rsidRPr="00E770F3">
        <w:rPr>
          <w:sz w:val="22"/>
          <w:szCs w:val="22"/>
        </w:rPr>
        <w:t>Передать  Покупателю в его собственность без каких-либо изъятий недвижимое имущество, являющееся предметом настоящего Договора и указанное в п.1.1 настоящего Договора.</w:t>
      </w:r>
    </w:p>
    <w:p w:rsidR="00673FED" w:rsidRPr="00E770F3" w:rsidRDefault="00673FED" w:rsidP="00E770F3">
      <w:pPr>
        <w:pStyle w:val="a4"/>
        <w:numPr>
          <w:ilvl w:val="2"/>
          <w:numId w:val="1"/>
        </w:numPr>
        <w:ind w:left="0" w:firstLine="567"/>
        <w:jc w:val="both"/>
        <w:rPr>
          <w:sz w:val="22"/>
          <w:szCs w:val="22"/>
        </w:rPr>
      </w:pPr>
      <w:r w:rsidRPr="00E770F3">
        <w:rPr>
          <w:sz w:val="22"/>
          <w:szCs w:val="22"/>
        </w:rPr>
        <w:t>Зачесть сумму внесенного Задатка в счет оплаты по настоящему договору.</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Покупатель обязан:</w:t>
      </w:r>
    </w:p>
    <w:p w:rsidR="00673FED" w:rsidRPr="00E770F3" w:rsidRDefault="00673FED" w:rsidP="00E770F3">
      <w:pPr>
        <w:pStyle w:val="a3"/>
        <w:numPr>
          <w:ilvl w:val="2"/>
          <w:numId w:val="1"/>
        </w:numPr>
        <w:ind w:left="0" w:firstLine="567"/>
        <w:rPr>
          <w:rFonts w:ascii="Times New Roman" w:hAnsi="Times New Roman" w:cs="Times New Roman"/>
          <w:sz w:val="22"/>
          <w:szCs w:val="22"/>
        </w:rPr>
      </w:pPr>
      <w:bookmarkStart w:id="4" w:name="sub_500"/>
      <w:r w:rsidRPr="00E770F3">
        <w:rPr>
          <w:rFonts w:ascii="Times New Roman" w:hAnsi="Times New Roman" w:cs="Times New Roman"/>
          <w:sz w:val="22"/>
          <w:szCs w:val="22"/>
        </w:rPr>
        <w:t>Принять на себя все права и обязанности Продавца по приобретаемому имуществу.</w:t>
      </w:r>
    </w:p>
    <w:p w:rsidR="00673FED" w:rsidRPr="00E770F3" w:rsidRDefault="00673FED" w:rsidP="00E770F3">
      <w:pPr>
        <w:pStyle w:val="a3"/>
        <w:numPr>
          <w:ilvl w:val="2"/>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Нести необходимые расходы, связанные с государственной регистрацией договора.</w:t>
      </w:r>
    </w:p>
    <w:p w:rsidR="00673FED" w:rsidRPr="00E770F3" w:rsidRDefault="00673FED" w:rsidP="00E770F3">
      <w:pPr>
        <w:pStyle w:val="a3"/>
        <w:numPr>
          <w:ilvl w:val="2"/>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Совершать все необходимые действия по государственной регистрации настоящего договора и перехода права собственности.</w:t>
      </w:r>
    </w:p>
    <w:p w:rsidR="00673FED" w:rsidRPr="00E770F3" w:rsidRDefault="00673FED" w:rsidP="00E770F3">
      <w:pPr>
        <w:pStyle w:val="a4"/>
        <w:ind w:left="0" w:firstLine="567"/>
        <w:jc w:val="both"/>
        <w:rPr>
          <w:sz w:val="22"/>
          <w:szCs w:val="22"/>
        </w:rPr>
      </w:pPr>
    </w:p>
    <w:p w:rsidR="00673FED" w:rsidRPr="00E770F3" w:rsidRDefault="00673FED" w:rsidP="00E770F3">
      <w:pPr>
        <w:pStyle w:val="a3"/>
        <w:numPr>
          <w:ilvl w:val="0"/>
          <w:numId w:val="1"/>
        </w:numPr>
        <w:ind w:left="0" w:firstLine="567"/>
        <w:jc w:val="center"/>
        <w:rPr>
          <w:rFonts w:ascii="Times New Roman" w:hAnsi="Times New Roman" w:cs="Times New Roman"/>
          <w:sz w:val="22"/>
          <w:szCs w:val="22"/>
        </w:rPr>
      </w:pPr>
      <w:r w:rsidRPr="00E770F3">
        <w:rPr>
          <w:rFonts w:ascii="Times New Roman" w:hAnsi="Times New Roman" w:cs="Times New Roman"/>
          <w:b/>
          <w:bCs/>
          <w:sz w:val="22"/>
          <w:szCs w:val="22"/>
        </w:rPr>
        <w:t>Ответственность Сторон</w:t>
      </w:r>
    </w:p>
    <w:bookmarkEnd w:id="4"/>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Продавец несет ответственность за достоверность всех представленных Покупателю документов.</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При уклонении, несвоевременной оплате или отказе Покупателя от оплаты цены имущества, определенной в разделе 2, настоящий Договор считается расторгнутым в день, следующий за последним днем срока для оплаты цены имущества, предусмотренного п. 2.2. настоящего договора.</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При расторжении Договора по основаниям, предусмотренным п. 6.3. настоящего Договора внесенный задаток Покупателю не возвращается.</w:t>
      </w:r>
    </w:p>
    <w:p w:rsidR="00673FED" w:rsidRPr="00E770F3" w:rsidRDefault="00673FED" w:rsidP="00E770F3">
      <w:pPr>
        <w:spacing w:after="0" w:line="240" w:lineRule="auto"/>
        <w:ind w:firstLine="567"/>
        <w:jc w:val="both"/>
        <w:rPr>
          <w:rFonts w:ascii="Times New Roman" w:hAnsi="Times New Roman" w:cs="Times New Roman"/>
        </w:rPr>
      </w:pPr>
    </w:p>
    <w:p w:rsidR="00673FED" w:rsidRPr="00E770F3" w:rsidRDefault="00673FED" w:rsidP="00E770F3">
      <w:pPr>
        <w:pStyle w:val="a3"/>
        <w:numPr>
          <w:ilvl w:val="0"/>
          <w:numId w:val="1"/>
        </w:numPr>
        <w:ind w:left="0" w:firstLine="0"/>
        <w:jc w:val="center"/>
        <w:rPr>
          <w:rFonts w:ascii="Times New Roman" w:hAnsi="Times New Roman" w:cs="Times New Roman"/>
          <w:sz w:val="22"/>
          <w:szCs w:val="22"/>
        </w:rPr>
      </w:pPr>
      <w:bookmarkStart w:id="5" w:name="sub_600"/>
      <w:r w:rsidRPr="00E770F3">
        <w:rPr>
          <w:rFonts w:ascii="Times New Roman" w:hAnsi="Times New Roman" w:cs="Times New Roman"/>
          <w:b/>
          <w:bCs/>
          <w:sz w:val="22"/>
          <w:szCs w:val="22"/>
        </w:rPr>
        <w:t>Заключительные положения</w:t>
      </w:r>
    </w:p>
    <w:bookmarkEnd w:id="5"/>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 xml:space="preserve">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 Представители Продавца и Покупателя заявили, что они не признаны недееспособными и не ограничены судом в своей дееспособности.   </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Во всем остальном, что не предусмотрено настоящим Договором, подлежит применению гражданское законодательство Российской Федерации.</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lastRenderedPageBreak/>
        <w:t>Все изменения и дополнения к настоящему Договору будут считаться действительными, если они выполнены и оформлены в соответствии с действующим  законодательством РФ. Одностороннее изменение условий договора не допускается.</w:t>
      </w:r>
    </w:p>
    <w:p w:rsidR="00673FED" w:rsidRPr="00E770F3" w:rsidRDefault="00673FED" w:rsidP="00E770F3">
      <w:pPr>
        <w:pStyle w:val="a3"/>
        <w:numPr>
          <w:ilvl w:val="1"/>
          <w:numId w:val="1"/>
        </w:numPr>
        <w:ind w:left="0" w:firstLine="567"/>
        <w:rPr>
          <w:rFonts w:ascii="Times New Roman" w:hAnsi="Times New Roman" w:cs="Times New Roman"/>
          <w:sz w:val="22"/>
          <w:szCs w:val="22"/>
        </w:rPr>
      </w:pPr>
      <w:r w:rsidRPr="00E770F3">
        <w:rPr>
          <w:rFonts w:ascii="Times New Roman" w:hAnsi="Times New Roman" w:cs="Times New Roman"/>
          <w:sz w:val="22"/>
          <w:szCs w:val="22"/>
        </w:rPr>
        <w:t>Настоящий Договор подписан в трех экземплярах - по одному экземпляру для каждой из Сторон и регистрирующему органу, и все экземпляры имеют одинаковую юридическую силу.</w:t>
      </w:r>
    </w:p>
    <w:p w:rsidR="00673FED" w:rsidRPr="00E770F3" w:rsidRDefault="00673FED" w:rsidP="00E770F3">
      <w:pPr>
        <w:spacing w:after="0" w:line="240" w:lineRule="auto"/>
        <w:ind w:firstLine="567"/>
        <w:jc w:val="both"/>
        <w:rPr>
          <w:rFonts w:ascii="Times New Roman" w:hAnsi="Times New Roman" w:cs="Times New Roman"/>
        </w:rPr>
      </w:pPr>
    </w:p>
    <w:p w:rsidR="00673FED" w:rsidRPr="00E770F3" w:rsidRDefault="00673FED" w:rsidP="00E770F3">
      <w:pPr>
        <w:pStyle w:val="a3"/>
        <w:numPr>
          <w:ilvl w:val="0"/>
          <w:numId w:val="1"/>
        </w:numPr>
        <w:ind w:left="0" w:firstLine="0"/>
        <w:jc w:val="center"/>
        <w:rPr>
          <w:rFonts w:ascii="Times New Roman" w:hAnsi="Times New Roman" w:cs="Times New Roman"/>
          <w:b/>
          <w:bCs/>
          <w:sz w:val="22"/>
          <w:szCs w:val="22"/>
        </w:rPr>
      </w:pPr>
      <w:bookmarkStart w:id="6" w:name="sub_700"/>
      <w:r w:rsidRPr="00E770F3">
        <w:rPr>
          <w:rFonts w:ascii="Times New Roman" w:hAnsi="Times New Roman" w:cs="Times New Roman"/>
          <w:b/>
          <w:bCs/>
          <w:sz w:val="22"/>
          <w:szCs w:val="22"/>
        </w:rPr>
        <w:t>Адреса и подписи Сторон</w:t>
      </w:r>
    </w:p>
    <w:p w:rsidR="00673FED" w:rsidRPr="00E770F3" w:rsidRDefault="00673FED" w:rsidP="00E770F3">
      <w:pPr>
        <w:pStyle w:val="a4"/>
        <w:ind w:left="1035"/>
        <w:jc w:val="both"/>
        <w:rPr>
          <w:sz w:val="22"/>
          <w:szCs w:val="22"/>
        </w:rPr>
      </w:pPr>
    </w:p>
    <w:bookmarkEnd w:id="6"/>
    <w:p w:rsidR="00673FED" w:rsidRPr="00E770F3" w:rsidRDefault="00673FED" w:rsidP="00E770F3">
      <w:pPr>
        <w:pStyle w:val="a3"/>
        <w:ind w:right="-71"/>
        <w:rPr>
          <w:rFonts w:ascii="Times New Roman" w:hAnsi="Times New Roman" w:cs="Times New Roman"/>
          <w:b/>
          <w:sz w:val="22"/>
          <w:szCs w:val="22"/>
          <w:u w:val="single"/>
        </w:rPr>
        <w:sectPr w:rsidR="00673FED" w:rsidRPr="00E770F3" w:rsidSect="00E770F3">
          <w:footerReference w:type="default" r:id="rId7"/>
          <w:pgSz w:w="11906" w:h="16838"/>
          <w:pgMar w:top="568" w:right="566" w:bottom="426" w:left="851" w:header="708" w:footer="0" w:gutter="0"/>
          <w:cols w:space="708"/>
          <w:docGrid w:linePitch="360"/>
        </w:sectPr>
      </w:pPr>
    </w:p>
    <w:p w:rsidR="00673FED" w:rsidRPr="00E770F3" w:rsidRDefault="00673FED" w:rsidP="00E770F3">
      <w:pPr>
        <w:pStyle w:val="a3"/>
        <w:ind w:right="-71"/>
        <w:rPr>
          <w:rFonts w:ascii="Times New Roman" w:hAnsi="Times New Roman" w:cs="Times New Roman"/>
          <w:sz w:val="22"/>
          <w:szCs w:val="22"/>
          <w:u w:val="single"/>
        </w:rPr>
      </w:pPr>
      <w:r w:rsidRPr="00E770F3">
        <w:rPr>
          <w:rFonts w:ascii="Times New Roman" w:hAnsi="Times New Roman" w:cs="Times New Roman"/>
          <w:b/>
          <w:sz w:val="22"/>
          <w:szCs w:val="22"/>
          <w:u w:val="single"/>
        </w:rPr>
        <w:lastRenderedPageBreak/>
        <w:t>Продавец:</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 xml:space="preserve">Конкурсный управляющий ИП </w:t>
      </w:r>
      <w:proofErr w:type="spellStart"/>
      <w:r w:rsidRPr="00E770F3">
        <w:rPr>
          <w:rFonts w:ascii="Times New Roman" w:hAnsi="Times New Roman" w:cs="Times New Roman"/>
          <w:sz w:val="22"/>
          <w:szCs w:val="22"/>
        </w:rPr>
        <w:t>Бороздова</w:t>
      </w:r>
      <w:proofErr w:type="spellEnd"/>
      <w:r w:rsidRPr="00E770F3">
        <w:rPr>
          <w:rFonts w:ascii="Times New Roman" w:hAnsi="Times New Roman" w:cs="Times New Roman"/>
          <w:sz w:val="22"/>
          <w:szCs w:val="22"/>
        </w:rPr>
        <w:t xml:space="preserve"> Д.Б.</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Трубачев Максим Иванович</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Место нахождения должника:</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Россия, 663080, Красноярский край, город Дивногорск, село Овсянка, 3-й переулок, дом 8.</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Расчетный счет №</w:t>
      </w:r>
      <w:r w:rsidRPr="00E770F3">
        <w:rPr>
          <w:rFonts w:ascii="Times New Roman" w:hAnsi="Times New Roman" w:cs="Times New Roman"/>
          <w:sz w:val="22"/>
          <w:szCs w:val="22"/>
          <w:shd w:val="clear" w:color="auto" w:fill="FFFFFF"/>
        </w:rPr>
        <w:t>40802810600400030447</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 xml:space="preserve">в Красноярском Филиале </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ПАО АКБ «СВЯЗЬ-БАНК»</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 xml:space="preserve">к/с 30101810000000000650, </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 xml:space="preserve">БИК 040407650 </w:t>
      </w:r>
    </w:p>
    <w:p w:rsidR="00673FED" w:rsidRPr="00E770F3" w:rsidRDefault="00673FED" w:rsidP="00E770F3">
      <w:pPr>
        <w:pStyle w:val="a3"/>
        <w:ind w:right="-71"/>
        <w:rPr>
          <w:rFonts w:ascii="Times New Roman" w:hAnsi="Times New Roman" w:cs="Times New Roman"/>
          <w:b/>
          <w:sz w:val="22"/>
          <w:szCs w:val="22"/>
          <w:u w:val="single"/>
        </w:rPr>
      </w:pPr>
      <w:r w:rsidRPr="00E770F3">
        <w:rPr>
          <w:rFonts w:ascii="Times New Roman" w:hAnsi="Times New Roman" w:cs="Times New Roman"/>
          <w:b/>
          <w:sz w:val="22"/>
          <w:szCs w:val="22"/>
          <w:u w:val="single"/>
        </w:rPr>
        <w:t>_________________________ / М. И. Трубачев/</w:t>
      </w:r>
    </w:p>
    <w:p w:rsidR="00673FED" w:rsidRPr="00E770F3" w:rsidRDefault="00673FED" w:rsidP="00E770F3">
      <w:pPr>
        <w:pStyle w:val="a3"/>
        <w:ind w:right="-71"/>
        <w:rPr>
          <w:rFonts w:ascii="Times New Roman" w:hAnsi="Times New Roman" w:cs="Times New Roman"/>
          <w:sz w:val="22"/>
          <w:szCs w:val="22"/>
        </w:rPr>
      </w:pPr>
    </w:p>
    <w:p w:rsidR="00673FED" w:rsidRPr="00E770F3" w:rsidRDefault="00673FED" w:rsidP="00E770F3">
      <w:pPr>
        <w:pStyle w:val="a3"/>
        <w:ind w:right="-71"/>
        <w:rPr>
          <w:rFonts w:ascii="Times New Roman" w:hAnsi="Times New Roman" w:cs="Times New Roman"/>
          <w:b/>
          <w:sz w:val="22"/>
          <w:szCs w:val="22"/>
        </w:rPr>
      </w:pPr>
      <w:r w:rsidRPr="00E770F3">
        <w:rPr>
          <w:rFonts w:ascii="Times New Roman" w:hAnsi="Times New Roman" w:cs="Times New Roman"/>
          <w:sz w:val="22"/>
          <w:szCs w:val="22"/>
        </w:rPr>
        <w:t xml:space="preserve"> </w:t>
      </w:r>
      <w:r w:rsidRPr="00E770F3">
        <w:rPr>
          <w:rFonts w:ascii="Times New Roman" w:hAnsi="Times New Roman" w:cs="Times New Roman"/>
          <w:b/>
          <w:sz w:val="22"/>
          <w:szCs w:val="22"/>
        </w:rPr>
        <w:t xml:space="preserve">М.П.                                                                                                          </w:t>
      </w:r>
    </w:p>
    <w:p w:rsidR="00673FED" w:rsidRPr="00E770F3" w:rsidRDefault="00673FED" w:rsidP="00E770F3">
      <w:pPr>
        <w:pStyle w:val="a3"/>
        <w:rPr>
          <w:rFonts w:ascii="Times New Roman" w:hAnsi="Times New Roman" w:cs="Times New Roman"/>
          <w:b/>
          <w:sz w:val="22"/>
          <w:szCs w:val="22"/>
          <w:u w:val="single"/>
        </w:rPr>
      </w:pPr>
    </w:p>
    <w:p w:rsidR="00673FED" w:rsidRPr="00E770F3" w:rsidRDefault="00673FED" w:rsidP="00E770F3">
      <w:pPr>
        <w:pStyle w:val="a3"/>
        <w:rPr>
          <w:rFonts w:ascii="Times New Roman" w:hAnsi="Times New Roman" w:cs="Times New Roman"/>
          <w:b/>
          <w:sz w:val="22"/>
          <w:szCs w:val="22"/>
          <w:u w:val="single"/>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673FED" w:rsidRPr="00E770F3" w:rsidRDefault="00673FED" w:rsidP="00E770F3">
      <w:pPr>
        <w:pStyle w:val="a3"/>
        <w:rPr>
          <w:rFonts w:ascii="Times New Roman" w:hAnsi="Times New Roman" w:cs="Times New Roman"/>
          <w:b/>
          <w:sz w:val="22"/>
          <w:szCs w:val="22"/>
          <w:u w:val="single"/>
        </w:rPr>
      </w:pPr>
      <w:r w:rsidRPr="00E770F3">
        <w:rPr>
          <w:rFonts w:ascii="Times New Roman" w:hAnsi="Times New Roman" w:cs="Times New Roman"/>
          <w:b/>
          <w:sz w:val="22"/>
          <w:szCs w:val="22"/>
          <w:u w:val="single"/>
        </w:rPr>
        <w:lastRenderedPageBreak/>
        <w:t>Покупатель:</w:t>
      </w:r>
    </w:p>
    <w:p w:rsidR="00673FED" w:rsidRPr="00E770F3" w:rsidRDefault="00673FED" w:rsidP="00E770F3">
      <w:pPr>
        <w:pStyle w:val="a3"/>
        <w:ind w:right="-71"/>
        <w:rPr>
          <w:rFonts w:ascii="Times New Roman" w:hAnsi="Times New Roman" w:cs="Times New Roman"/>
          <w:sz w:val="22"/>
          <w:szCs w:val="22"/>
        </w:rPr>
      </w:pPr>
    </w:p>
    <w:p w:rsidR="00673FED" w:rsidRDefault="00673FED"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Default="00E770F3" w:rsidP="00E770F3">
      <w:pPr>
        <w:spacing w:after="0" w:line="240" w:lineRule="auto"/>
        <w:rPr>
          <w:rFonts w:ascii="Times New Roman" w:hAnsi="Times New Roman" w:cs="Times New Roman"/>
        </w:rPr>
      </w:pPr>
    </w:p>
    <w:p w:rsidR="00E770F3" w:rsidRPr="00E770F3" w:rsidRDefault="00E770F3" w:rsidP="00E770F3">
      <w:pPr>
        <w:spacing w:after="0" w:line="240" w:lineRule="auto"/>
        <w:rPr>
          <w:rFonts w:ascii="Times New Roman" w:hAnsi="Times New Roman" w:cs="Times New Roman"/>
        </w:rPr>
      </w:pPr>
    </w:p>
    <w:p w:rsidR="00673FED" w:rsidRPr="00E770F3" w:rsidRDefault="00673FED" w:rsidP="00E770F3">
      <w:pPr>
        <w:spacing w:after="0" w:line="240" w:lineRule="auto"/>
        <w:rPr>
          <w:rFonts w:ascii="Times New Roman" w:hAnsi="Times New Roman" w:cs="Times New Roman"/>
        </w:rPr>
      </w:pPr>
    </w:p>
    <w:p w:rsidR="00673FED" w:rsidRPr="00E770F3" w:rsidRDefault="00673FED" w:rsidP="00E770F3">
      <w:pPr>
        <w:spacing w:after="0" w:line="240" w:lineRule="auto"/>
        <w:rPr>
          <w:rFonts w:ascii="Times New Roman" w:hAnsi="Times New Roman" w:cs="Times New Roman"/>
        </w:rPr>
      </w:pPr>
    </w:p>
    <w:p w:rsidR="00673FED" w:rsidRPr="00E770F3" w:rsidRDefault="00673FED" w:rsidP="00E770F3">
      <w:pPr>
        <w:spacing w:after="0" w:line="240" w:lineRule="auto"/>
        <w:rPr>
          <w:rFonts w:ascii="Times New Roman" w:hAnsi="Times New Roman" w:cs="Times New Roman"/>
        </w:rPr>
      </w:pPr>
    </w:p>
    <w:p w:rsidR="00673FED" w:rsidRPr="00E770F3" w:rsidRDefault="00673FED" w:rsidP="00E770F3">
      <w:pPr>
        <w:spacing w:after="0" w:line="240" w:lineRule="auto"/>
        <w:rPr>
          <w:rFonts w:ascii="Times New Roman" w:hAnsi="Times New Roman" w:cs="Times New Roman"/>
        </w:rPr>
      </w:pPr>
    </w:p>
    <w:p w:rsidR="00673FED" w:rsidRPr="00E770F3" w:rsidRDefault="00673FED" w:rsidP="00E770F3">
      <w:pPr>
        <w:pStyle w:val="a3"/>
        <w:ind w:right="-71"/>
        <w:rPr>
          <w:rFonts w:ascii="Times New Roman" w:hAnsi="Times New Roman" w:cs="Times New Roman"/>
          <w:b/>
          <w:sz w:val="22"/>
          <w:szCs w:val="22"/>
          <w:u w:val="single"/>
        </w:rPr>
      </w:pPr>
      <w:r w:rsidRPr="00E770F3">
        <w:rPr>
          <w:rFonts w:ascii="Times New Roman" w:hAnsi="Times New Roman" w:cs="Times New Roman"/>
          <w:b/>
          <w:sz w:val="22"/>
          <w:szCs w:val="22"/>
          <w:u w:val="single"/>
        </w:rPr>
        <w:t xml:space="preserve">_________________________ /                              /    </w:t>
      </w:r>
    </w:p>
    <w:p w:rsidR="00673FED" w:rsidRPr="00E770F3" w:rsidRDefault="00673FED" w:rsidP="00E770F3">
      <w:pPr>
        <w:pStyle w:val="a3"/>
        <w:ind w:right="-71"/>
        <w:rPr>
          <w:rFonts w:ascii="Times New Roman" w:hAnsi="Times New Roman" w:cs="Times New Roman"/>
          <w:sz w:val="22"/>
          <w:szCs w:val="22"/>
        </w:rPr>
      </w:pPr>
      <w:r w:rsidRPr="00E770F3">
        <w:rPr>
          <w:rFonts w:ascii="Times New Roman" w:hAnsi="Times New Roman" w:cs="Times New Roman"/>
          <w:sz w:val="22"/>
          <w:szCs w:val="22"/>
        </w:rPr>
        <w:t xml:space="preserve">                </w:t>
      </w:r>
    </w:p>
    <w:p w:rsidR="00000000" w:rsidRPr="00E770F3" w:rsidRDefault="00673FED" w:rsidP="00E770F3">
      <w:pPr>
        <w:spacing w:after="0" w:line="240" w:lineRule="auto"/>
        <w:rPr>
          <w:rFonts w:ascii="Times New Roman" w:hAnsi="Times New Roman" w:cs="Times New Roman"/>
        </w:rPr>
      </w:pPr>
      <w:r w:rsidRPr="00E770F3">
        <w:rPr>
          <w:rFonts w:ascii="Times New Roman" w:hAnsi="Times New Roman" w:cs="Times New Roman"/>
          <w:b/>
        </w:rPr>
        <w:t xml:space="preserve">М.П.                           </w:t>
      </w:r>
    </w:p>
    <w:sectPr w:rsidR="00000000" w:rsidRPr="00E770F3" w:rsidSect="00673FED">
      <w:type w:val="continuous"/>
      <w:pgSz w:w="11906" w:h="16838"/>
      <w:pgMar w:top="568" w:right="707" w:bottom="1134" w:left="851"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0F3" w:rsidRDefault="00E770F3" w:rsidP="00E770F3">
      <w:pPr>
        <w:spacing w:after="0" w:line="240" w:lineRule="auto"/>
      </w:pPr>
      <w:r>
        <w:separator/>
      </w:r>
    </w:p>
  </w:endnote>
  <w:endnote w:type="continuationSeparator" w:id="1">
    <w:p w:rsidR="00E770F3" w:rsidRDefault="00E770F3" w:rsidP="00E770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80000000" w:usb2="00000008" w:usb3="00000000" w:csb0="000001FF" w:csb1="00000000"/>
  </w:font>
  <w:font w:name="Courier New">
    <w:altName w:val="Letter Gothic"/>
    <w:panose1 w:val="02070309020205020404"/>
    <w:charset w:val="CC"/>
    <w:family w:val="modern"/>
    <w:pitch w:val="fixed"/>
    <w:sig w:usb0="20002A87" w:usb1="80000000" w:usb2="00000008"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A00002EF" w:usb1="4000207B" w:usb2="00000000" w:usb3="00000000" w:csb0="0000009F" w:csb1="00000000"/>
  </w:font>
  <w:font w:name="Arial">
    <w:altName w:val="Times New Roman"/>
    <w:panose1 w:val="020B0604020202020204"/>
    <w:charset w:val="CC"/>
    <w:family w:val="swiss"/>
    <w:pitch w:val="variable"/>
    <w:sig w:usb0="20002A87" w:usb1="80000000" w:usb2="00000008" w:usb3="00000000" w:csb0="000001FF" w:csb1="00000000"/>
  </w:font>
  <w:font w:name="Cambria">
    <w:altName w:val="Palatino Linotype"/>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52" w:rsidRPr="00AE2952" w:rsidRDefault="00E770F3">
    <w:pPr>
      <w:pStyle w:val="a5"/>
      <w:jc w:val="right"/>
      <w:rPr>
        <w:b/>
        <w:i/>
        <w:sz w:val="18"/>
        <w:szCs w:val="18"/>
      </w:rPr>
    </w:pPr>
    <w:r w:rsidRPr="00AE2952">
      <w:rPr>
        <w:b/>
        <w:i/>
        <w:sz w:val="18"/>
        <w:szCs w:val="18"/>
      </w:rPr>
      <w:fldChar w:fldCharType="begin"/>
    </w:r>
    <w:r w:rsidRPr="00AE2952">
      <w:rPr>
        <w:b/>
        <w:i/>
        <w:sz w:val="18"/>
        <w:szCs w:val="18"/>
      </w:rPr>
      <w:instrText xml:space="preserve"> PAGE   \* MERGEFORMAT </w:instrText>
    </w:r>
    <w:r w:rsidRPr="00AE2952">
      <w:rPr>
        <w:b/>
        <w:i/>
        <w:sz w:val="18"/>
        <w:szCs w:val="18"/>
      </w:rPr>
      <w:fldChar w:fldCharType="separate"/>
    </w:r>
    <w:r>
      <w:rPr>
        <w:b/>
        <w:i/>
        <w:noProof/>
        <w:sz w:val="18"/>
        <w:szCs w:val="18"/>
      </w:rPr>
      <w:t>1</w:t>
    </w:r>
    <w:r w:rsidRPr="00AE2952">
      <w:rPr>
        <w:b/>
        <w:i/>
        <w:sz w:val="18"/>
        <w:szCs w:val="18"/>
      </w:rPr>
      <w:fldChar w:fldCharType="end"/>
    </w:r>
  </w:p>
  <w:p w:rsidR="00AE2952" w:rsidRDefault="00E770F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0F3" w:rsidRDefault="00E770F3" w:rsidP="00E770F3">
      <w:pPr>
        <w:spacing w:after="0" w:line="240" w:lineRule="auto"/>
      </w:pPr>
      <w:r>
        <w:separator/>
      </w:r>
    </w:p>
  </w:footnote>
  <w:footnote w:type="continuationSeparator" w:id="1">
    <w:p w:rsidR="00E770F3" w:rsidRDefault="00E770F3" w:rsidP="00E770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487"/>
    <w:multiLevelType w:val="hybridMultilevel"/>
    <w:tmpl w:val="B1C67DF6"/>
    <w:lvl w:ilvl="0" w:tplc="F93CFEA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1A85AC4"/>
    <w:multiLevelType w:val="hybridMultilevel"/>
    <w:tmpl w:val="9158497A"/>
    <w:lvl w:ilvl="0" w:tplc="F93CFEA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C0F7C0F"/>
    <w:multiLevelType w:val="multilevel"/>
    <w:tmpl w:val="FEB4C304"/>
    <w:lvl w:ilvl="0">
      <w:start w:val="1"/>
      <w:numFmt w:val="decimal"/>
      <w:lvlText w:val="%1."/>
      <w:lvlJc w:val="left"/>
      <w:pPr>
        <w:ind w:left="1035" w:hanging="1035"/>
      </w:pPr>
      <w:rPr>
        <w:rFonts w:cs="Times New Roman" w:hint="default"/>
        <w:b/>
      </w:rPr>
    </w:lvl>
    <w:lvl w:ilvl="1">
      <w:start w:val="1"/>
      <w:numFmt w:val="decimal"/>
      <w:lvlText w:val="%1.%2."/>
      <w:lvlJc w:val="left"/>
      <w:pPr>
        <w:ind w:left="1602" w:hanging="1035"/>
      </w:pPr>
      <w:rPr>
        <w:rFonts w:ascii="Times New Roman" w:hAnsi="Times New Roman" w:cs="Times New Roman" w:hint="default"/>
        <w:b/>
        <w:sz w:val="23"/>
        <w:szCs w:val="23"/>
      </w:rPr>
    </w:lvl>
    <w:lvl w:ilvl="2">
      <w:start w:val="1"/>
      <w:numFmt w:val="decimal"/>
      <w:lvlText w:val="%1.%2.%3."/>
      <w:lvlJc w:val="left"/>
      <w:pPr>
        <w:ind w:left="2169" w:hanging="1035"/>
      </w:pPr>
      <w:rPr>
        <w:rFonts w:cs="Times New Roman" w:hint="default"/>
        <w:b/>
      </w:rPr>
    </w:lvl>
    <w:lvl w:ilvl="3">
      <w:start w:val="1"/>
      <w:numFmt w:val="decimal"/>
      <w:lvlText w:val="%1.%2.%3.%4."/>
      <w:lvlJc w:val="left"/>
      <w:pPr>
        <w:ind w:left="2736" w:hanging="1035"/>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nsid w:val="46E45909"/>
    <w:multiLevelType w:val="multilevel"/>
    <w:tmpl w:val="0B8C679E"/>
    <w:lvl w:ilvl="0">
      <w:start w:val="1"/>
      <w:numFmt w:val="bullet"/>
      <w:lvlText w:val=""/>
      <w:lvlJc w:val="left"/>
      <w:pPr>
        <w:ind w:left="1035" w:hanging="1035"/>
      </w:pPr>
      <w:rPr>
        <w:rFonts w:ascii="Symbol" w:hAnsi="Symbol" w:hint="default"/>
        <w:b/>
      </w:rPr>
    </w:lvl>
    <w:lvl w:ilvl="1">
      <w:start w:val="1"/>
      <w:numFmt w:val="decimal"/>
      <w:lvlText w:val="%1.%2."/>
      <w:lvlJc w:val="left"/>
      <w:pPr>
        <w:ind w:left="1602" w:hanging="1035"/>
      </w:pPr>
      <w:rPr>
        <w:rFonts w:ascii="Times New Roman" w:hAnsi="Times New Roman" w:cs="Times New Roman" w:hint="default"/>
        <w:b/>
        <w:sz w:val="23"/>
        <w:szCs w:val="23"/>
      </w:rPr>
    </w:lvl>
    <w:lvl w:ilvl="2">
      <w:start w:val="1"/>
      <w:numFmt w:val="decimal"/>
      <w:lvlText w:val="%1.%2.%3."/>
      <w:lvlJc w:val="left"/>
      <w:pPr>
        <w:ind w:left="2169" w:hanging="1035"/>
      </w:pPr>
      <w:rPr>
        <w:rFonts w:cs="Times New Roman" w:hint="default"/>
        <w:b/>
      </w:rPr>
    </w:lvl>
    <w:lvl w:ilvl="3">
      <w:start w:val="1"/>
      <w:numFmt w:val="decimal"/>
      <w:lvlText w:val="%1.%2.%3.%4."/>
      <w:lvlJc w:val="left"/>
      <w:pPr>
        <w:ind w:left="2736" w:hanging="1035"/>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
    <w:nsid w:val="6DE9495A"/>
    <w:multiLevelType w:val="hybridMultilevel"/>
    <w:tmpl w:val="A67C85E8"/>
    <w:lvl w:ilvl="0" w:tplc="F93CFEA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673FED"/>
    <w:rsid w:val="00321D50"/>
    <w:rsid w:val="00673FED"/>
    <w:rsid w:val="00E770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673FED"/>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a4">
    <w:name w:val="List Paragraph"/>
    <w:basedOn w:val="a"/>
    <w:uiPriority w:val="34"/>
    <w:qFormat/>
    <w:rsid w:val="00673FED"/>
    <w:pPr>
      <w:spacing w:after="0" w:line="240" w:lineRule="auto"/>
      <w:ind w:left="720"/>
      <w:contextualSpacing/>
    </w:pPr>
    <w:rPr>
      <w:rFonts w:ascii="Times New Roman" w:eastAsia="Times New Roman" w:hAnsi="Times New Roman" w:cs="Times New Roman"/>
      <w:sz w:val="20"/>
      <w:szCs w:val="20"/>
    </w:rPr>
  </w:style>
  <w:style w:type="paragraph" w:styleId="a5">
    <w:name w:val="footer"/>
    <w:basedOn w:val="a"/>
    <w:link w:val="a6"/>
    <w:uiPriority w:val="99"/>
    <w:unhideWhenUsed/>
    <w:rsid w:val="00673FED"/>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uiPriority w:val="99"/>
    <w:rsid w:val="00673FED"/>
    <w:rPr>
      <w:rFonts w:ascii="Times New Roman" w:eastAsia="Times New Roman" w:hAnsi="Times New Roman" w:cs="Times New Roman"/>
      <w:sz w:val="20"/>
      <w:szCs w:val="20"/>
    </w:rPr>
  </w:style>
  <w:style w:type="paragraph" w:customStyle="1" w:styleId="ConsPlusCell">
    <w:name w:val="ConsPlusCell"/>
    <w:rsid w:val="00673FED"/>
    <w:pPr>
      <w:widowControl w:val="0"/>
      <w:autoSpaceDE w:val="0"/>
      <w:autoSpaceDN w:val="0"/>
      <w:adjustRightInd w:val="0"/>
      <w:spacing w:after="0" w:line="240" w:lineRule="auto"/>
    </w:pPr>
    <w:rPr>
      <w:rFonts w:ascii="Arial" w:eastAsia="Times New Roman" w:hAnsi="Arial" w:cs="Arial"/>
      <w:sz w:val="20"/>
      <w:szCs w:val="20"/>
    </w:rPr>
  </w:style>
  <w:style w:type="paragraph" w:styleId="a7">
    <w:name w:val="header"/>
    <w:basedOn w:val="a"/>
    <w:link w:val="a8"/>
    <w:uiPriority w:val="99"/>
    <w:semiHidden/>
    <w:unhideWhenUsed/>
    <w:rsid w:val="00E770F3"/>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770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01-gostr3411"/>
    <Reference URI="#idPackageObject" Type="http://www.w3.org/2000/09/xmldsig#Object">
      <DigestMethod Algorithm="urn:ietf:params:xml:ns:cpxmlsec:algorithms:gostr3411"/>
      <DigestValue>rKLZCUS996RgdPK3P9iMlOwMuvxExKm/dmzGduSGZdA=</DigestValue>
    </Reference>
    <Reference URI="#idOfficeObject" Type="http://www.w3.org/2000/09/xmldsig#Object">
      <DigestMethod Algorithm="urn:ietf:params:xml:ns:cpxmlsec:algorithms:gostr3411"/>
      <DigestValue>vt0JI+XD7GX2bvdZzob4lkoSlnpHUIlIcgAcQGb+lQM=</DigestValue>
    </Reference>
  </SignedInfo>
  <SignatureValue>
    WG6JpP3eTsCLnxfnrjx89+FMp6GHXoZkUVIXoDTFvBqiBuD8zNLD49gVK2CGqBMR347yu5gp
    IwbZwaIXMEIA5g==
  </SignatureValue>
  <KeyInfo>
    <KeyValue>
      <RSAKeyValue>
        <Modulus>
            FxQZzOdVMySCHNw9NIr9Hfr0UEb6h1pdlYv2r9j+nKvWRnUK2d3nmnV2BSJTSs4lAR4CAgOF
            KgcGACQCAgOFKg==
          </Modulus>
        <Exponent>BwYSMA==</Exponent>
      </RSAKeyValue>
    </KeyValue>
    <X509Data>
      <X509Certificate>
          MIILWTCCCwigAwIBAgIKQhHTAgABAB+goTAIBgYqhQMCAgMwggFjMRgwFgYFKoUDZAESDTEw
          Mjc2MDA3ODc5OTQxGjAYBggqhQMDgQMBARIMMDA3NjA1MDE2MDMwMTQwMgYDVQQJDCvQnNC+
          0YHQutC+0LLRgdC60LjQuSDQv9GA0L7RgdC/0LXQutGCINC0LjEyMSMwIQYJKoZIhvcNAQkB
          FhRyb290QG5hbG9nLnRlbnNvci5ydTELMAkGA1UEBhMCUlUxMTAvBgNVBAgMKDc2INCv0YDQ
          vtGB0LvQsNCy0YHQutCw0Y8g0L7QsdC70LDRgdGC0YwxGzAZBgNVBAcMEtCv0YDQvtGB0LvQ
          sNCy0LvRjDEtMCsGA1UECgwk0J7QntCeINCa0L7QvNC/0LDQvdC40Y8g0KLQtdC90LfQvtGA
          MTAwLgYDVQQLDCfQo9C00L7RgdGC0L7QstC10YDRj9GO0YnQuNC5INGG0LXQvdGC0YAxEjAQ
          BgNVBAMTCVRFTlNPUkNBMzAeFw0xNTAzMTEwNTUzMDBaFw0xNjAzMTEwNjAzMDBaMIIBWDEL
          MAkGA1UEBhMCUlUxHzAdBgkqhkiG9w0BCQIMEElOTj0yNDY1MTcyMzg5OTYxGjAYBggqhQMD
          gQMBARIMMjQ2NTE3MjM4OTk2MTcwNQYDVQQDDC7QotGA0YPQsdCw0YfQtdCyINCc0LDQutGB
          0LjQvCDQmNCy0LDQvdC+0LLQuNGHMSYwJAYDVQQqDB3QnNCw0LrRgdC40Lwg0JjQstCw0L3Q
          vtCy0LjRhzEZMBcGA1UEBAwQ0KLRgNGD0LHQsNGH0LXQsjEWMBQGBSqFA2QDEgswNjEwMjky
          NDQxODEKMAgGA1UECQwBMDEtMCsGA1UECAwkMjQg0JrRgNCw0YHQvdC+0Y/RgNGB0LrQuNC5
          INC60YDQsNC5MR0wGwYDVQQHDBTQmtGA0LDRgdC90L7Rj9GA0YHQujEeMBwGCSqGSIb3DQEJ
          ARYPbWF0ci44MUBtYWlsLnJ1MGMwHAYGKoUDAgITMBIGByqFAwICJAAGByqFAwICHgEDQwAE
          QCXOSlMiBXZ1mufd2Qp1RtarnP7Yr/aLlV1ah/pGUPT6Hf2KND3cHIIkM1XnzBkUF0zVKKYY
          1DP1zhZxO9SLDzKjggehMIIHnTAOBgNVHQ8BAf8EBAMCBPAwgdAGA1UdJQSByDCBxQYHKoUD
          AgIiGgYHKoUDAgIiGQYHKoUDBQMwAQYIKoUDAwhkARMGByqFAwICIgYGCCqFAwYDAQMBBggq
          hQMGAwECAgYIKoUDAwhkASoGCCsGAQUFBwMEBgYqhQMCFwMGCCqFAwYDAQQCBggrBgEFBQcD
          AgYIKoUDAykBAwQGByqFAwUFQgEGByqFAwUDKAEGCCqFAwYDAQQBBgYqhQMDXQ8GByqFAwYD
          AQEGCCqFAwcCFQECBgYqhQMDWRgGCCqFAwYDAQQDMB0GA1UdIAQWMBQwCAYGKoUDZHECMAgG
          BiqFA2RxATAZBgkqhkiG9w0BCQ8EDDAKMAgGBiqFAwICFTAdBgNVHQ4EFgQU9g+vc9ZQs3hu
          4Jq1TJoYI3illlswggGkBgNVHSMEggGbMIIBl4AUZsQM/dzmFweR5vU1pSkGkkCu/jihggFr
          pIIBZzCCAWMxGDAWBgUqhQNkARINMTAyNzYwMDc4Nzk5NDEaMBgGCCqFAwOBAwEBEgwwMDc2
          MDUwMTYwMzAxNDAyBgNVBAkMK9Cc0L7RgdC60L7QstGB0LrQuNC5INC/0YDQvtGB0L/QtdC6
          0YIg0LQuMTIxIzAhBgkqhkiG9w0BCQEWFHJvb3RAbmFsb2cudGVuc29yLnJ1MQswCQYDVQQG
          EwJSVTExMC8GA1UECAwoNzYg0K/RgNC+0YHQu9Cw0LLRgdC60LDRjyDQvtCx0LvQsNGB0YLR
          jDEbMBkGA1UEBwwS0K/RgNC+0YHQu9Cw0LLQu9GMMS0wKwYDVQQKDCTQntCe0J4g0JrQvtC8
          0L/QsNC90LjRjyDQotC10L3Qt9C+0YAxMDAuBgNVBAsMJ9Cj0LTQvtGB0YLQvtCy0LXRgNGP
          0Y7RidC40Lkg0YbQtdC90YLRgDESMBAGA1UEAxMJVEVOU09SQ0EzghB049AUUZMLp0dMWkks
          xej2MIIBKQYDVR0fBIIBIDCCARwwOaA3oDWGM2h0dHA6Ly90YXg0LnRlbnNvci5ydS9jZXJ0
          ZW5yb2xsL3RlbnNvcmNhMy0yMDE0LmNybDAsoCqgKIYmaHR0cDovL3RlbnNvci5ydS9jYS90
          ZW5zb3JjYTMtMjAxNC5jcmwwOaA3oDWGM2h0dHA6Ly9jcmwudGVuc29yLnJ1L3RheDQvY2Ev
          Y3JsL3RlbnNvcmNhMy0yMDE0LmNybDA6oDigNoY0aHR0cDovL2NybDIudGVuc29yLnJ1L3Rh
          eDQvY2EvY3JsL3RlbnNvcmNhMy0yMDE0LmNybDA6oDigNoY0aHR0cDovL2NybDMudGVuc29y
          LnJ1L3RheDQvY2EvY3JsL3RlbnNvcmNhMy0yMDE0LmNybDCCAaUGCCsGAQUFBwEBBIIBlzCC
          AZMwLwYIKwYBBQUHMAGGI2h0dHA6Ly90YXg0LnRlbnNvci5ydS9vY3NwL29jc3Auc3JmMC0G
          CCsGAQUFBzAChiFodHRwOi8vdGF4NC50ZW5zb3IucnUvdHNwL3RzcC5zcmYwQAYIKwYBBQUH
          MAKGNGh0dHA6Ly90YXg0LnRlbnNvci5ydS9jZXJ0ZW5yb2xsL3RlbnNvcmNhMygyMDE0KS5j
          cnQwMwYIKwYBBQUHMAKGJ2h0dHA6Ly90ZW5zb3IucnUvY2EvdGVuc29yY2EzKDIwMTQpLmNy
          dDA8BggrBgEFBQcwAoYwaHR0cDovL2NybC50ZW5zb3IucnUvdGF4NC9jYS90ZW5zb3JjYTMo
          MjAxNCkuY3J0MD0GCCsGAQUFBzAChjFodHRwOi8vY3JsMi50ZW5zb3IucnUvdGF4NC9jYS90
          ZW5zb3JjYTMoMjAxNCkuY3J0MD0GCCsGAQUFBzAChjFodHRwOi8vY3JsMy50ZW5zb3IucnUv
          dGF4NC9jYS90ZW5zb3JjYTMoMjAxNCkuY3J0MCsGA1UdEAQkMCKADzIwMTUwMzExMDU1MzAw
          WoEPMjAxNjAzMTEwNTUzMDBaMIIBMgYFKoUDZHAEggEnMIIBIwwrItCa0YDQuNC/0YLQvtCf
          0YDQviBDU1AiICjQstC10YDRgdC40Y8gMy42KQxTItCj0LTQvtGB0YLQvtCy0LXRgNGP0Y7R
          idC40Lkg0YbQtdC90YLRgCAi0JrRgNC40L/RgtC+0J/RgNC+INCj0KYiINCy0LXRgNGB0LjQ
          uCAxLjUMTkPQtdGA0YLQuNGE0LjQutCw0YIg0YHQvtC+0YLQstC10YLRgdGC0LLQuNGPIOKE
          liDQodCkLzEyMS0yMjcyINC+0YIgMTIuMTIuMjAxMwxP0KHQtdGA0YLQuNGE0LjQutCw0YIg
          0YHQvtC+0YLQstC10YLRgdGC0LLQuNGPIOKEliDQodCkLzEyOC0yMzUyINC+0YIgMTUuMDQu
          MjAxNDA2BgUqhQNkbwQtDCsi0JrRgNC40L/RgtC+0J/RgNC+IENTUCIgKNCy0LXRgNGB0LjR
          jyAzLjYpMEYGByqFAwICMQIEOzA5MCkWGWh0dHA6Ly9lcmVwb3J0LnNiaXMucnUvY3AMCNCh
          0JHQuNChAwIF4AQMrbaOB+xNaNba62JGMAgGBiqFAwICAwNBALzq60y6aZvXOWs6XqiP4yat
          IYrvA8nW2dPnbgb0o/suBnngecKcZC0cvGIsu5hHV92QyMh7I3IrDQSumhe1uCs=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5gffLxWKnbvX4kJaK/SABqXOT/g=</DigestValue>
      </Reference>
      <Reference URI="/word/document.xml?ContentType=application/vnd.openxmlformats-officedocument.wordprocessingml.document.main+xml">
        <DigestMethod Algorithm="http://www.w3.org/2000/09/xmldsig#sha1"/>
        <DigestValue>8miwk6U4l2RQJk34IVSgZdPK25E=</DigestValue>
      </Reference>
      <Reference URI="/word/endnotes.xml?ContentType=application/vnd.openxmlformats-officedocument.wordprocessingml.endnotes+xml">
        <DigestMethod Algorithm="http://www.w3.org/2000/09/xmldsig#sha1"/>
        <DigestValue>bePS0/lJK01SDiKlLWm9lCS0Obo=</DigestValue>
      </Reference>
      <Reference URI="/word/fontTable.xml?ContentType=application/vnd.openxmlformats-officedocument.wordprocessingml.fontTable+xml">
        <DigestMethod Algorithm="http://www.w3.org/2000/09/xmldsig#sha1"/>
        <DigestValue>kdaiTLgWzGPC9V8uXV7WYI4uReI=</DigestValue>
      </Reference>
      <Reference URI="/word/footer1.xml?ContentType=application/vnd.openxmlformats-officedocument.wordprocessingml.footer+xml">
        <DigestMethod Algorithm="http://www.w3.org/2000/09/xmldsig#sha1"/>
        <DigestValue>lzEy5MuOTTu0GBaWcYj+SB7Zhic=</DigestValue>
      </Reference>
      <Reference URI="/word/footnotes.xml?ContentType=application/vnd.openxmlformats-officedocument.wordprocessingml.footnotes+xml">
        <DigestMethod Algorithm="http://www.w3.org/2000/09/xmldsig#sha1"/>
        <DigestValue>WjmTZgwcl9oytA/cLRPHmuoiSJw=</DigestValue>
      </Reference>
      <Reference URI="/word/numbering.xml?ContentType=application/vnd.openxmlformats-officedocument.wordprocessingml.numbering+xml">
        <DigestMethod Algorithm="http://www.w3.org/2000/09/xmldsig#sha1"/>
        <DigestValue>doUgg4etn+jni/MggG/x63AraMc=</DigestValue>
      </Reference>
      <Reference URI="/word/settings.xml?ContentType=application/vnd.openxmlformats-officedocument.wordprocessingml.settings+xml">
        <DigestMethod Algorithm="http://www.w3.org/2000/09/xmldsig#sha1"/>
        <DigestValue>4cK+O2z/7TrMgDY+tMDb0uQK9oU=</DigestValue>
      </Reference>
      <Reference URI="/word/styles.xml?ContentType=application/vnd.openxmlformats-officedocument.wordprocessingml.styles+xml">
        <DigestMethod Algorithm="http://www.w3.org/2000/09/xmldsig#sha1"/>
        <DigestValue>gqrbaRHkpXGu/rBd6ykJpCGDPJk=</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2015-04-16T10:03:17Z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Normal.dotm</Template>
  <TotalTime>22</TotalTime>
  <Pages>3</Pages>
  <Words>1447</Words>
  <Characters>8249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Трубачёв</dc:creator>
  <cp:keywords/>
  <dc:description/>
  <cp:lastModifiedBy>Трубачёв</cp:lastModifiedBy>
  <cp:revision>2</cp:revision>
  <dcterms:created xsi:type="dcterms:W3CDTF">2015-04-16T09:39:00Z</dcterms:created>
  <dcterms:modified xsi:type="dcterms:W3CDTF">2015-04-16T10:02:00Z</dcterms:modified>
</cp:coreProperties>
</file>