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Default Extension="sigs" ContentType="application/vnd.openxmlformats-package.digital-signature-origin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2A21" w:rsidRPr="002B05EB" w:rsidRDefault="00472A21" w:rsidP="00472A21">
      <w:pPr>
        <w:pStyle w:val="a3"/>
        <w:rPr>
          <w:sz w:val="23"/>
          <w:szCs w:val="23"/>
        </w:rPr>
      </w:pPr>
      <w:bookmarkStart w:id="0" w:name="_GoBack"/>
      <w:bookmarkEnd w:id="0"/>
      <w:r w:rsidRPr="002B05EB">
        <w:rPr>
          <w:sz w:val="23"/>
          <w:szCs w:val="23"/>
        </w:rPr>
        <w:t xml:space="preserve">Договор о задатке № </w:t>
      </w:r>
    </w:p>
    <w:p w:rsidR="00472A21" w:rsidRPr="00146309" w:rsidRDefault="00472A21" w:rsidP="00472A21">
      <w:pPr>
        <w:pStyle w:val="a5"/>
        <w:rPr>
          <w:rFonts w:ascii="Times New Roman" w:hAnsi="Times New Roman" w:cs="Times New Roman"/>
        </w:rPr>
      </w:pPr>
      <w:r w:rsidRPr="00146309">
        <w:rPr>
          <w:rFonts w:ascii="Times New Roman" w:hAnsi="Times New Roman" w:cs="Times New Roman"/>
        </w:rPr>
        <w:t xml:space="preserve">г. Красноярск 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</w:t>
      </w:r>
      <w:r w:rsidRPr="00146309">
        <w:rPr>
          <w:rFonts w:ascii="Times New Roman" w:hAnsi="Times New Roman" w:cs="Times New Roman"/>
        </w:rPr>
        <w:t xml:space="preserve">    «</w:t>
      </w:r>
      <w:r>
        <w:rPr>
          <w:rFonts w:ascii="Times New Roman" w:hAnsi="Times New Roman" w:cs="Times New Roman"/>
          <w:u w:val="single"/>
        </w:rPr>
        <w:t>____</w:t>
      </w:r>
      <w:r w:rsidRPr="00146309">
        <w:rPr>
          <w:rFonts w:ascii="Times New Roman" w:hAnsi="Times New Roman" w:cs="Times New Roman"/>
        </w:rPr>
        <w:t>» ____________ 20</w:t>
      </w:r>
      <w:r>
        <w:rPr>
          <w:rFonts w:ascii="Times New Roman" w:hAnsi="Times New Roman" w:cs="Times New Roman"/>
        </w:rPr>
        <w:t>2</w:t>
      </w:r>
      <w:r w:rsidRPr="00146309">
        <w:rPr>
          <w:rFonts w:ascii="Times New Roman" w:hAnsi="Times New Roman" w:cs="Times New Roman"/>
        </w:rPr>
        <w:t xml:space="preserve">1 года </w:t>
      </w:r>
    </w:p>
    <w:p w:rsidR="00472A21" w:rsidRPr="00443199" w:rsidRDefault="00472A21" w:rsidP="00472A21">
      <w:pPr>
        <w:pStyle w:val="a3"/>
        <w:jc w:val="both"/>
        <w:rPr>
          <w:b w:val="0"/>
          <w:sz w:val="10"/>
          <w:szCs w:val="10"/>
        </w:rPr>
      </w:pPr>
    </w:p>
    <w:p w:rsidR="00472A21" w:rsidRDefault="00472A21" w:rsidP="00472A21">
      <w:pPr>
        <w:pStyle w:val="2"/>
        <w:ind w:firstLine="567"/>
        <w:rPr>
          <w:sz w:val="20"/>
        </w:rPr>
      </w:pPr>
      <w:r w:rsidRPr="00472A21">
        <w:rPr>
          <w:sz w:val="20"/>
        </w:rPr>
        <w:t>Общество с ограниченной ответственностью «ВАН» в лице конкурсного управляющего Трубачева Максима Ивановича, действующего на основании решения Арбитражного суда Красноярского края от 27.01.2010 по делу №А33-7769/2019</w:t>
      </w:r>
      <w:r>
        <w:rPr>
          <w:sz w:val="20"/>
        </w:rPr>
        <w:t xml:space="preserve">, </w:t>
      </w:r>
      <w:r w:rsidRPr="00472A21">
        <w:rPr>
          <w:sz w:val="20"/>
        </w:rPr>
        <w:t>определения Арбитражного суда Красноярского края от 18.12.2020 по делу № А33-7769-10/2019</w:t>
      </w:r>
      <w:r w:rsidRPr="006C5DE8">
        <w:rPr>
          <w:sz w:val="20"/>
        </w:rPr>
        <w:t xml:space="preserve">, </w:t>
      </w:r>
      <w:r>
        <w:rPr>
          <w:sz w:val="20"/>
        </w:rPr>
        <w:t>Положения</w:t>
      </w:r>
      <w:r w:rsidRPr="006C5DE8">
        <w:rPr>
          <w:sz w:val="20"/>
        </w:rPr>
        <w:t xml:space="preserve"> о порядке и условиях проведения торгов по реализации имуществ</w:t>
      </w:r>
      <w:r>
        <w:rPr>
          <w:sz w:val="20"/>
        </w:rPr>
        <w:t>а являющегося предметом залога</w:t>
      </w:r>
      <w:r w:rsidRPr="006C5DE8">
        <w:rPr>
          <w:sz w:val="20"/>
        </w:rPr>
        <w:t>, принадлежащ</w:t>
      </w:r>
      <w:r>
        <w:rPr>
          <w:sz w:val="20"/>
        </w:rPr>
        <w:t>его</w:t>
      </w:r>
      <w:r w:rsidRPr="006C5DE8">
        <w:rPr>
          <w:sz w:val="20"/>
        </w:rPr>
        <w:t xml:space="preserve"> ООО «</w:t>
      </w:r>
      <w:r>
        <w:rPr>
          <w:sz w:val="20"/>
        </w:rPr>
        <w:t>ВАН</w:t>
      </w:r>
      <w:r w:rsidRPr="006C5DE8">
        <w:rPr>
          <w:sz w:val="20"/>
        </w:rPr>
        <w:t xml:space="preserve">» (далее - Положение) и </w:t>
      </w:r>
      <w:r w:rsidR="007E7409">
        <w:rPr>
          <w:sz w:val="20"/>
        </w:rPr>
        <w:t>З</w:t>
      </w:r>
      <w:r w:rsidRPr="006C5DE8">
        <w:rPr>
          <w:sz w:val="20"/>
        </w:rPr>
        <w:t>аявитель на приобретение права на заключение договора уступки (купли-продажи)</w:t>
      </w:r>
      <w:r>
        <w:rPr>
          <w:sz w:val="20"/>
        </w:rPr>
        <w:t xml:space="preserve"> </w:t>
      </w:r>
      <w:r w:rsidRPr="006C5DE8">
        <w:rPr>
          <w:sz w:val="20"/>
        </w:rPr>
        <w:t>,</w:t>
      </w:r>
      <w:r>
        <w:rPr>
          <w:sz w:val="20"/>
        </w:rPr>
        <w:t>_____________________________________________________ __________________________________________________</w:t>
      </w:r>
      <w:r w:rsidRPr="006C5DE8">
        <w:rPr>
          <w:sz w:val="20"/>
        </w:rPr>
        <w:t>_, именуемый в дальнейшем «Заявитель», в лице _______________________________________</w:t>
      </w:r>
      <w:r>
        <w:rPr>
          <w:sz w:val="20"/>
        </w:rPr>
        <w:t>____________________________</w:t>
      </w:r>
      <w:r w:rsidRPr="006C5DE8">
        <w:rPr>
          <w:sz w:val="20"/>
        </w:rPr>
        <w:t>, действующего на основании ___________________________________________________________________________________, с другой стороны,  заключили настоящий Договор о нижеследующем:</w:t>
      </w:r>
    </w:p>
    <w:p w:rsidR="00472A21" w:rsidRPr="00472A21" w:rsidRDefault="00472A21" w:rsidP="00472A21">
      <w:pPr>
        <w:pStyle w:val="2"/>
        <w:ind w:firstLine="567"/>
        <w:rPr>
          <w:sz w:val="10"/>
          <w:szCs w:val="10"/>
        </w:rPr>
      </w:pPr>
    </w:p>
    <w:p w:rsidR="00472A21" w:rsidRPr="00146309" w:rsidRDefault="00472A21" w:rsidP="00472A21">
      <w:pPr>
        <w:pStyle w:val="a3"/>
        <w:numPr>
          <w:ilvl w:val="0"/>
          <w:numId w:val="1"/>
        </w:numPr>
        <w:ind w:left="0" w:firstLine="0"/>
        <w:rPr>
          <w:sz w:val="20"/>
        </w:rPr>
      </w:pPr>
      <w:r w:rsidRPr="00146309">
        <w:rPr>
          <w:sz w:val="20"/>
        </w:rPr>
        <w:t>Предмет договора</w:t>
      </w:r>
    </w:p>
    <w:p w:rsidR="00472A21" w:rsidRPr="00472A21" w:rsidRDefault="00472A21" w:rsidP="00472A21">
      <w:pPr>
        <w:pStyle w:val="21"/>
        <w:numPr>
          <w:ilvl w:val="1"/>
          <w:numId w:val="1"/>
        </w:numPr>
        <w:ind w:left="0" w:firstLine="567"/>
        <w:jc w:val="both"/>
        <w:rPr>
          <w:sz w:val="20"/>
        </w:rPr>
      </w:pPr>
      <w:r w:rsidRPr="00472A21">
        <w:rPr>
          <w:sz w:val="20"/>
        </w:rPr>
        <w:t>В соответствии с условиями настоящего Договора Заявитель для участия в торгах по продаже имущества, проводимых  «____» ____________________ 2021 года, перечисляет денежные средства в размере _______________________ (___________________________________________________________________) рублей ___ копеек (далее – «Задаток») на банковский счет ООО «ВАН»</w:t>
      </w:r>
      <w:r w:rsidRPr="00094F48">
        <w:t xml:space="preserve"> </w:t>
      </w:r>
      <w:r w:rsidRPr="00472A21">
        <w:rPr>
          <w:sz w:val="20"/>
        </w:rPr>
        <w:t>ИНН 2462208430</w:t>
      </w:r>
      <w:r w:rsidRPr="00472A21">
        <w:rPr>
          <w:sz w:val="20"/>
        </w:rPr>
        <w:t xml:space="preserve">, </w:t>
      </w:r>
      <w:r w:rsidRPr="00472A21">
        <w:rPr>
          <w:sz w:val="20"/>
        </w:rPr>
        <w:t>КПП 241101001</w:t>
      </w:r>
      <w:r w:rsidRPr="00472A21">
        <w:rPr>
          <w:sz w:val="20"/>
        </w:rPr>
        <w:t xml:space="preserve">, </w:t>
      </w:r>
      <w:r w:rsidRPr="00472A21">
        <w:rPr>
          <w:sz w:val="20"/>
        </w:rPr>
        <w:t xml:space="preserve">р/с </w:t>
      </w:r>
      <w:r w:rsidRPr="00472A21">
        <w:rPr>
          <w:sz w:val="20"/>
        </w:rPr>
        <w:t xml:space="preserve">40702810623300006712 </w:t>
      </w:r>
      <w:r w:rsidRPr="00472A21">
        <w:rPr>
          <w:sz w:val="20"/>
        </w:rPr>
        <w:t>в Филиал</w:t>
      </w:r>
      <w:r w:rsidRPr="00472A21">
        <w:rPr>
          <w:sz w:val="20"/>
        </w:rPr>
        <w:t>е</w:t>
      </w:r>
      <w:r w:rsidRPr="00472A21">
        <w:rPr>
          <w:sz w:val="20"/>
        </w:rPr>
        <w:t xml:space="preserve"> «Новосибирский» АО «АЛЬФА-БАНК»</w:t>
      </w:r>
      <w:r w:rsidRPr="00472A21">
        <w:rPr>
          <w:sz w:val="20"/>
        </w:rPr>
        <w:t xml:space="preserve">, </w:t>
      </w:r>
      <w:r w:rsidRPr="00472A21">
        <w:rPr>
          <w:sz w:val="20"/>
        </w:rPr>
        <w:t>БИК 045004774, к/с 30101810600000000774.</w:t>
      </w:r>
    </w:p>
    <w:p w:rsidR="00472A21" w:rsidRPr="00146309" w:rsidRDefault="00472A21" w:rsidP="00472A21">
      <w:pPr>
        <w:pStyle w:val="21"/>
        <w:numPr>
          <w:ilvl w:val="1"/>
          <w:numId w:val="1"/>
        </w:numPr>
        <w:ind w:left="0" w:firstLine="567"/>
        <w:jc w:val="both"/>
        <w:rPr>
          <w:sz w:val="20"/>
        </w:rPr>
      </w:pPr>
      <w:r w:rsidRPr="00146309">
        <w:rPr>
          <w:sz w:val="20"/>
        </w:rPr>
        <w:t xml:space="preserve">Задаток служит обеспечением исполнения обязательств Заявителя по заключению договора </w:t>
      </w:r>
      <w:r>
        <w:rPr>
          <w:sz w:val="20"/>
        </w:rPr>
        <w:t>уступки (</w:t>
      </w:r>
      <w:r w:rsidRPr="00146309">
        <w:rPr>
          <w:sz w:val="20"/>
        </w:rPr>
        <w:t>купли-продажи</w:t>
      </w:r>
      <w:r>
        <w:rPr>
          <w:sz w:val="20"/>
        </w:rPr>
        <w:t>)</w:t>
      </w:r>
      <w:r w:rsidRPr="00146309">
        <w:rPr>
          <w:sz w:val="20"/>
        </w:rPr>
        <w:t xml:space="preserve"> в случае признания Заявителя победителем торгов.</w:t>
      </w:r>
    </w:p>
    <w:p w:rsidR="00472A21" w:rsidRPr="00B64559" w:rsidRDefault="00472A21" w:rsidP="00472A21">
      <w:pPr>
        <w:pStyle w:val="21"/>
        <w:ind w:firstLine="567"/>
        <w:jc w:val="both"/>
        <w:rPr>
          <w:sz w:val="10"/>
          <w:szCs w:val="10"/>
        </w:rPr>
      </w:pPr>
    </w:p>
    <w:p w:rsidR="00472A21" w:rsidRPr="00146309" w:rsidRDefault="00472A21" w:rsidP="00472A21">
      <w:pPr>
        <w:pStyle w:val="21"/>
        <w:numPr>
          <w:ilvl w:val="0"/>
          <w:numId w:val="1"/>
        </w:numPr>
        <w:ind w:left="0" w:firstLine="0"/>
        <w:rPr>
          <w:b/>
          <w:sz w:val="20"/>
        </w:rPr>
      </w:pPr>
      <w:r w:rsidRPr="00146309">
        <w:rPr>
          <w:b/>
          <w:sz w:val="20"/>
        </w:rPr>
        <w:t>Порядок внесения задатка</w:t>
      </w:r>
    </w:p>
    <w:p w:rsidR="00472A21" w:rsidRPr="00146309" w:rsidRDefault="00472A21" w:rsidP="00472A21">
      <w:pPr>
        <w:pStyle w:val="21"/>
        <w:numPr>
          <w:ilvl w:val="1"/>
          <w:numId w:val="1"/>
        </w:numPr>
        <w:ind w:left="0" w:firstLine="567"/>
        <w:jc w:val="both"/>
        <w:rPr>
          <w:sz w:val="20"/>
        </w:rPr>
      </w:pPr>
      <w:r w:rsidRPr="00146309">
        <w:rPr>
          <w:sz w:val="20"/>
        </w:rPr>
        <w:t xml:space="preserve">Задаток должен поступить на указанный в п.1.1 настоящего Договора банковский счет ООО </w:t>
      </w:r>
      <w:r>
        <w:rPr>
          <w:sz w:val="20"/>
        </w:rPr>
        <w:t>«</w:t>
      </w:r>
      <w:r w:rsidR="007E7409">
        <w:rPr>
          <w:sz w:val="20"/>
        </w:rPr>
        <w:t>ВАН</w:t>
      </w:r>
      <w:r>
        <w:rPr>
          <w:sz w:val="20"/>
        </w:rPr>
        <w:t>»</w:t>
      </w:r>
      <w:r w:rsidRPr="00146309">
        <w:rPr>
          <w:sz w:val="20"/>
        </w:rPr>
        <w:t xml:space="preserve"> не позднее даты, указанной в информационном сообщении о проведении торгов. Задаток считается внесенным с даты поступления всей суммы Задатка на указанный счет.</w:t>
      </w:r>
    </w:p>
    <w:p w:rsidR="00472A21" w:rsidRPr="00146309" w:rsidRDefault="00472A21" w:rsidP="00472A21">
      <w:pPr>
        <w:pStyle w:val="21"/>
        <w:ind w:firstLine="567"/>
        <w:jc w:val="both"/>
        <w:rPr>
          <w:sz w:val="20"/>
        </w:rPr>
      </w:pPr>
      <w:r w:rsidRPr="00146309">
        <w:rPr>
          <w:sz w:val="20"/>
        </w:rPr>
        <w:t>В случае, когда сумма Задатка от Заявителя не зачислена на расчетный счет на дату, указанную в информационном сообщении о проведении торгов, Заявитель не допускается к участию в торгах. Представление Заявителем платежных документов с отметкой об исполнении при этом во внимание не принимается.</w:t>
      </w:r>
    </w:p>
    <w:p w:rsidR="00472A21" w:rsidRPr="00146309" w:rsidRDefault="00472A21" w:rsidP="00472A21">
      <w:pPr>
        <w:pStyle w:val="21"/>
        <w:numPr>
          <w:ilvl w:val="1"/>
          <w:numId w:val="1"/>
        </w:numPr>
        <w:ind w:left="0" w:firstLine="567"/>
        <w:jc w:val="both"/>
        <w:rPr>
          <w:sz w:val="20"/>
        </w:rPr>
      </w:pPr>
      <w:r w:rsidRPr="00146309">
        <w:rPr>
          <w:sz w:val="20"/>
        </w:rPr>
        <w:t>На денежные средства, перечисленные в соответствии с настоящим договором, проценты не начисляются.</w:t>
      </w:r>
    </w:p>
    <w:p w:rsidR="00472A21" w:rsidRPr="00B64559" w:rsidRDefault="00472A21" w:rsidP="00472A2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10"/>
          <w:szCs w:val="10"/>
        </w:rPr>
      </w:pPr>
    </w:p>
    <w:p w:rsidR="00472A21" w:rsidRPr="00146309" w:rsidRDefault="00472A21" w:rsidP="00472A21">
      <w:pPr>
        <w:pStyle w:val="a6"/>
        <w:numPr>
          <w:ilvl w:val="0"/>
          <w:numId w:val="1"/>
        </w:numPr>
        <w:ind w:left="0" w:firstLine="0"/>
        <w:jc w:val="center"/>
        <w:rPr>
          <w:b/>
        </w:rPr>
      </w:pPr>
      <w:r w:rsidRPr="00146309">
        <w:rPr>
          <w:b/>
        </w:rPr>
        <w:t>Порядок возврата и удержания задатка</w:t>
      </w:r>
    </w:p>
    <w:p w:rsidR="00472A21" w:rsidRPr="00146309" w:rsidRDefault="00472A21" w:rsidP="00472A21">
      <w:pPr>
        <w:pStyle w:val="21"/>
        <w:numPr>
          <w:ilvl w:val="1"/>
          <w:numId w:val="1"/>
        </w:numPr>
        <w:ind w:left="0" w:firstLine="567"/>
        <w:jc w:val="both"/>
        <w:rPr>
          <w:sz w:val="20"/>
        </w:rPr>
      </w:pPr>
      <w:r w:rsidRPr="00146309">
        <w:rPr>
          <w:sz w:val="20"/>
        </w:rPr>
        <w:t xml:space="preserve">Задаток возвращается в случаях и в сроки, которые установлены пунктами 3.2 – 3.5 настоящего договора путем перечисления суммы внесенного Задатка в том порядке, в каком он был внесен. </w:t>
      </w:r>
    </w:p>
    <w:p w:rsidR="00472A21" w:rsidRPr="00146309" w:rsidRDefault="00472A21" w:rsidP="00472A21">
      <w:pPr>
        <w:pStyle w:val="21"/>
        <w:numPr>
          <w:ilvl w:val="1"/>
          <w:numId w:val="1"/>
        </w:numPr>
        <w:ind w:left="0" w:firstLine="567"/>
        <w:jc w:val="both"/>
        <w:rPr>
          <w:sz w:val="20"/>
        </w:rPr>
      </w:pPr>
      <w:r w:rsidRPr="00146309">
        <w:rPr>
          <w:sz w:val="20"/>
        </w:rPr>
        <w:t>Заявителю, не допущенному к участию в торгах, сумма внесенного им задатка возвращается в течение 3 (трех) рабочих дней со дня оформления комиссией по проведению торгов протокола окончания приема и регистрации заявок на участие в торгах.</w:t>
      </w:r>
    </w:p>
    <w:p w:rsidR="00472A21" w:rsidRPr="00146309" w:rsidRDefault="00472A21" w:rsidP="00472A21">
      <w:pPr>
        <w:pStyle w:val="21"/>
        <w:numPr>
          <w:ilvl w:val="1"/>
          <w:numId w:val="1"/>
        </w:numPr>
        <w:ind w:left="0" w:firstLine="567"/>
        <w:jc w:val="both"/>
        <w:rPr>
          <w:sz w:val="20"/>
        </w:rPr>
      </w:pPr>
      <w:r w:rsidRPr="00146309">
        <w:rPr>
          <w:sz w:val="20"/>
        </w:rPr>
        <w:t>Заявителю,  отозвавшему заявку на участие в торгах  до момента приобретения им статуса участника торгов, сумма поступившего от него задатка подлежит возврату в течение 5 (пяти) рабочих дней со дня поступления организатору торгов уведомления об отзыве заявки.</w:t>
      </w:r>
    </w:p>
    <w:p w:rsidR="00472A21" w:rsidRPr="00146309" w:rsidRDefault="00472A21" w:rsidP="00472A21">
      <w:pPr>
        <w:pStyle w:val="21"/>
        <w:numPr>
          <w:ilvl w:val="1"/>
          <w:numId w:val="1"/>
        </w:numPr>
        <w:ind w:left="0" w:firstLine="567"/>
        <w:jc w:val="both"/>
        <w:rPr>
          <w:sz w:val="20"/>
        </w:rPr>
      </w:pPr>
      <w:r w:rsidRPr="00146309">
        <w:rPr>
          <w:sz w:val="20"/>
        </w:rPr>
        <w:t xml:space="preserve">Участнику торгов, не ставшему победителем торгов, сумма внесенного им задатка возвращается в течение 3 (трех) рабочих дней со дня подписания протокола о результатах торгов. </w:t>
      </w:r>
    </w:p>
    <w:p w:rsidR="00472A21" w:rsidRPr="00146309" w:rsidRDefault="00472A21" w:rsidP="00472A21">
      <w:pPr>
        <w:pStyle w:val="21"/>
        <w:numPr>
          <w:ilvl w:val="1"/>
          <w:numId w:val="1"/>
        </w:numPr>
        <w:ind w:left="0" w:firstLine="567"/>
        <w:jc w:val="both"/>
        <w:rPr>
          <w:sz w:val="20"/>
        </w:rPr>
      </w:pPr>
      <w:r w:rsidRPr="00146309">
        <w:rPr>
          <w:sz w:val="20"/>
        </w:rPr>
        <w:t>В случае признания торгов несостоявшимися суммы внесенных задатков возвращаются в течение 3 (трех) рабочих дней с даты принятия комиссией по проведению торгов решения об объявлении торгов несостоявшимися.</w:t>
      </w:r>
    </w:p>
    <w:p w:rsidR="00472A21" w:rsidRPr="00146309" w:rsidRDefault="00472A21" w:rsidP="00472A21">
      <w:pPr>
        <w:pStyle w:val="21"/>
        <w:numPr>
          <w:ilvl w:val="1"/>
          <w:numId w:val="1"/>
        </w:numPr>
        <w:ind w:left="0" w:firstLine="567"/>
        <w:jc w:val="both"/>
        <w:rPr>
          <w:sz w:val="20"/>
        </w:rPr>
      </w:pPr>
      <w:r w:rsidRPr="00146309">
        <w:rPr>
          <w:sz w:val="20"/>
        </w:rPr>
        <w:t>Внесенный задаток не возвращается победителю торгов в случае, если он:</w:t>
      </w:r>
    </w:p>
    <w:p w:rsidR="00472A21" w:rsidRPr="00146309" w:rsidRDefault="00472A21" w:rsidP="00472A21">
      <w:pPr>
        <w:pStyle w:val="21"/>
        <w:jc w:val="both"/>
        <w:rPr>
          <w:sz w:val="20"/>
        </w:rPr>
      </w:pPr>
      <w:r w:rsidRPr="00146309">
        <w:rPr>
          <w:sz w:val="20"/>
        </w:rPr>
        <w:t>а) не подпишет в установленный срок договор купли-продажи имущества;</w:t>
      </w:r>
    </w:p>
    <w:p w:rsidR="00472A21" w:rsidRPr="00146309" w:rsidRDefault="00472A21" w:rsidP="00472A21">
      <w:pPr>
        <w:pStyle w:val="21"/>
        <w:jc w:val="both"/>
        <w:rPr>
          <w:sz w:val="20"/>
        </w:rPr>
      </w:pPr>
      <w:r w:rsidRPr="00146309">
        <w:rPr>
          <w:sz w:val="20"/>
        </w:rPr>
        <w:t>б) не оплатит продаваемое на торгах имущество в срок, установленный договором купли - продажи.</w:t>
      </w:r>
    </w:p>
    <w:p w:rsidR="00472A21" w:rsidRPr="00146309" w:rsidRDefault="00472A21" w:rsidP="00472A21">
      <w:pPr>
        <w:pStyle w:val="21"/>
        <w:numPr>
          <w:ilvl w:val="1"/>
          <w:numId w:val="1"/>
        </w:numPr>
        <w:ind w:left="0" w:firstLine="567"/>
        <w:jc w:val="both"/>
        <w:rPr>
          <w:sz w:val="20"/>
        </w:rPr>
      </w:pPr>
      <w:r w:rsidRPr="00146309">
        <w:rPr>
          <w:sz w:val="20"/>
        </w:rPr>
        <w:t>Победителю торгов сумма внесенного Задатка засчитывается в счет платежей, подлежащих перечислению в счет приобретения имущества.</w:t>
      </w:r>
    </w:p>
    <w:p w:rsidR="00472A21" w:rsidRPr="00B64559" w:rsidRDefault="00472A21" w:rsidP="00472A21">
      <w:pPr>
        <w:pStyle w:val="a3"/>
        <w:ind w:firstLine="567"/>
        <w:rPr>
          <w:sz w:val="10"/>
          <w:szCs w:val="10"/>
        </w:rPr>
      </w:pPr>
    </w:p>
    <w:p w:rsidR="00472A21" w:rsidRPr="00146309" w:rsidRDefault="00472A21" w:rsidP="00472A21">
      <w:pPr>
        <w:pStyle w:val="a3"/>
        <w:numPr>
          <w:ilvl w:val="0"/>
          <w:numId w:val="1"/>
        </w:numPr>
        <w:ind w:left="0" w:firstLine="0"/>
        <w:rPr>
          <w:sz w:val="20"/>
        </w:rPr>
      </w:pPr>
      <w:r w:rsidRPr="00146309">
        <w:rPr>
          <w:sz w:val="20"/>
        </w:rPr>
        <w:t>Срок действия настоящего договора</w:t>
      </w:r>
    </w:p>
    <w:p w:rsidR="00472A21" w:rsidRPr="00146309" w:rsidRDefault="00472A21" w:rsidP="00472A21">
      <w:pPr>
        <w:pStyle w:val="21"/>
        <w:numPr>
          <w:ilvl w:val="1"/>
          <w:numId w:val="1"/>
        </w:numPr>
        <w:ind w:left="0" w:firstLine="567"/>
        <w:jc w:val="both"/>
        <w:rPr>
          <w:sz w:val="20"/>
        </w:rPr>
      </w:pPr>
      <w:r w:rsidRPr="00146309">
        <w:rPr>
          <w:sz w:val="20"/>
        </w:rPr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472A21" w:rsidRPr="00146309" w:rsidRDefault="00472A21" w:rsidP="00472A21">
      <w:pPr>
        <w:pStyle w:val="21"/>
        <w:numPr>
          <w:ilvl w:val="1"/>
          <w:numId w:val="1"/>
        </w:numPr>
        <w:ind w:left="0" w:firstLine="567"/>
        <w:jc w:val="both"/>
        <w:rPr>
          <w:sz w:val="20"/>
        </w:rPr>
      </w:pPr>
      <w:r w:rsidRPr="00146309">
        <w:rPr>
          <w:sz w:val="20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подлежат рассмотрению в судебном порядке, в соответствии с действующим законодательством Российской Федерации.</w:t>
      </w:r>
    </w:p>
    <w:p w:rsidR="00472A21" w:rsidRPr="00146309" w:rsidRDefault="00472A21" w:rsidP="00472A21">
      <w:pPr>
        <w:pStyle w:val="21"/>
        <w:numPr>
          <w:ilvl w:val="1"/>
          <w:numId w:val="1"/>
        </w:numPr>
        <w:ind w:left="0" w:firstLine="567"/>
        <w:jc w:val="both"/>
        <w:rPr>
          <w:sz w:val="20"/>
        </w:rPr>
      </w:pPr>
      <w:r w:rsidRPr="00146309">
        <w:rPr>
          <w:sz w:val="20"/>
        </w:rPr>
        <w:t>Настоящий договор составлен в двух экземплярах, имеющих одинаковую юридическую силу, один из которых остается в распоряжении Организатора торгов, один - передается Заявителю.</w:t>
      </w:r>
    </w:p>
    <w:p w:rsidR="00472A21" w:rsidRPr="00B64559" w:rsidRDefault="00472A21" w:rsidP="00472A21">
      <w:pPr>
        <w:pStyle w:val="a3"/>
        <w:ind w:firstLine="567"/>
        <w:rPr>
          <w:sz w:val="10"/>
          <w:szCs w:val="10"/>
        </w:rPr>
      </w:pPr>
    </w:p>
    <w:p w:rsidR="00472A21" w:rsidRPr="00146309" w:rsidRDefault="00472A21" w:rsidP="00472A21">
      <w:pPr>
        <w:pStyle w:val="a3"/>
        <w:numPr>
          <w:ilvl w:val="0"/>
          <w:numId w:val="1"/>
        </w:numPr>
        <w:ind w:left="0" w:firstLine="0"/>
        <w:rPr>
          <w:sz w:val="20"/>
        </w:rPr>
      </w:pPr>
      <w:r w:rsidRPr="00146309">
        <w:rPr>
          <w:sz w:val="20"/>
        </w:rPr>
        <w:t>Реквизиты и подписи сторон:</w:t>
      </w:r>
    </w:p>
    <w:tbl>
      <w:tblPr>
        <w:tblW w:w="11057" w:type="dxa"/>
        <w:tblInd w:w="-34" w:type="dxa"/>
        <w:tblLayout w:type="fixed"/>
        <w:tblLook w:val="0000"/>
      </w:tblPr>
      <w:tblGrid>
        <w:gridCol w:w="4962"/>
        <w:gridCol w:w="1134"/>
        <w:gridCol w:w="4961"/>
      </w:tblGrid>
      <w:tr w:rsidR="00472A21" w:rsidRPr="00146309" w:rsidTr="00F314C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472A21" w:rsidRPr="00472A21" w:rsidRDefault="00472A21" w:rsidP="00F314C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  <w:p w:rsidR="00472A21" w:rsidRPr="00146309" w:rsidRDefault="00472A21" w:rsidP="00F314C7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46309">
              <w:rPr>
                <w:rFonts w:ascii="Times New Roman" w:hAnsi="Times New Roman" w:cs="Times New Roman"/>
                <w:b/>
                <w:sz w:val="20"/>
                <w:szCs w:val="20"/>
              </w:rPr>
              <w:t>ОРГАНИЗАТОР ТОРГОВ:</w:t>
            </w:r>
          </w:p>
          <w:p w:rsidR="00472A21" w:rsidRPr="00146309" w:rsidRDefault="00472A21" w:rsidP="00F314C7">
            <w:pPr>
              <w:pStyle w:val="a9"/>
              <w:ind w:right="-77"/>
              <w:jc w:val="both"/>
              <w:rPr>
                <w:rFonts w:ascii="Times New Roman" w:hAnsi="Times New Roman" w:cs="Times New Roman"/>
                <w:sz w:val="20"/>
                <w:szCs w:val="20"/>
                <w:lang w:bidi="he-I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Конкурсный управляющий ООО «ВАН"</w:t>
            </w:r>
            <w:r w:rsidRPr="00146309">
              <w:rPr>
                <w:rFonts w:ascii="Times New Roman" w:hAnsi="Times New Roman" w:cs="Times New Roman"/>
                <w:sz w:val="20"/>
                <w:szCs w:val="20"/>
                <w:lang w:bidi="he-IL"/>
              </w:rPr>
              <w:t xml:space="preserve"> </w:t>
            </w:r>
          </w:p>
          <w:p w:rsidR="00472A21" w:rsidRDefault="00472A21" w:rsidP="00472A21">
            <w:pPr>
              <w:pStyle w:val="a9"/>
              <w:ind w:right="-77"/>
              <w:jc w:val="both"/>
              <w:rPr>
                <w:rFonts w:ascii="Times New Roman" w:hAnsi="Times New Roman" w:cs="Times New Roman"/>
                <w:sz w:val="20"/>
                <w:szCs w:val="20"/>
                <w:lang w:bidi="he-IL"/>
              </w:rPr>
            </w:pPr>
            <w:r w:rsidRPr="00472A21">
              <w:rPr>
                <w:rFonts w:ascii="Times New Roman" w:hAnsi="Times New Roman" w:cs="Times New Roman"/>
                <w:sz w:val="20"/>
                <w:szCs w:val="20"/>
                <w:lang w:bidi="he-IL"/>
              </w:rPr>
              <w:t>Место нахождения: 660015, Красноярский край, Емельяновский район, Солонцовски сельсовет, площадка Кубековская промзона, участок № 24</w:t>
            </w:r>
          </w:p>
          <w:p w:rsidR="00472A21" w:rsidRPr="00472A21" w:rsidRDefault="00472A21" w:rsidP="00472A21">
            <w:pPr>
              <w:pStyle w:val="a9"/>
              <w:ind w:right="-77"/>
              <w:jc w:val="both"/>
              <w:rPr>
                <w:rFonts w:ascii="Times New Roman" w:hAnsi="Times New Roman" w:cs="Times New Roman"/>
                <w:sz w:val="20"/>
                <w:szCs w:val="20"/>
                <w:lang w:bidi="he-IL"/>
              </w:rPr>
            </w:pPr>
            <w:r w:rsidRPr="00472A21">
              <w:rPr>
                <w:rFonts w:ascii="Times New Roman" w:hAnsi="Times New Roman" w:cs="Times New Roman"/>
                <w:sz w:val="20"/>
                <w:szCs w:val="20"/>
                <w:lang w:bidi="he-IL"/>
              </w:rPr>
              <w:t>ИНН 2462208430</w:t>
            </w:r>
            <w:r>
              <w:rPr>
                <w:rFonts w:ascii="Times New Roman" w:hAnsi="Times New Roman" w:cs="Times New Roman"/>
                <w:sz w:val="20"/>
                <w:szCs w:val="20"/>
                <w:lang w:bidi="he-IL"/>
              </w:rPr>
              <w:t xml:space="preserve">, </w:t>
            </w:r>
            <w:r w:rsidRPr="00472A21">
              <w:rPr>
                <w:rFonts w:ascii="Times New Roman" w:hAnsi="Times New Roman" w:cs="Times New Roman"/>
                <w:sz w:val="20"/>
                <w:szCs w:val="20"/>
                <w:lang w:bidi="he-IL"/>
              </w:rPr>
              <w:t>КПП 241101001</w:t>
            </w:r>
          </w:p>
          <w:p w:rsidR="00472A21" w:rsidRPr="00472A21" w:rsidRDefault="00472A21" w:rsidP="00472A21">
            <w:pPr>
              <w:pStyle w:val="a9"/>
              <w:ind w:right="-77"/>
              <w:jc w:val="both"/>
              <w:rPr>
                <w:rFonts w:ascii="Times New Roman" w:hAnsi="Times New Roman" w:cs="Times New Roman"/>
                <w:sz w:val="20"/>
                <w:szCs w:val="20"/>
                <w:lang w:bidi="he-I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bidi="he-IL"/>
              </w:rPr>
              <w:t>р/с 40702810923300006711</w:t>
            </w:r>
          </w:p>
          <w:p w:rsidR="00472A21" w:rsidRPr="00472A21" w:rsidRDefault="00472A21" w:rsidP="00472A21">
            <w:pPr>
              <w:pStyle w:val="a9"/>
              <w:ind w:right="-77"/>
              <w:jc w:val="both"/>
              <w:rPr>
                <w:rFonts w:ascii="Times New Roman" w:hAnsi="Times New Roman" w:cs="Times New Roman"/>
                <w:sz w:val="20"/>
                <w:szCs w:val="20"/>
                <w:lang w:bidi="he-IL"/>
              </w:rPr>
            </w:pPr>
            <w:r w:rsidRPr="00472A21">
              <w:rPr>
                <w:rFonts w:ascii="Times New Roman" w:hAnsi="Times New Roman" w:cs="Times New Roman"/>
                <w:sz w:val="20"/>
                <w:szCs w:val="20"/>
                <w:lang w:bidi="he-IL"/>
              </w:rPr>
              <w:t>в Филиал «Новосибирский» АО «АЛЬФА-БАНК»</w:t>
            </w:r>
          </w:p>
          <w:p w:rsidR="00472A21" w:rsidRPr="00146309" w:rsidRDefault="00472A21" w:rsidP="00472A21">
            <w:pPr>
              <w:spacing w:after="0" w:line="240" w:lineRule="auto"/>
              <w:ind w:right="-7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72A21">
              <w:rPr>
                <w:rFonts w:ascii="Times New Roman" w:hAnsi="Times New Roman" w:cs="Times New Roman"/>
                <w:sz w:val="20"/>
                <w:szCs w:val="20"/>
                <w:lang w:bidi="he-IL"/>
              </w:rPr>
              <w:t>БИК 045004774, к/с 30101810600000000774.</w:t>
            </w:r>
          </w:p>
          <w:p w:rsidR="00472A21" w:rsidRPr="00146309" w:rsidRDefault="00472A21" w:rsidP="00F314C7">
            <w:pPr>
              <w:pStyle w:val="a5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146309">
              <w:rPr>
                <w:rFonts w:ascii="Times New Roman" w:hAnsi="Times New Roman" w:cs="Times New Roman"/>
                <w:b/>
                <w:lang w:bidi="he-IL"/>
              </w:rPr>
              <w:t>__</w:t>
            </w:r>
            <w:r>
              <w:rPr>
                <w:rFonts w:ascii="Times New Roman" w:hAnsi="Times New Roman" w:cs="Times New Roman"/>
                <w:b/>
                <w:lang w:bidi="he-IL"/>
              </w:rPr>
              <w:t>__________</w:t>
            </w:r>
            <w:r w:rsidRPr="00146309">
              <w:rPr>
                <w:rFonts w:ascii="Times New Roman" w:hAnsi="Times New Roman" w:cs="Times New Roman"/>
                <w:b/>
                <w:lang w:bidi="he-IL"/>
              </w:rPr>
              <w:t>______________________ М. И. Трубачев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72A21" w:rsidRPr="00472A21" w:rsidRDefault="00472A21" w:rsidP="00F314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:rsidR="00472A21" w:rsidRPr="00472A21" w:rsidRDefault="00472A21" w:rsidP="00F314C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146309">
              <w:rPr>
                <w:rFonts w:ascii="Times New Roman" w:hAnsi="Times New Roman" w:cs="Times New Roman"/>
                <w:sz w:val="20"/>
                <w:szCs w:val="20"/>
              </w:rPr>
              <w:t xml:space="preserve">        </w:t>
            </w:r>
          </w:p>
          <w:p w:rsidR="00472A21" w:rsidRPr="00146309" w:rsidRDefault="00472A21" w:rsidP="00F314C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46309">
              <w:rPr>
                <w:rFonts w:ascii="Times New Roman" w:hAnsi="Times New Roman" w:cs="Times New Roman"/>
                <w:b/>
                <w:sz w:val="20"/>
                <w:szCs w:val="20"/>
              </w:rPr>
              <w:t>ЗАЯВИТЕЛЬ:</w:t>
            </w:r>
          </w:p>
          <w:p w:rsidR="00472A21" w:rsidRPr="00146309" w:rsidRDefault="00472A21" w:rsidP="00F314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      </w:r>
          </w:p>
        </w:tc>
      </w:tr>
    </w:tbl>
    <w:p w:rsidR="001F3771" w:rsidRDefault="001F3771" w:rsidP="00472A21"/>
    <w:sectPr w:rsidR="001F3771" w:rsidSect="00146309">
      <w:footerReference w:type="default" r:id="rId5"/>
      <w:pgSz w:w="11906" w:h="16838"/>
      <w:pgMar w:top="284" w:right="424" w:bottom="142" w:left="567" w:header="708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altName w:val="Letter Gothic"/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952" w:rsidRPr="00AE2952" w:rsidRDefault="005539B3">
    <w:pPr>
      <w:pStyle w:val="a7"/>
      <w:jc w:val="right"/>
      <w:rPr>
        <w:b/>
        <w:i/>
        <w:sz w:val="18"/>
        <w:szCs w:val="18"/>
      </w:rPr>
    </w:pPr>
    <w:r w:rsidRPr="00AE2952">
      <w:rPr>
        <w:b/>
        <w:i/>
        <w:sz w:val="18"/>
        <w:szCs w:val="18"/>
      </w:rPr>
      <w:fldChar w:fldCharType="begin"/>
    </w:r>
    <w:r w:rsidRPr="00AE2952">
      <w:rPr>
        <w:b/>
        <w:i/>
        <w:sz w:val="18"/>
        <w:szCs w:val="18"/>
      </w:rPr>
      <w:instrText xml:space="preserve"> PAGE   \* MERGEFORMAT </w:instrText>
    </w:r>
    <w:r w:rsidRPr="00AE2952">
      <w:rPr>
        <w:b/>
        <w:i/>
        <w:sz w:val="18"/>
        <w:szCs w:val="18"/>
      </w:rPr>
      <w:fldChar w:fldCharType="separate"/>
    </w:r>
    <w:r>
      <w:rPr>
        <w:b/>
        <w:i/>
        <w:noProof/>
        <w:sz w:val="18"/>
        <w:szCs w:val="18"/>
      </w:rPr>
      <w:t>1</w:t>
    </w:r>
    <w:r w:rsidRPr="00AE2952">
      <w:rPr>
        <w:b/>
        <w:i/>
        <w:sz w:val="18"/>
        <w:szCs w:val="18"/>
      </w:rPr>
      <w:fldChar w:fldCharType="end"/>
    </w:r>
  </w:p>
  <w:p w:rsidR="00AE2952" w:rsidRDefault="005539B3">
    <w:pPr>
      <w:pStyle w:val="a7"/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0C1C31"/>
    <w:multiLevelType w:val="multilevel"/>
    <w:tmpl w:val="78C6D1E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18" w:hanging="45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472A21"/>
    <w:rsid w:val="00134AF1"/>
    <w:rsid w:val="00142F93"/>
    <w:rsid w:val="001B6665"/>
    <w:rsid w:val="001F3771"/>
    <w:rsid w:val="0025729A"/>
    <w:rsid w:val="00456F52"/>
    <w:rsid w:val="00472A21"/>
    <w:rsid w:val="005539B3"/>
    <w:rsid w:val="00624E8C"/>
    <w:rsid w:val="00683C9C"/>
    <w:rsid w:val="006B7C5A"/>
    <w:rsid w:val="007E7409"/>
    <w:rsid w:val="00865EA6"/>
    <w:rsid w:val="009D7B89"/>
    <w:rsid w:val="00A67132"/>
    <w:rsid w:val="00B53E22"/>
    <w:rsid w:val="00EA412B"/>
    <w:rsid w:val="00F141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A2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rsid w:val="00472A21"/>
    <w:pPr>
      <w:spacing w:after="0" w:line="240" w:lineRule="auto"/>
      <w:ind w:firstLine="225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rsid w:val="00472A21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uiPriority w:val="99"/>
    <w:rsid w:val="00472A21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22">
    <w:name w:val="Основной текст 2 Знак"/>
    <w:basedOn w:val="a0"/>
    <w:link w:val="21"/>
    <w:uiPriority w:val="99"/>
    <w:rsid w:val="00472A2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uiPriority w:val="10"/>
    <w:qFormat/>
    <w:rsid w:val="00472A21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4">
    <w:name w:val="Название Знак"/>
    <w:basedOn w:val="a0"/>
    <w:link w:val="a3"/>
    <w:uiPriority w:val="10"/>
    <w:rsid w:val="00472A2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472A2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styleId="a6">
    <w:name w:val="List Paragraph"/>
    <w:basedOn w:val="a"/>
    <w:uiPriority w:val="34"/>
    <w:qFormat/>
    <w:rsid w:val="00472A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472A2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Нижний колонтитул Знак"/>
    <w:basedOn w:val="a0"/>
    <w:link w:val="a7"/>
    <w:uiPriority w:val="99"/>
    <w:rsid w:val="00472A2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9">
    <w:name w:val="Стиль"/>
    <w:rsid w:val="00472A2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DkegXAjBUnsVssnZr9DR+QDgB3YbD76Ks2j84raKxkU=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QA0saMnV1uCTYXYyMs2Zg5VE9ivEHjSH3CsRrlu8UpgFKV82y/AdWV1D+CAKnTDP
3EcC+N/K0P6MLf8isPz7jw==</SignatureValue>
  <KeyInfo>
    <X509Data>
      <X509Certificate>MIILNTCCCuKgAwIBAgIRAd+yRQBoqzSISjmiQjTCWUQwCgYIKoUDBwEBAwIwggGJ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RcZhmYRcRS+SST2a0SztiWEG0lE=</DigestValue>
      </Reference>
      <Reference URI="/word/document.xml?ContentType=application/vnd.openxmlformats-officedocument.wordprocessingml.document.main+xml">
        <DigestMethod Algorithm="http://www.w3.org/2000/09/xmldsig#sha1"/>
        <DigestValue>7osx9cRS9N/p4t4WnmvgQ8H2YV4=</DigestValue>
      </Reference>
      <Reference URI="/word/fontTable.xml?ContentType=application/vnd.openxmlformats-officedocument.wordprocessingml.fontTable+xml">
        <DigestMethod Algorithm="http://www.w3.org/2000/09/xmldsig#sha1"/>
        <DigestValue>VgS00DNQrjDtdA8j0qqTsUbNO7A=</DigestValue>
      </Reference>
      <Reference URI="/word/footer1.xml?ContentType=application/vnd.openxmlformats-officedocument.wordprocessingml.footer+xml">
        <DigestMethod Algorithm="http://www.w3.org/2000/09/xmldsig#sha1"/>
        <DigestValue>XHJTBuAWWpa5GR4A+zo938BDpkk=</DigestValue>
      </Reference>
      <Reference URI="/word/numbering.xml?ContentType=application/vnd.openxmlformats-officedocument.wordprocessingml.numbering+xml">
        <DigestMethod Algorithm="http://www.w3.org/2000/09/xmldsig#sha1"/>
        <DigestValue>yu7RhmvyqmFoG7cKxYg2iAc75PY=</DigestValue>
      </Reference>
      <Reference URI="/word/settings.xml?ContentType=application/vnd.openxmlformats-officedocument.wordprocessingml.settings+xml">
        <DigestMethod Algorithm="http://www.w3.org/2000/09/xmldsig#sha1"/>
        <DigestValue>GeMbc52MAPM9WqUNDG7DlCrwSDI=</DigestValue>
      </Reference>
      <Reference URI="/word/styles.xml?ContentType=application/vnd.openxmlformats-officedocument.wordprocessingml.styles+xml">
        <DigestMethod Algorithm="http://www.w3.org/2000/09/xmldsig#sha1"/>
        <DigestValue>k3moQKQyoJoxmWLMU8ReZN4PkXY=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2021-01-25T10:05:14Z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808</Words>
  <Characters>4608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Maksim</dc:creator>
  <cp:lastModifiedBy>Maksim</cp:lastModifiedBy>
  <cp:revision>2</cp:revision>
  <dcterms:created xsi:type="dcterms:W3CDTF">2021-01-25T10:04:00Z</dcterms:created>
  <dcterms:modified xsi:type="dcterms:W3CDTF">2021-01-25T10:04:00Z</dcterms:modified>
</cp:coreProperties>
</file>