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FC9" w:rsidRPr="00E32967" w:rsidRDefault="00EB6E17" w:rsidP="00537CBE">
      <w:pPr>
        <w:pStyle w:val="Style1"/>
        <w:widowControl/>
        <w:jc w:val="center"/>
        <w:rPr>
          <w:rStyle w:val="FontStyle12"/>
          <w:sz w:val="22"/>
          <w:szCs w:val="22"/>
        </w:rPr>
      </w:pPr>
      <w:r w:rsidRPr="00E32967">
        <w:rPr>
          <w:rStyle w:val="FontStyle12"/>
          <w:sz w:val="22"/>
          <w:szCs w:val="22"/>
        </w:rPr>
        <w:t xml:space="preserve">Договор </w:t>
      </w:r>
    </w:p>
    <w:p w:rsidR="00EB6E17" w:rsidRPr="00E32967" w:rsidRDefault="00EB6E17" w:rsidP="00537CBE">
      <w:pPr>
        <w:pStyle w:val="Style1"/>
        <w:widowControl/>
        <w:jc w:val="center"/>
        <w:rPr>
          <w:rStyle w:val="FontStyle12"/>
          <w:sz w:val="22"/>
          <w:szCs w:val="22"/>
        </w:rPr>
      </w:pPr>
      <w:r w:rsidRPr="00E32967">
        <w:rPr>
          <w:rStyle w:val="FontStyle12"/>
          <w:sz w:val="22"/>
          <w:szCs w:val="22"/>
        </w:rPr>
        <w:t xml:space="preserve">о задатке № </w:t>
      </w:r>
      <w:r w:rsidR="00B32B0D" w:rsidRPr="00E32967">
        <w:rPr>
          <w:rStyle w:val="FontStyle12"/>
          <w:sz w:val="22"/>
          <w:szCs w:val="22"/>
        </w:rPr>
        <w:t>____</w:t>
      </w: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p w:rsidR="00EB6E17" w:rsidRPr="00E32967" w:rsidRDefault="00EB6E17" w:rsidP="00537CBE">
      <w:pPr>
        <w:pStyle w:val="Style5"/>
        <w:widowControl/>
        <w:spacing w:line="240" w:lineRule="auto"/>
        <w:rPr>
          <w:sz w:val="22"/>
          <w:szCs w:val="22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529"/>
        <w:gridCol w:w="3827"/>
      </w:tblGrid>
      <w:tr w:rsidR="00537CBE" w:rsidRPr="00E32967" w:rsidTr="0020555D">
        <w:trPr>
          <w:trHeight w:val="298"/>
        </w:trPr>
        <w:tc>
          <w:tcPr>
            <w:tcW w:w="5529" w:type="dxa"/>
            <w:shd w:val="clear" w:color="auto" w:fill="FFFFFF"/>
          </w:tcPr>
          <w:p w:rsidR="00537CBE" w:rsidRPr="00E32967" w:rsidRDefault="00AC2E0A" w:rsidP="00F5169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2967">
              <w:rPr>
                <w:rFonts w:ascii="Times New Roman" w:hAnsi="Times New Roman"/>
                <w:color w:val="000000"/>
              </w:rPr>
              <w:t xml:space="preserve">г. </w:t>
            </w:r>
            <w:r w:rsidR="00F5169E" w:rsidRPr="00E32967">
              <w:rPr>
                <w:rFonts w:ascii="Times New Roman" w:hAnsi="Times New Roman"/>
                <w:color w:val="000000"/>
              </w:rPr>
              <w:t>Иркутск</w:t>
            </w:r>
          </w:p>
        </w:tc>
        <w:tc>
          <w:tcPr>
            <w:tcW w:w="3827" w:type="dxa"/>
            <w:shd w:val="clear" w:color="auto" w:fill="FFFFFF"/>
          </w:tcPr>
          <w:p w:rsidR="00537CBE" w:rsidRPr="00E32967" w:rsidRDefault="0020555D" w:rsidP="009664F6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  <w:bCs/>
              </w:rPr>
              <w:t>“______” _______________20</w:t>
            </w:r>
            <w:r w:rsidR="00B121C5" w:rsidRPr="00E32967">
              <w:rPr>
                <w:rFonts w:ascii="Times New Roman" w:hAnsi="Times New Roman"/>
                <w:bCs/>
              </w:rPr>
              <w:t>1</w:t>
            </w:r>
            <w:r w:rsidR="009664F6">
              <w:rPr>
                <w:rFonts w:ascii="Times New Roman" w:hAnsi="Times New Roman"/>
                <w:bCs/>
              </w:rPr>
              <w:t>9</w:t>
            </w:r>
            <w:r w:rsidR="00B121C5" w:rsidRPr="00E32967">
              <w:rPr>
                <w:rFonts w:ascii="Times New Roman" w:hAnsi="Times New Roman"/>
                <w:bCs/>
              </w:rPr>
              <w:t xml:space="preserve"> </w:t>
            </w:r>
            <w:r w:rsidRPr="00E32967">
              <w:rPr>
                <w:rFonts w:ascii="Times New Roman" w:hAnsi="Times New Roman"/>
                <w:bCs/>
              </w:rPr>
              <w:t>г.</w:t>
            </w:r>
          </w:p>
        </w:tc>
      </w:tr>
    </w:tbl>
    <w:p w:rsidR="00537CBE" w:rsidRPr="00E32967" w:rsidRDefault="00537CBE" w:rsidP="00537CBE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:rsidR="00537CBE" w:rsidRPr="00E32967" w:rsidRDefault="005972EF" w:rsidP="00667FEA">
      <w:pPr>
        <w:pStyle w:val="Style5"/>
        <w:widowControl/>
        <w:tabs>
          <w:tab w:val="left" w:pos="7507"/>
        </w:tabs>
        <w:spacing w:line="240" w:lineRule="auto"/>
        <w:ind w:firstLine="709"/>
        <w:rPr>
          <w:sz w:val="22"/>
          <w:szCs w:val="22"/>
        </w:rPr>
      </w:pPr>
      <w:r w:rsidRPr="00E32967">
        <w:rPr>
          <w:sz w:val="22"/>
          <w:szCs w:val="22"/>
        </w:rPr>
        <w:t xml:space="preserve">Организатор торгов </w:t>
      </w:r>
      <w:r w:rsidR="0042729A" w:rsidRPr="00E32967">
        <w:rPr>
          <w:sz w:val="22"/>
          <w:szCs w:val="22"/>
        </w:rPr>
        <w:t>–</w:t>
      </w:r>
      <w:r w:rsidRPr="00E32967">
        <w:rPr>
          <w:sz w:val="22"/>
          <w:szCs w:val="22"/>
        </w:rPr>
        <w:t xml:space="preserve"> </w:t>
      </w:r>
      <w:r w:rsidR="00F5169E" w:rsidRPr="00E32967">
        <w:rPr>
          <w:sz w:val="22"/>
          <w:szCs w:val="22"/>
        </w:rPr>
        <w:t xml:space="preserve">Финансовый управляющий </w:t>
      </w:r>
      <w:proofErr w:type="spellStart"/>
      <w:r w:rsidR="009664F6" w:rsidRPr="00A135EC">
        <w:t>Келене</w:t>
      </w:r>
      <w:proofErr w:type="spellEnd"/>
      <w:r w:rsidR="009664F6" w:rsidRPr="00A135EC">
        <w:t xml:space="preserve"> Татьяна Владимировна</w:t>
      </w:r>
      <w:r w:rsidR="00F5169E" w:rsidRPr="00E32967">
        <w:rPr>
          <w:sz w:val="22"/>
          <w:szCs w:val="22"/>
        </w:rPr>
        <w:t xml:space="preserve">, действующий на основании </w:t>
      </w:r>
      <w:r w:rsidR="009664F6">
        <w:t xml:space="preserve">Решения Арбитражного суда Иркутской области от 10.10.2018г. по делу </w:t>
      </w:r>
      <w:r w:rsidR="009664F6" w:rsidRPr="00F70C85">
        <w:t>№А19-</w:t>
      </w:r>
      <w:r w:rsidR="009664F6">
        <w:t xml:space="preserve">16118/2018 </w:t>
      </w:r>
      <w:r w:rsidR="00F5169E" w:rsidRPr="00E32967">
        <w:rPr>
          <w:sz w:val="22"/>
          <w:szCs w:val="22"/>
        </w:rPr>
        <w:t xml:space="preserve">в интересах </w:t>
      </w:r>
      <w:r w:rsidR="00047EFD">
        <w:rPr>
          <w:sz w:val="22"/>
          <w:szCs w:val="22"/>
        </w:rPr>
        <w:t>Зубковой Тамары Станиславовны</w:t>
      </w:r>
      <w:r w:rsidR="00832DFE" w:rsidRPr="00E32967">
        <w:rPr>
          <w:sz w:val="22"/>
          <w:szCs w:val="22"/>
        </w:rPr>
        <w:t>,</w:t>
      </w:r>
      <w:r w:rsidR="00A21F23" w:rsidRPr="00E32967">
        <w:rPr>
          <w:sz w:val="22"/>
          <w:szCs w:val="22"/>
        </w:rPr>
        <w:t xml:space="preserve"> </w:t>
      </w:r>
      <w:r w:rsidR="00ED698D" w:rsidRPr="00E32967">
        <w:rPr>
          <w:sz w:val="22"/>
          <w:szCs w:val="22"/>
        </w:rPr>
        <w:t>именуемый в дальнейшем  «Организатор торгов»</w:t>
      </w:r>
      <w:r w:rsidR="00EF6ECD" w:rsidRPr="00E32967">
        <w:rPr>
          <w:sz w:val="22"/>
          <w:szCs w:val="22"/>
        </w:rPr>
        <w:t xml:space="preserve"> </w:t>
      </w:r>
      <w:r w:rsidR="00537CBE" w:rsidRPr="00E32967">
        <w:rPr>
          <w:sz w:val="22"/>
          <w:szCs w:val="22"/>
        </w:rPr>
        <w:t xml:space="preserve">и </w:t>
      </w:r>
      <w:r w:rsidR="007B2880" w:rsidRPr="00E32967">
        <w:rPr>
          <w:sz w:val="22"/>
          <w:szCs w:val="22"/>
        </w:rPr>
        <w:t>П</w:t>
      </w:r>
      <w:r w:rsidR="007D1438" w:rsidRPr="00E32967">
        <w:rPr>
          <w:sz w:val="22"/>
          <w:szCs w:val="22"/>
        </w:rPr>
        <w:t xml:space="preserve">ретендент на участие в торгах по продаже имущества </w:t>
      </w:r>
      <w:r w:rsidR="00047EFD">
        <w:rPr>
          <w:sz w:val="22"/>
          <w:szCs w:val="22"/>
        </w:rPr>
        <w:t>Зубковой Тамары Станиславовны</w:t>
      </w:r>
      <w:r w:rsidR="00047EFD" w:rsidRPr="00E32967">
        <w:rPr>
          <w:sz w:val="22"/>
          <w:szCs w:val="22"/>
        </w:rPr>
        <w:t xml:space="preserve"> </w:t>
      </w:r>
      <w:r w:rsidR="007B2880" w:rsidRPr="00E32967">
        <w:rPr>
          <w:sz w:val="22"/>
          <w:szCs w:val="22"/>
        </w:rPr>
        <w:t>__</w:t>
      </w:r>
      <w:r w:rsidR="0020555D" w:rsidRPr="00E32967">
        <w:rPr>
          <w:sz w:val="22"/>
          <w:szCs w:val="22"/>
        </w:rPr>
        <w:t>___________</w:t>
      </w:r>
      <w:r w:rsidR="00DA3FE1" w:rsidRPr="00E32967">
        <w:rPr>
          <w:sz w:val="22"/>
          <w:szCs w:val="22"/>
        </w:rPr>
        <w:t xml:space="preserve">, </w:t>
      </w:r>
      <w:r w:rsidR="008F2B25" w:rsidRPr="00E32967">
        <w:rPr>
          <w:sz w:val="22"/>
          <w:szCs w:val="22"/>
        </w:rPr>
        <w:t xml:space="preserve">именуемый в дальнейшем «Претендент», </w:t>
      </w:r>
      <w:r w:rsidR="00EF6ECD" w:rsidRPr="00E32967">
        <w:rPr>
          <w:sz w:val="22"/>
          <w:szCs w:val="22"/>
        </w:rPr>
        <w:t xml:space="preserve">в лице ________________________, действующего на основании _____________________, </w:t>
      </w:r>
      <w:r w:rsidR="00DA3FE1" w:rsidRPr="00E32967">
        <w:rPr>
          <w:sz w:val="22"/>
          <w:szCs w:val="22"/>
        </w:rPr>
        <w:t>с другой стороны</w:t>
      </w:r>
      <w:r w:rsidR="00537CBE" w:rsidRPr="00E32967">
        <w:rPr>
          <w:sz w:val="22"/>
          <w:szCs w:val="22"/>
        </w:rPr>
        <w:t>, заключили настоящий Договор о нижеследующем</w:t>
      </w:r>
      <w:r w:rsidR="008372F4" w:rsidRPr="00E32967">
        <w:rPr>
          <w:sz w:val="22"/>
          <w:szCs w:val="22"/>
        </w:rPr>
        <w:t>:</w:t>
      </w:r>
    </w:p>
    <w:p w:rsidR="00537CBE" w:rsidRPr="00E32967" w:rsidRDefault="00537CBE" w:rsidP="00537CBE">
      <w:pPr>
        <w:pStyle w:val="a4"/>
        <w:numPr>
          <w:ilvl w:val="0"/>
          <w:numId w:val="0"/>
        </w:numPr>
        <w:rPr>
          <w:rStyle w:val="FontStyle13"/>
          <w:b w:val="0"/>
          <w:bCs w:val="0"/>
          <w:lang w:val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Предмет договора</w:t>
      </w:r>
    </w:p>
    <w:p w:rsidR="002B281C" w:rsidRPr="00E32967" w:rsidRDefault="002B281C" w:rsidP="00E46403">
      <w:pPr>
        <w:pStyle w:val="af2"/>
        <w:ind w:firstLine="709"/>
        <w:rPr>
          <w:rStyle w:val="FontStyle13"/>
          <w:b w:val="0"/>
        </w:rPr>
      </w:pPr>
      <w:r w:rsidRPr="00E32967">
        <w:rPr>
          <w:rStyle w:val="FontStyle13"/>
          <w:b w:val="0"/>
        </w:rPr>
        <w:t>В соответствии с условиями настоящего договора «Претендент» для участия в торгах по продаже имущества</w:t>
      </w:r>
      <w:r w:rsidR="00C65B74" w:rsidRPr="00E32967">
        <w:rPr>
          <w:rStyle w:val="FontStyle13"/>
          <w:b w:val="0"/>
          <w:lang w:val="ru-RU"/>
        </w:rPr>
        <w:t>, принадлежащего</w:t>
      </w:r>
      <w:r w:rsidR="00832DFE" w:rsidRPr="00E32967">
        <w:rPr>
          <w:rStyle w:val="FontStyle13"/>
          <w:b w:val="0"/>
          <w:lang w:val="ru-RU"/>
        </w:rPr>
        <w:t xml:space="preserve"> </w:t>
      </w:r>
      <w:r w:rsidR="00047EFD">
        <w:t>Зубковой Тамар</w:t>
      </w:r>
      <w:r w:rsidR="00047EFD">
        <w:rPr>
          <w:lang w:val="ru-RU"/>
        </w:rPr>
        <w:t>е</w:t>
      </w:r>
      <w:r w:rsidR="00047EFD">
        <w:t xml:space="preserve"> Станиславовн</w:t>
      </w:r>
      <w:r w:rsidR="00047EFD">
        <w:rPr>
          <w:lang w:val="ru-RU"/>
        </w:rPr>
        <w:t>е</w:t>
      </w:r>
      <w:r w:rsidRPr="00E32967">
        <w:rPr>
          <w:rStyle w:val="FontStyle13"/>
          <w:b w:val="0"/>
        </w:rPr>
        <w:t xml:space="preserve">, </w:t>
      </w:r>
      <w:r w:rsidR="002C25CC" w:rsidRPr="00E32967">
        <w:rPr>
          <w:rStyle w:val="FontStyle13"/>
          <w:b w:val="0"/>
        </w:rPr>
        <w:t>Лот №</w:t>
      </w:r>
      <w:r w:rsidR="00412EBE" w:rsidRPr="00E32967">
        <w:rPr>
          <w:rStyle w:val="FontStyle13"/>
          <w:b w:val="0"/>
          <w:lang w:val="ru-RU"/>
        </w:rPr>
        <w:t>1</w:t>
      </w:r>
      <w:r w:rsidR="00A21F23" w:rsidRPr="00E32967">
        <w:rPr>
          <w:lang w:val="ru-RU"/>
        </w:rPr>
        <w:t xml:space="preserve">, </w:t>
      </w:r>
      <w:r w:rsidR="00423525" w:rsidRPr="00E32967">
        <w:rPr>
          <w:rStyle w:val="FontStyle13"/>
          <w:b w:val="0"/>
        </w:rPr>
        <w:t xml:space="preserve">перечисляет денежные средства в размере – </w:t>
      </w:r>
      <w:r w:rsidR="007550A8">
        <w:rPr>
          <w:rStyle w:val="FontStyle13"/>
          <w:b w:val="0"/>
          <w:lang w:val="ru-RU"/>
        </w:rPr>
        <w:t>2475</w:t>
      </w:r>
      <w:r w:rsidR="00E51DBF">
        <w:rPr>
          <w:rStyle w:val="FontStyle13"/>
          <w:b w:val="0"/>
          <w:lang w:val="ru-RU"/>
        </w:rPr>
        <w:t>0</w:t>
      </w:r>
      <w:r w:rsidR="00412EBE" w:rsidRPr="00E32967">
        <w:rPr>
          <w:rStyle w:val="FontStyle13"/>
          <w:b w:val="0"/>
          <w:lang w:val="ru-RU"/>
        </w:rPr>
        <w:t xml:space="preserve"> (</w:t>
      </w:r>
      <w:r w:rsidR="00E51DBF">
        <w:rPr>
          <w:rStyle w:val="FontStyle13"/>
          <w:b w:val="0"/>
          <w:lang w:val="ru-RU"/>
        </w:rPr>
        <w:t xml:space="preserve">двадцать </w:t>
      </w:r>
      <w:r w:rsidR="007550A8">
        <w:rPr>
          <w:rStyle w:val="FontStyle13"/>
          <w:b w:val="0"/>
          <w:lang w:val="ru-RU"/>
        </w:rPr>
        <w:t xml:space="preserve">четыре </w:t>
      </w:r>
      <w:r w:rsidR="00242175" w:rsidRPr="00E32967">
        <w:rPr>
          <w:rStyle w:val="FontStyle13"/>
          <w:b w:val="0"/>
          <w:lang w:val="ru-RU"/>
        </w:rPr>
        <w:t>тысяч</w:t>
      </w:r>
      <w:r w:rsidR="007550A8">
        <w:rPr>
          <w:rStyle w:val="FontStyle13"/>
          <w:b w:val="0"/>
          <w:lang w:val="ru-RU"/>
        </w:rPr>
        <w:t>и семьсот пятьдесят</w:t>
      </w:r>
      <w:bookmarkStart w:id="0" w:name="_GoBack"/>
      <w:bookmarkEnd w:id="0"/>
      <w:r w:rsidR="00423525" w:rsidRPr="00E32967">
        <w:rPr>
          <w:rStyle w:val="FontStyle13"/>
          <w:b w:val="0"/>
        </w:rPr>
        <w:t>) руб.</w:t>
      </w:r>
      <w:r w:rsidRPr="00E32967">
        <w:rPr>
          <w:rStyle w:val="FontStyle13"/>
          <w:b w:val="0"/>
        </w:rPr>
        <w:t xml:space="preserve"> (далее - «Задаток»), а «Организатор торгов» принимает задаток на </w:t>
      </w:r>
      <w:r w:rsidR="00E46403" w:rsidRPr="00E32967">
        <w:rPr>
          <w:rStyle w:val="FontStyle13"/>
          <w:b w:val="0"/>
        </w:rPr>
        <w:t>специальный банковский счет для задатков</w:t>
      </w:r>
      <w:r w:rsidRPr="00E32967">
        <w:rPr>
          <w:rStyle w:val="FontStyle13"/>
          <w:b w:val="0"/>
        </w:rPr>
        <w:t xml:space="preserve">, указанный в п. </w:t>
      </w:r>
      <w:r w:rsidR="00E46403" w:rsidRPr="00E32967">
        <w:rPr>
          <w:rStyle w:val="FontStyle13"/>
          <w:b w:val="0"/>
          <w:lang w:val="ru-RU"/>
        </w:rPr>
        <w:t>2.1</w:t>
      </w:r>
      <w:r w:rsidRPr="00E32967">
        <w:rPr>
          <w:rStyle w:val="FontStyle13"/>
          <w:b w:val="0"/>
        </w:rPr>
        <w:t xml:space="preserve"> настоящего договора. </w:t>
      </w:r>
    </w:p>
    <w:p w:rsidR="00EB6E17" w:rsidRPr="00E32967" w:rsidRDefault="007D1438" w:rsidP="00F842FB">
      <w:pPr>
        <w:pStyle w:val="af2"/>
        <w:ind w:firstLine="709"/>
        <w:rPr>
          <w:rStyle w:val="FontStyle13"/>
          <w:b w:val="0"/>
        </w:rPr>
      </w:pPr>
      <w:r w:rsidRPr="00E32967">
        <w:rPr>
          <w:rStyle w:val="FontStyle13"/>
          <w:b w:val="0"/>
        </w:rPr>
        <w:t xml:space="preserve">Задаток служит обеспечением исполнения обязательств Претендента </w:t>
      </w:r>
      <w:r w:rsidR="0060580F" w:rsidRPr="00E32967">
        <w:rPr>
          <w:rStyle w:val="FontStyle13"/>
          <w:b w:val="0"/>
          <w:lang w:val="ru-RU"/>
        </w:rPr>
        <w:t xml:space="preserve">по заключению договора купли-продажи имущества и </w:t>
      </w:r>
      <w:r w:rsidRPr="00E32967">
        <w:rPr>
          <w:rStyle w:val="FontStyle13"/>
          <w:b w:val="0"/>
        </w:rPr>
        <w:t xml:space="preserve">по оплате цены продажи </w:t>
      </w:r>
      <w:r w:rsidR="00021B22" w:rsidRPr="00E32967">
        <w:rPr>
          <w:rStyle w:val="FontStyle13"/>
          <w:b w:val="0"/>
        </w:rPr>
        <w:t>имущества</w:t>
      </w:r>
      <w:r w:rsidRPr="00E32967">
        <w:rPr>
          <w:rStyle w:val="FontStyle13"/>
          <w:b w:val="0"/>
        </w:rPr>
        <w:t>, определенной по итогам аукциона, в случае признания Претендента победителем аукциона</w:t>
      </w:r>
      <w:r w:rsidR="00E75BC1" w:rsidRPr="00E32967">
        <w:rPr>
          <w:rStyle w:val="FontStyle13"/>
          <w:b w:val="0"/>
        </w:rPr>
        <w:t>.</w:t>
      </w:r>
    </w:p>
    <w:p w:rsidR="00AC2E0A" w:rsidRPr="00E32967" w:rsidRDefault="00AC2E0A" w:rsidP="00B5347A">
      <w:pPr>
        <w:pStyle w:val="af2"/>
        <w:numPr>
          <w:ilvl w:val="0"/>
          <w:numId w:val="0"/>
        </w:numPr>
        <w:rPr>
          <w:rStyle w:val="FontStyle13"/>
          <w:b w:val="0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внесения задатка</w:t>
      </w:r>
    </w:p>
    <w:p w:rsidR="00242175" w:rsidRPr="00542C45" w:rsidRDefault="002B281C" w:rsidP="00E46403">
      <w:pPr>
        <w:pStyle w:val="a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Задаток </w:t>
      </w:r>
      <w:r w:rsidRPr="00542C45">
        <w:rPr>
          <w:rFonts w:ascii="Times New Roman" w:eastAsia="Times New Roman" w:hAnsi="Times New Roman"/>
          <w:color w:val="000000"/>
          <w:lang w:eastAsia="ru-RU"/>
        </w:rPr>
        <w:t xml:space="preserve">должен быть внесен Претендентом на 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>специальный банковский счет для задатков</w:t>
      </w:r>
      <w:r w:rsidR="00677372" w:rsidRPr="00542C45">
        <w:rPr>
          <w:rFonts w:ascii="Times New Roman" w:eastAsia="Times New Roman" w:hAnsi="Times New Roman"/>
          <w:color w:val="000000"/>
          <w:lang w:val="ru-RU" w:eastAsia="ru-RU"/>
        </w:rPr>
        <w:t>,</w:t>
      </w:r>
      <w:r w:rsidR="00E46403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 по следующим реквизитам: </w:t>
      </w:r>
      <w:r w:rsidR="00677372"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</w:p>
    <w:p w:rsidR="00242175" w:rsidRPr="00542C45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 xml:space="preserve">Получатель: </w:t>
      </w:r>
      <w:r w:rsidR="00273972" w:rsidRPr="00963A0A">
        <w:rPr>
          <w:rFonts w:ascii="Times New Roman" w:eastAsia="Times New Roman" w:hAnsi="Times New Roman"/>
          <w:lang w:eastAsia="ru-RU"/>
        </w:rPr>
        <w:t xml:space="preserve">Зубкова Тамара </w:t>
      </w:r>
      <w:r w:rsidR="00273972" w:rsidRPr="00CB7412">
        <w:rPr>
          <w:rFonts w:ascii="Times New Roman" w:eastAsia="Times New Roman" w:hAnsi="Times New Roman"/>
          <w:lang w:eastAsia="ru-RU"/>
        </w:rPr>
        <w:t>Станиславовна</w:t>
      </w:r>
    </w:p>
    <w:p w:rsidR="00242175" w:rsidRPr="00273972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>Р/</w:t>
      </w:r>
      <w:r w:rsidRPr="00273972">
        <w:rPr>
          <w:rFonts w:ascii="Times New Roman" w:eastAsia="Times New Roman" w:hAnsi="Times New Roman"/>
          <w:color w:val="000000"/>
          <w:lang w:val="ru-RU" w:eastAsia="ru-RU"/>
        </w:rPr>
        <w:t xml:space="preserve">счет № </w:t>
      </w:r>
      <w:r w:rsidR="00273972" w:rsidRPr="00273972">
        <w:rPr>
          <w:rFonts w:ascii="Times New Roman" w:hAnsi="Times New Roman"/>
        </w:rPr>
        <w:t>40817810066000016980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542C45">
        <w:rPr>
          <w:rFonts w:ascii="Times New Roman" w:eastAsia="Times New Roman" w:hAnsi="Times New Roman"/>
          <w:color w:val="000000"/>
          <w:lang w:val="ru-RU" w:eastAsia="ru-RU"/>
        </w:rPr>
        <w:t>Банк получателя:</w:t>
      </w:r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Иркутский РФ АО </w:t>
      </w:r>
      <w:proofErr w:type="spellStart"/>
      <w:r w:rsidRPr="00E32967">
        <w:rPr>
          <w:rFonts w:ascii="Times New Roman" w:eastAsia="Times New Roman" w:hAnsi="Times New Roman"/>
          <w:color w:val="000000"/>
          <w:lang w:val="ru-RU" w:eastAsia="ru-RU"/>
        </w:rPr>
        <w:t>Россельхозбанк</w:t>
      </w:r>
      <w:proofErr w:type="spellEnd"/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г. Иркутск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>ИНН банка получателя: 7725114488</w:t>
      </w:r>
    </w:p>
    <w:p w:rsidR="0024217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БИК  042520700 </w:t>
      </w:r>
    </w:p>
    <w:p w:rsidR="004512A5" w:rsidRPr="00E32967" w:rsidRDefault="00242175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val="ru-RU" w:eastAsia="ru-RU"/>
        </w:rPr>
      </w:pPr>
      <w:r w:rsidRPr="00E32967">
        <w:rPr>
          <w:rFonts w:ascii="Times New Roman" w:eastAsia="Times New Roman" w:hAnsi="Times New Roman"/>
          <w:color w:val="000000"/>
          <w:lang w:val="ru-RU" w:eastAsia="ru-RU"/>
        </w:rPr>
        <w:t>к/с 30101810700000000700.</w:t>
      </w:r>
    </w:p>
    <w:p w:rsidR="002B281C" w:rsidRPr="00E32967" w:rsidRDefault="002B281C" w:rsidP="004512A5">
      <w:pPr>
        <w:pStyle w:val="a"/>
        <w:numPr>
          <w:ilvl w:val="0"/>
          <w:numId w:val="0"/>
        </w:num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не позднее даты окончания приёма заявок, указанной в извещении о проведении торгов</w:t>
      </w:r>
      <w:r w:rsidR="004512A5"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(включительно)</w:t>
      </w:r>
      <w:r w:rsidR="00677372" w:rsidRPr="00E32967">
        <w:rPr>
          <w:rFonts w:ascii="Times New Roman" w:eastAsia="Times New Roman" w:hAnsi="Times New Roman"/>
          <w:color w:val="000000"/>
          <w:lang w:val="ru-RU" w:eastAsia="ru-RU"/>
        </w:rPr>
        <w:t>. Задаток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считается внесенным с даты поступления всей суммы задатка на указанный счет.</w:t>
      </w:r>
    </w:p>
    <w:p w:rsidR="00021B22" w:rsidRPr="00E32967" w:rsidRDefault="00021B22" w:rsidP="00021B22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В платежном документе в графе «назначение платежа» должна содержаться ссылка на реквизиты настоящего Договора, дату проведения аукциона, </w:t>
      </w:r>
      <w:r w:rsidR="00A95A5E" w:rsidRPr="00E32967">
        <w:rPr>
          <w:rFonts w:ascii="Times New Roman" w:eastAsia="Times New Roman" w:hAnsi="Times New Roman"/>
          <w:color w:val="000000"/>
          <w:lang w:val="ru-RU" w:eastAsia="ru-RU"/>
        </w:rPr>
        <w:t>наименование лота</w:t>
      </w:r>
      <w:r w:rsidRPr="00E32967">
        <w:rPr>
          <w:rFonts w:ascii="Times New Roman" w:eastAsia="Times New Roman" w:hAnsi="Times New Roman"/>
          <w:color w:val="000000"/>
          <w:lang w:eastAsia="ru-RU"/>
        </w:rPr>
        <w:t>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 случае не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поступления суммы задатка в установленный срок обязательства 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Претендента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по внесен</w:t>
      </w:r>
      <w:r w:rsidR="00596D8D" w:rsidRPr="00E32967">
        <w:rPr>
          <w:rFonts w:ascii="Times New Roman" w:eastAsia="Times New Roman" w:hAnsi="Times New Roman"/>
          <w:color w:val="000000"/>
          <w:lang w:eastAsia="ru-RU"/>
        </w:rPr>
        <w:t>ию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задатка считаются не выполненными. В этом случае Претендент к участию в торгах не допускается.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Документом, подтверждающим внесение или невнесение Претендентом задатка, является выписка с указанного в </w:t>
      </w:r>
      <w:r w:rsidRPr="00E32967">
        <w:rPr>
          <w:rFonts w:ascii="Times New Roman" w:eastAsia="Times New Roman" w:hAnsi="Times New Roman"/>
          <w:bCs/>
          <w:color w:val="000000"/>
          <w:lang w:eastAsia="ru-RU"/>
        </w:rPr>
        <w:t>п.</w:t>
      </w:r>
      <w:r w:rsidRPr="00E32967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="00E46403" w:rsidRPr="00E32967">
        <w:rPr>
          <w:rFonts w:ascii="Times New Roman" w:eastAsia="Times New Roman" w:hAnsi="Times New Roman"/>
          <w:bCs/>
          <w:color w:val="000000"/>
          <w:lang w:val="ru-RU" w:eastAsia="ru-RU"/>
        </w:rPr>
        <w:t>2.1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настоящего договора счета.</w:t>
      </w:r>
    </w:p>
    <w:p w:rsidR="00EB6E17" w:rsidRPr="00E32967" w:rsidRDefault="00C05BCF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Организатор торгов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 xml:space="preserve"> не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вправе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распоряжаться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денежными средствами,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EB6E17" w:rsidRPr="00E32967">
        <w:rPr>
          <w:rFonts w:ascii="Times New Roman" w:eastAsia="Times New Roman" w:hAnsi="Times New Roman"/>
          <w:color w:val="000000"/>
          <w:lang w:eastAsia="ru-RU"/>
        </w:rPr>
        <w:t>поступившими на его счет в качестве задатка. На денежные средства, перечисленные в соответствии с настоящим договором, проценты не начисляются</w:t>
      </w:r>
      <w:r w:rsidR="00AE289E" w:rsidRPr="00E32967">
        <w:rPr>
          <w:rFonts w:ascii="Times New Roman" w:eastAsia="Times New Roman" w:hAnsi="Times New Roman"/>
          <w:color w:val="000000"/>
          <w:lang w:val="ru-RU" w:eastAsia="ru-RU"/>
        </w:rPr>
        <w:t>.</w:t>
      </w:r>
    </w:p>
    <w:p w:rsidR="00B5347A" w:rsidRPr="00E32967" w:rsidRDefault="00B5347A" w:rsidP="00B5347A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EB6E17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Порядок возврата и удержания задатка</w:t>
      </w:r>
    </w:p>
    <w:p w:rsidR="00EB6E17" w:rsidRPr="00E32967" w:rsidRDefault="00EB6E17" w:rsidP="00E75BC1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Задаток возвращается в случаях и в сроки, которые установлены </w:t>
      </w:r>
      <w:r w:rsidR="00E651B8" w:rsidRPr="00E32967">
        <w:rPr>
          <w:sz w:val="22"/>
          <w:szCs w:val="22"/>
          <w:lang w:val="ru-RU" w:eastAsia="ru-RU"/>
        </w:rPr>
        <w:t>настоящей статьей</w:t>
      </w:r>
      <w:r w:rsidR="00E75BC1" w:rsidRPr="00E32967">
        <w:rPr>
          <w:sz w:val="22"/>
          <w:szCs w:val="22"/>
          <w:lang w:eastAsia="ru-RU"/>
        </w:rPr>
        <w:t xml:space="preserve"> </w:t>
      </w:r>
      <w:r w:rsidRPr="00E32967">
        <w:rPr>
          <w:sz w:val="22"/>
          <w:szCs w:val="22"/>
          <w:lang w:eastAsia="ru-RU"/>
        </w:rPr>
        <w:t xml:space="preserve">путем перечисления суммы внесенного задатка </w:t>
      </w:r>
      <w:r w:rsidR="00E75BC1" w:rsidRPr="00E32967">
        <w:rPr>
          <w:sz w:val="22"/>
          <w:szCs w:val="22"/>
          <w:lang w:eastAsia="ru-RU"/>
        </w:rPr>
        <w:t>по</w:t>
      </w:r>
      <w:r w:rsidRPr="00E32967">
        <w:rPr>
          <w:sz w:val="22"/>
          <w:szCs w:val="22"/>
          <w:lang w:eastAsia="ru-RU"/>
        </w:rPr>
        <w:t xml:space="preserve"> </w:t>
      </w:r>
      <w:r w:rsidR="00E75BC1" w:rsidRPr="00E32967">
        <w:rPr>
          <w:sz w:val="22"/>
          <w:szCs w:val="22"/>
          <w:lang w:eastAsia="ru-RU"/>
        </w:rPr>
        <w:t>указанным Претендентом реквизитам</w:t>
      </w:r>
      <w:r w:rsidRPr="00E32967">
        <w:rPr>
          <w:sz w:val="22"/>
          <w:szCs w:val="22"/>
          <w:lang w:eastAsia="ru-RU"/>
        </w:rPr>
        <w:t>.</w:t>
      </w:r>
    </w:p>
    <w:p w:rsidR="00EB6E17" w:rsidRPr="00E32967" w:rsidRDefault="00EB6E17" w:rsidP="00E75BC1">
      <w:pPr>
        <w:pStyle w:val="a4"/>
        <w:tabs>
          <w:tab w:val="left" w:pos="1134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Претендент обязан незамедлительно информировать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 </w:t>
      </w:r>
      <w:r w:rsidR="00EA106F" w:rsidRPr="00E32967">
        <w:rPr>
          <w:rFonts w:eastAsia="Times New Roman"/>
          <w:color w:val="000000"/>
          <w:sz w:val="22"/>
          <w:szCs w:val="22"/>
          <w:lang w:eastAsia="ru-RU"/>
        </w:rPr>
        <w:t>Организатор торгов</w:t>
      </w:r>
      <w:r w:rsidRPr="00E32967">
        <w:rPr>
          <w:sz w:val="22"/>
          <w:szCs w:val="22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своев</w:t>
      </w:r>
      <w:r w:rsidR="002D1A1A" w:rsidRPr="00E32967">
        <w:rPr>
          <w:sz w:val="22"/>
          <w:szCs w:val="22"/>
          <w:lang w:eastAsia="ru-RU"/>
        </w:rPr>
        <w:t xml:space="preserve">ременно не информировал </w:t>
      </w:r>
      <w:r w:rsidR="002D1A1A" w:rsidRPr="00E32967">
        <w:rPr>
          <w:sz w:val="22"/>
          <w:szCs w:val="22"/>
          <w:lang w:val="ru-RU" w:eastAsia="ru-RU"/>
        </w:rPr>
        <w:t>Организатора торгов</w:t>
      </w:r>
      <w:r w:rsidRPr="00E32967">
        <w:rPr>
          <w:sz w:val="22"/>
          <w:szCs w:val="22"/>
          <w:lang w:eastAsia="ru-RU"/>
        </w:rPr>
        <w:t xml:space="preserve"> об изменении своих банковских реквизитов.</w:t>
      </w:r>
    </w:p>
    <w:p w:rsidR="00E651B8" w:rsidRPr="00E32967" w:rsidRDefault="00E651B8" w:rsidP="00683F9E">
      <w:pPr>
        <w:pStyle w:val="a4"/>
        <w:tabs>
          <w:tab w:val="left" w:pos="1276"/>
        </w:tabs>
        <w:ind w:left="0" w:firstLine="709"/>
        <w:rPr>
          <w:sz w:val="22"/>
          <w:szCs w:val="22"/>
          <w:lang w:eastAsia="ru-RU"/>
        </w:rPr>
      </w:pPr>
      <w:r w:rsidRPr="00E32967">
        <w:rPr>
          <w:sz w:val="22"/>
          <w:szCs w:val="22"/>
          <w:lang w:eastAsia="ru-RU"/>
        </w:rPr>
        <w:t xml:space="preserve">Внесенный задаток подлежит возврату </w:t>
      </w:r>
      <w:r w:rsidR="00683F9E" w:rsidRPr="00E32967">
        <w:rPr>
          <w:sz w:val="22"/>
          <w:szCs w:val="22"/>
          <w:lang w:val="ru-RU" w:eastAsia="ru-RU"/>
        </w:rPr>
        <w:t>Претенденту</w:t>
      </w:r>
      <w:r w:rsidRPr="00E32967">
        <w:rPr>
          <w:sz w:val="22"/>
          <w:szCs w:val="22"/>
          <w:lang w:eastAsia="ru-RU"/>
        </w:rPr>
        <w:t xml:space="preserve"> в течение 5 рабочих дней с момента подведения итогов торгов</w:t>
      </w:r>
      <w:r w:rsidR="00683F9E" w:rsidRPr="00E32967">
        <w:rPr>
          <w:sz w:val="22"/>
          <w:szCs w:val="22"/>
          <w:lang w:val="ru-RU" w:eastAsia="ru-RU"/>
        </w:rPr>
        <w:t xml:space="preserve"> в следующих случаях</w:t>
      </w:r>
      <w:r w:rsidRPr="00E32967">
        <w:rPr>
          <w:sz w:val="22"/>
          <w:szCs w:val="22"/>
          <w:lang w:eastAsia="ru-RU"/>
        </w:rPr>
        <w:t>: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 не был допущен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к участию в аукционе; 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отозва</w:t>
      </w:r>
      <w:r w:rsidRPr="00E32967">
        <w:rPr>
          <w:rFonts w:eastAsia="Calibri"/>
          <w:kern w:val="0"/>
          <w:sz w:val="22"/>
          <w:szCs w:val="22"/>
          <w:lang w:eastAsia="ru-RU"/>
        </w:rPr>
        <w:t>л свою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заявку до начала проведения аукциона; </w:t>
      </w:r>
    </w:p>
    <w:p w:rsidR="00B9417D" w:rsidRPr="00E32967" w:rsidRDefault="00B9417D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Претендент, допущенный к участию в аукционе</w:t>
      </w:r>
      <w:r w:rsidR="00FF4C90" w:rsidRPr="00E32967">
        <w:rPr>
          <w:rFonts w:eastAsia="Calibri"/>
          <w:kern w:val="0"/>
          <w:sz w:val="22"/>
          <w:szCs w:val="22"/>
          <w:lang w:eastAsia="ru-RU"/>
        </w:rPr>
        <w:t>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не был признан победителем торгов;</w:t>
      </w:r>
    </w:p>
    <w:p w:rsidR="00E651B8" w:rsidRPr="00E32967" w:rsidRDefault="00683F9E" w:rsidP="00E651B8">
      <w:pPr>
        <w:pStyle w:val="11"/>
        <w:numPr>
          <w:ilvl w:val="0"/>
          <w:numId w:val="29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В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случае принятия организатором торгов решения об отмене проведения торгов. </w:t>
      </w:r>
    </w:p>
    <w:p w:rsidR="00683F9E" w:rsidRPr="00E32967" w:rsidRDefault="00683F9E" w:rsidP="00683F9E">
      <w:pPr>
        <w:pStyle w:val="a4"/>
        <w:numPr>
          <w:ilvl w:val="0"/>
          <w:numId w:val="0"/>
        </w:numPr>
        <w:tabs>
          <w:tab w:val="left" w:pos="1276"/>
        </w:tabs>
        <w:rPr>
          <w:sz w:val="22"/>
          <w:szCs w:val="22"/>
          <w:lang w:eastAsia="ru-RU"/>
        </w:rPr>
      </w:pPr>
    </w:p>
    <w:p w:rsidR="00E651B8" w:rsidRPr="00E32967" w:rsidRDefault="00683F9E" w:rsidP="00E651B8">
      <w:pPr>
        <w:shd w:val="clear" w:color="auto" w:fill="FFFFFF"/>
        <w:ind w:firstLine="567"/>
        <w:jc w:val="both"/>
        <w:rPr>
          <w:rFonts w:ascii="Times New Roman" w:hAnsi="Times New Roman"/>
          <w:lang w:val="x-none" w:eastAsia="ru-RU"/>
        </w:rPr>
      </w:pPr>
      <w:r w:rsidRPr="00E32967">
        <w:rPr>
          <w:rFonts w:ascii="Times New Roman" w:hAnsi="Times New Roman"/>
          <w:lang w:val="x-none" w:eastAsia="ru-RU"/>
        </w:rPr>
        <w:lastRenderedPageBreak/>
        <w:t xml:space="preserve">Внесенный задаток не подлежит возврату Претенденту </w:t>
      </w:r>
      <w:r w:rsidR="00E651B8" w:rsidRPr="00E32967">
        <w:rPr>
          <w:rFonts w:ascii="Times New Roman" w:hAnsi="Times New Roman"/>
          <w:lang w:val="x-none" w:eastAsia="ru-RU"/>
        </w:rPr>
        <w:t xml:space="preserve">в </w:t>
      </w:r>
      <w:r w:rsidRPr="00E32967">
        <w:rPr>
          <w:rFonts w:ascii="Times New Roman" w:hAnsi="Times New Roman"/>
          <w:lang w:eastAsia="ru-RU"/>
        </w:rPr>
        <w:t xml:space="preserve">следующих </w:t>
      </w:r>
      <w:r w:rsidR="00E651B8" w:rsidRPr="00E32967">
        <w:rPr>
          <w:rFonts w:ascii="Times New Roman" w:hAnsi="Times New Roman"/>
          <w:lang w:val="x-none" w:eastAsia="ru-RU"/>
        </w:rPr>
        <w:t>случаях:</w:t>
      </w:r>
    </w:p>
    <w:p w:rsidR="00E651B8" w:rsidRPr="00E32967" w:rsidRDefault="0038305E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Претендент, признанный </w:t>
      </w:r>
      <w:r w:rsidR="00A21F23" w:rsidRPr="00E32967">
        <w:rPr>
          <w:rFonts w:eastAsia="Calibri"/>
          <w:kern w:val="0"/>
          <w:sz w:val="22"/>
          <w:szCs w:val="22"/>
          <w:lang w:eastAsia="ru-RU"/>
        </w:rPr>
        <w:t>победителем торгов,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отказ</w:t>
      </w:r>
      <w:r w:rsidRPr="00E32967">
        <w:rPr>
          <w:rFonts w:eastAsia="Calibri"/>
          <w:kern w:val="0"/>
          <w:sz w:val="22"/>
          <w:szCs w:val="22"/>
          <w:lang w:eastAsia="ru-RU"/>
        </w:rPr>
        <w:t>ался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или уклони</w:t>
      </w:r>
      <w:r w:rsidRPr="00E32967">
        <w:rPr>
          <w:rFonts w:eastAsia="Calibri"/>
          <w:kern w:val="0"/>
          <w:sz w:val="22"/>
          <w:szCs w:val="22"/>
          <w:lang w:eastAsia="ru-RU"/>
        </w:rPr>
        <w:t>лся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>от подписания договора купли-продажи имущества;</w:t>
      </w:r>
    </w:p>
    <w:p w:rsidR="00E651B8" w:rsidRPr="00E32967" w:rsidRDefault="00441B0D" w:rsidP="00E651B8">
      <w:pPr>
        <w:pStyle w:val="11"/>
        <w:numPr>
          <w:ilvl w:val="0"/>
          <w:numId w:val="28"/>
        </w:numPr>
        <w:shd w:val="clear" w:color="auto" w:fill="FFFFFF"/>
        <w:jc w:val="both"/>
        <w:rPr>
          <w:rFonts w:eastAsia="Calibri"/>
          <w:kern w:val="0"/>
          <w:sz w:val="22"/>
          <w:szCs w:val="22"/>
          <w:lang w:val="x-none" w:eastAsia="ru-RU"/>
        </w:rPr>
      </w:pPr>
      <w:r w:rsidRPr="00E32967">
        <w:rPr>
          <w:rFonts w:eastAsia="Calibri"/>
          <w:kern w:val="0"/>
          <w:sz w:val="22"/>
          <w:szCs w:val="22"/>
          <w:lang w:eastAsia="ru-RU"/>
        </w:rPr>
        <w:t>Н</w:t>
      </w:r>
      <w:r w:rsidRPr="00E32967">
        <w:rPr>
          <w:rFonts w:eastAsia="Calibri"/>
          <w:kern w:val="0"/>
          <w:sz w:val="22"/>
          <w:szCs w:val="22"/>
          <w:lang w:val="x-none" w:eastAsia="ru-RU"/>
        </w:rPr>
        <w:t>еоплаты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 </w:t>
      </w:r>
      <w:r w:rsidRPr="00E32967">
        <w:rPr>
          <w:rFonts w:eastAsia="Calibri"/>
          <w:kern w:val="0"/>
          <w:sz w:val="22"/>
          <w:szCs w:val="22"/>
          <w:lang w:eastAsia="ru-RU"/>
        </w:rPr>
        <w:t xml:space="preserve">Претендентом, признанным победителем торгов </w:t>
      </w:r>
      <w:r w:rsidR="00E651B8" w:rsidRPr="00E32967">
        <w:rPr>
          <w:rFonts w:eastAsia="Calibri"/>
          <w:kern w:val="0"/>
          <w:sz w:val="22"/>
          <w:szCs w:val="22"/>
          <w:lang w:val="x-none" w:eastAsia="ru-RU"/>
        </w:rPr>
        <w:t xml:space="preserve">имущества в установленный договором купли-продажи срок. </w:t>
      </w:r>
    </w:p>
    <w:p w:rsidR="00E651B8" w:rsidRPr="00E32967" w:rsidRDefault="00E651B8" w:rsidP="00E651B8">
      <w:pPr>
        <w:pStyle w:val="a4"/>
        <w:numPr>
          <w:ilvl w:val="0"/>
          <w:numId w:val="0"/>
        </w:numPr>
        <w:tabs>
          <w:tab w:val="left" w:pos="1276"/>
        </w:tabs>
        <w:ind w:left="709"/>
        <w:rPr>
          <w:sz w:val="22"/>
          <w:szCs w:val="22"/>
          <w:lang w:val="ru-RU" w:eastAsia="ru-RU"/>
        </w:rPr>
      </w:pP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Внесенный Претендентом Задаток засчитывается в счет оплаты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приобретаемого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на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торгах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 при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заключении в устан</w:t>
      </w:r>
      <w:r w:rsidR="006D153C" w:rsidRPr="00E32967">
        <w:rPr>
          <w:rFonts w:ascii="Times New Roman" w:eastAsia="Times New Roman" w:hAnsi="Times New Roman"/>
          <w:color w:val="000000"/>
          <w:lang w:eastAsia="ru-RU"/>
        </w:rPr>
        <w:t>овленном порядке Договора купли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>–</w:t>
      </w:r>
      <w:r w:rsidRPr="00E32967">
        <w:rPr>
          <w:rFonts w:ascii="Times New Roman" w:eastAsia="Times New Roman" w:hAnsi="Times New Roman"/>
          <w:color w:val="000000"/>
          <w:lang w:eastAsia="ru-RU"/>
        </w:rPr>
        <w:t>продажи</w:t>
      </w:r>
      <w:r w:rsidR="00E75BC1" w:rsidRPr="00E32967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E32967">
        <w:rPr>
          <w:rFonts w:ascii="Times New Roman" w:eastAsia="Times New Roman" w:hAnsi="Times New Roman"/>
          <w:color w:val="000000"/>
          <w:lang w:eastAsia="ru-RU"/>
        </w:rPr>
        <w:t>имущества.</w:t>
      </w:r>
    </w:p>
    <w:p w:rsidR="00A21F23" w:rsidRPr="00E32967" w:rsidRDefault="00A21F23" w:rsidP="00A21F23">
      <w:pPr>
        <w:pStyle w:val="a"/>
        <w:widowControl w:val="0"/>
        <w:numPr>
          <w:ilvl w:val="0"/>
          <w:numId w:val="0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EB6E17" w:rsidRPr="00E32967" w:rsidRDefault="00021B22" w:rsidP="008372F4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</w:rPr>
        <w:t>Заключительные положения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B6E17" w:rsidRPr="00E32967" w:rsidRDefault="00EB6E17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судебных органов в соответствии с действующим законодательством Российской Федерации.</w:t>
      </w:r>
    </w:p>
    <w:p w:rsidR="00EB6E17" w:rsidRPr="00E32967" w:rsidRDefault="00021B22" w:rsidP="00E75BC1">
      <w:pPr>
        <w:pStyle w:val="a"/>
        <w:widowControl w:val="0"/>
        <w:numPr>
          <w:ilvl w:val="1"/>
          <w:numId w:val="9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Настоящий Договор составлен в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двух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экземплярах, имеющих одинаковую юридическую силу, </w:t>
      </w:r>
      <w:r w:rsidR="00B25FED" w:rsidRPr="00E32967">
        <w:rPr>
          <w:rFonts w:ascii="Times New Roman" w:eastAsia="Times New Roman" w:hAnsi="Times New Roman"/>
          <w:color w:val="000000"/>
          <w:lang w:val="ru-RU" w:eastAsia="ru-RU"/>
        </w:rPr>
        <w:t>один</w:t>
      </w:r>
      <w:r w:rsidRPr="00E32967">
        <w:rPr>
          <w:rFonts w:ascii="Times New Roman" w:eastAsia="Times New Roman" w:hAnsi="Times New Roman"/>
          <w:color w:val="000000"/>
          <w:lang w:eastAsia="ru-RU"/>
        </w:rPr>
        <w:t xml:space="preserve"> из которых остаются в распоряжении Организатора торгов, один передается Претенденту.</w:t>
      </w:r>
    </w:p>
    <w:p w:rsidR="00537CBE" w:rsidRPr="00E32967" w:rsidRDefault="00537CBE" w:rsidP="00537CBE">
      <w:pPr>
        <w:pStyle w:val="Style8"/>
        <w:widowControl/>
        <w:jc w:val="center"/>
        <w:rPr>
          <w:rStyle w:val="FontStyle13"/>
        </w:rPr>
      </w:pPr>
    </w:p>
    <w:p w:rsidR="00EB6E17" w:rsidRPr="00E32967" w:rsidRDefault="00EB6E17" w:rsidP="006013C9">
      <w:pPr>
        <w:pStyle w:val="a4"/>
        <w:numPr>
          <w:ilvl w:val="0"/>
          <w:numId w:val="7"/>
        </w:numPr>
        <w:jc w:val="center"/>
        <w:rPr>
          <w:rStyle w:val="FontStyle13"/>
        </w:rPr>
      </w:pPr>
      <w:r w:rsidRPr="00E32967">
        <w:rPr>
          <w:rStyle w:val="FontStyle13"/>
          <w:bCs w:val="0"/>
        </w:rPr>
        <w:t>Реквизиты и подписи сторон</w:t>
      </w:r>
    </w:p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  <w:bCs w:val="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013C9" w:rsidRPr="00E32967" w:rsidTr="006013C9">
        <w:tc>
          <w:tcPr>
            <w:tcW w:w="4672" w:type="dxa"/>
          </w:tcPr>
          <w:p w:rsidR="006013C9" w:rsidRPr="00E32967" w:rsidRDefault="006013C9" w:rsidP="006013C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32967">
              <w:rPr>
                <w:rFonts w:ascii="Times New Roman" w:hAnsi="Times New Roman"/>
                <w:b/>
                <w:color w:val="000000"/>
              </w:rPr>
              <w:t>«Организатор торгов»</w:t>
            </w:r>
          </w:p>
          <w:p w:rsidR="00E32967" w:rsidRPr="00D635BB" w:rsidRDefault="00E32967" w:rsidP="00E32967">
            <w:pPr>
              <w:pStyle w:val="af4"/>
              <w:spacing w:after="0"/>
              <w:rPr>
                <w:sz w:val="22"/>
                <w:szCs w:val="22"/>
              </w:rPr>
            </w:pPr>
            <w:r w:rsidRPr="00D635BB">
              <w:rPr>
                <w:sz w:val="22"/>
                <w:szCs w:val="22"/>
              </w:rPr>
              <w:t xml:space="preserve">Финансовый  управляющий </w:t>
            </w:r>
          </w:p>
          <w:p w:rsidR="006D0036" w:rsidRPr="00D635BB" w:rsidRDefault="006D0036" w:rsidP="00E32967">
            <w:pPr>
              <w:pStyle w:val="af4"/>
              <w:spacing w:after="0"/>
              <w:rPr>
                <w:sz w:val="22"/>
                <w:szCs w:val="22"/>
                <w:lang w:val="ru-RU" w:eastAsia="ru-RU"/>
              </w:rPr>
            </w:pPr>
            <w:r w:rsidRPr="00D635BB">
              <w:rPr>
                <w:sz w:val="22"/>
                <w:szCs w:val="22"/>
                <w:lang w:eastAsia="ru-RU"/>
              </w:rPr>
              <w:t xml:space="preserve">Зубковой Тамары Станиславовны (ИНН 381252185671, СНИЛС 039-836-255-94, </w:t>
            </w:r>
            <w:r w:rsidRPr="00D635BB">
              <w:rPr>
                <w:bCs/>
                <w:sz w:val="22"/>
                <w:szCs w:val="22"/>
                <w:lang w:eastAsia="ru-RU"/>
              </w:rPr>
              <w:t>27.10.1949</w:t>
            </w:r>
            <w:r w:rsidRPr="00D635BB">
              <w:rPr>
                <w:sz w:val="22"/>
                <w:szCs w:val="22"/>
                <w:lang w:eastAsia="ru-RU"/>
              </w:rPr>
              <w:t xml:space="preserve"> года рождения, место рождение: </w:t>
            </w:r>
            <w:r w:rsidRPr="00D635BB">
              <w:rPr>
                <w:bCs/>
                <w:sz w:val="22"/>
                <w:szCs w:val="22"/>
                <w:lang w:eastAsia="ru-RU"/>
              </w:rPr>
              <w:t xml:space="preserve">дер. </w:t>
            </w:r>
            <w:proofErr w:type="spellStart"/>
            <w:r w:rsidRPr="00D635BB">
              <w:rPr>
                <w:bCs/>
                <w:sz w:val="22"/>
                <w:szCs w:val="22"/>
                <w:lang w:eastAsia="ru-RU"/>
              </w:rPr>
              <w:t>Корачево</w:t>
            </w:r>
            <w:proofErr w:type="spellEnd"/>
            <w:r w:rsidRPr="00D635BB">
              <w:rPr>
                <w:bCs/>
                <w:sz w:val="22"/>
                <w:szCs w:val="22"/>
                <w:lang w:eastAsia="ru-RU"/>
              </w:rPr>
              <w:t xml:space="preserve"> Свердловского р-на Орловской области</w:t>
            </w:r>
            <w:r w:rsidRPr="00D635BB">
              <w:rPr>
                <w:sz w:val="22"/>
                <w:szCs w:val="22"/>
                <w:lang w:eastAsia="ru-RU"/>
              </w:rPr>
              <w:t xml:space="preserve">; адрес регистрации: 664082, г. Иркутск, Университетский </w:t>
            </w:r>
            <w:proofErr w:type="spellStart"/>
            <w:r w:rsidRPr="00D635BB">
              <w:rPr>
                <w:sz w:val="22"/>
                <w:szCs w:val="22"/>
                <w:lang w:eastAsia="ru-RU"/>
              </w:rPr>
              <w:t>мкр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, д.103, кв.33)</w:t>
            </w:r>
          </w:p>
          <w:p w:rsidR="00E32967" w:rsidRPr="00D635BB" w:rsidRDefault="006D0036" w:rsidP="00E32967">
            <w:pPr>
              <w:pStyle w:val="af4"/>
              <w:spacing w:after="0"/>
              <w:rPr>
                <w:sz w:val="22"/>
                <w:szCs w:val="22"/>
              </w:rPr>
            </w:pPr>
            <w:proofErr w:type="spellStart"/>
            <w:r w:rsidRPr="00D635BB">
              <w:rPr>
                <w:sz w:val="22"/>
                <w:szCs w:val="22"/>
                <w:lang w:eastAsia="ru-RU"/>
              </w:rPr>
              <w:t>Келене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 xml:space="preserve"> Татьяна Владимировна  (ИНН 381108251427, СНИЛС 107-061-654-23, адрес для корреспонденции: </w:t>
            </w:r>
            <w:smartTag w:uri="urn:schemas-microsoft-com:office:smarttags" w:element="metricconverter">
              <w:smartTagPr>
                <w:attr w:name="ProductID" w:val="664003, г"/>
              </w:smartTagPr>
              <w:r w:rsidRPr="00D635BB">
                <w:rPr>
                  <w:sz w:val="22"/>
                  <w:szCs w:val="22"/>
                  <w:lang w:eastAsia="ru-RU"/>
                </w:rPr>
                <w:t>664003, г</w:t>
              </w:r>
            </w:smartTag>
            <w:r w:rsidRPr="00D635BB">
              <w:rPr>
                <w:sz w:val="22"/>
                <w:szCs w:val="22"/>
                <w:lang w:eastAsia="ru-RU"/>
              </w:rPr>
              <w:t>. Иркутск, а/я 281</w:t>
            </w:r>
            <w:r w:rsidR="00D635BB">
              <w:rPr>
                <w:sz w:val="22"/>
                <w:szCs w:val="22"/>
                <w:lang w:val="ru-RU" w:eastAsia="ru-RU"/>
              </w:rPr>
              <w:t xml:space="preserve">; </w:t>
            </w:r>
            <w:r w:rsidR="00D635BB" w:rsidRPr="00D635BB">
              <w:rPr>
                <w:sz w:val="22"/>
                <w:szCs w:val="22"/>
              </w:rPr>
              <w:t>эл. почт</w:t>
            </w:r>
            <w:r w:rsidR="00D635BB" w:rsidRPr="00D635BB">
              <w:rPr>
                <w:sz w:val="22"/>
                <w:szCs w:val="22"/>
                <w:lang w:val="ru-RU"/>
              </w:rPr>
              <w:t>а</w:t>
            </w:r>
            <w:r w:rsidR="00D635BB" w:rsidRPr="00D635BB">
              <w:rPr>
                <w:sz w:val="22"/>
                <w:szCs w:val="22"/>
              </w:rPr>
              <w:t xml:space="preserve">: 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tvb</w:t>
            </w:r>
            <w:proofErr w:type="spellEnd"/>
            <w:r w:rsidR="00D635BB" w:rsidRPr="00D635BB">
              <w:rPr>
                <w:sz w:val="22"/>
                <w:szCs w:val="22"/>
                <w:lang w:val="ru-RU"/>
              </w:rPr>
              <w:t>_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i</w:t>
            </w:r>
            <w:proofErr w:type="spellEnd"/>
            <w:r w:rsidR="00D635BB" w:rsidRPr="00D635BB">
              <w:rPr>
                <w:sz w:val="22"/>
                <w:szCs w:val="22"/>
                <w:lang w:val="ru-RU"/>
              </w:rPr>
              <w:t>-</w:t>
            </w:r>
            <w:r w:rsidR="00D635BB" w:rsidRPr="00D635BB">
              <w:rPr>
                <w:sz w:val="22"/>
                <w:szCs w:val="22"/>
                <w:lang w:val="en-US"/>
              </w:rPr>
              <w:t>k</w:t>
            </w:r>
            <w:r w:rsidR="00D635BB" w:rsidRPr="00D635BB">
              <w:rPr>
                <w:sz w:val="22"/>
                <w:szCs w:val="22"/>
                <w:lang w:val="ru-RU"/>
              </w:rPr>
              <w:t>@</w:t>
            </w:r>
            <w:r w:rsidR="00D635BB" w:rsidRPr="00D635BB">
              <w:rPr>
                <w:sz w:val="22"/>
                <w:szCs w:val="22"/>
                <w:lang w:val="en-US"/>
              </w:rPr>
              <w:t>mail</w:t>
            </w:r>
            <w:r w:rsidR="00D635BB" w:rsidRPr="00D635BB">
              <w:rPr>
                <w:sz w:val="22"/>
                <w:szCs w:val="22"/>
                <w:lang w:val="ru-RU"/>
              </w:rPr>
              <w:t>.</w:t>
            </w:r>
            <w:proofErr w:type="spellStart"/>
            <w:r w:rsidR="00D635BB" w:rsidRPr="00D635BB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D635BB">
              <w:rPr>
                <w:sz w:val="22"/>
                <w:szCs w:val="22"/>
                <w:lang w:eastAsia="ru-RU"/>
              </w:rPr>
              <w:t>)</w:t>
            </w: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</w:p>
          <w:p w:rsidR="00E32967" w:rsidRPr="00E32967" w:rsidRDefault="00E32967" w:rsidP="00E32967">
            <w:pPr>
              <w:jc w:val="both"/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E32967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         </w:t>
            </w:r>
          </w:p>
          <w:p w:rsidR="006013C9" w:rsidRPr="00E32967" w:rsidRDefault="00E32967" w:rsidP="00E32967">
            <w:pPr>
              <w:rPr>
                <w:rFonts w:ascii="Times New Roman" w:hAnsi="Times New Roman"/>
              </w:rPr>
            </w:pPr>
            <w:r w:rsidRPr="00E32967">
              <w:rPr>
                <w:rFonts w:ascii="Times New Roman" w:hAnsi="Times New Roman"/>
              </w:rPr>
              <w:t xml:space="preserve">   ______________ </w:t>
            </w:r>
            <w:proofErr w:type="spellStart"/>
            <w:r w:rsidR="00D635BB">
              <w:rPr>
                <w:rFonts w:ascii="Times New Roman" w:hAnsi="Times New Roman"/>
              </w:rPr>
              <w:t>Келене</w:t>
            </w:r>
            <w:proofErr w:type="spellEnd"/>
            <w:r w:rsidR="00D635BB">
              <w:rPr>
                <w:rFonts w:ascii="Times New Roman" w:hAnsi="Times New Roman"/>
              </w:rPr>
              <w:t xml:space="preserve"> Т.В.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rPr>
                <w:rStyle w:val="FontStyle13"/>
              </w:rPr>
            </w:pPr>
          </w:p>
        </w:tc>
        <w:tc>
          <w:tcPr>
            <w:tcW w:w="4672" w:type="dxa"/>
          </w:tcPr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  <w:r w:rsidRPr="00E32967">
              <w:rPr>
                <w:rStyle w:val="FontStyle13"/>
                <w:lang w:val="ru-RU"/>
              </w:rPr>
              <w:t>«Претендент»</w:t>
            </w:r>
          </w:p>
          <w:p w:rsidR="006013C9" w:rsidRPr="00E32967" w:rsidRDefault="006013C9" w:rsidP="006013C9">
            <w:pPr>
              <w:pStyle w:val="a4"/>
              <w:numPr>
                <w:ilvl w:val="0"/>
                <w:numId w:val="0"/>
              </w:numPr>
              <w:jc w:val="center"/>
              <w:rPr>
                <w:rStyle w:val="FontStyle13"/>
                <w:lang w:val="ru-RU"/>
              </w:rPr>
            </w:pPr>
          </w:p>
        </w:tc>
      </w:tr>
    </w:tbl>
    <w:p w:rsidR="006013C9" w:rsidRPr="00E32967" w:rsidRDefault="006013C9" w:rsidP="006013C9">
      <w:pPr>
        <w:pStyle w:val="a4"/>
        <w:numPr>
          <w:ilvl w:val="0"/>
          <w:numId w:val="0"/>
        </w:numPr>
        <w:rPr>
          <w:rStyle w:val="FontStyle13"/>
        </w:rPr>
      </w:pPr>
    </w:p>
    <w:sectPr w:rsidR="006013C9" w:rsidRPr="00E32967" w:rsidSect="00A21F23">
      <w:type w:val="continuous"/>
      <w:pgSz w:w="11906" w:h="16838"/>
      <w:pgMar w:top="709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 w15:restartNumberingAfterBreak="0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A6A2DE8"/>
    <w:multiLevelType w:val="multilevel"/>
    <w:tmpl w:val="8D70746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E17"/>
    <w:rsid w:val="0000613F"/>
    <w:rsid w:val="00020EDF"/>
    <w:rsid w:val="00021B22"/>
    <w:rsid w:val="00047EFD"/>
    <w:rsid w:val="000A73D7"/>
    <w:rsid w:val="000B2850"/>
    <w:rsid w:val="000B5242"/>
    <w:rsid w:val="000D008D"/>
    <w:rsid w:val="000D6F37"/>
    <w:rsid w:val="00147C2A"/>
    <w:rsid w:val="0015544F"/>
    <w:rsid w:val="00165ED9"/>
    <w:rsid w:val="00166D30"/>
    <w:rsid w:val="0016757D"/>
    <w:rsid w:val="00190FEF"/>
    <w:rsid w:val="00197085"/>
    <w:rsid w:val="001D419E"/>
    <w:rsid w:val="001D54FA"/>
    <w:rsid w:val="0020343B"/>
    <w:rsid w:val="0020555D"/>
    <w:rsid w:val="0021478C"/>
    <w:rsid w:val="0022279B"/>
    <w:rsid w:val="00237D16"/>
    <w:rsid w:val="00240085"/>
    <w:rsid w:val="00242175"/>
    <w:rsid w:val="00266718"/>
    <w:rsid w:val="002706D4"/>
    <w:rsid w:val="00273972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F0B76"/>
    <w:rsid w:val="003049A9"/>
    <w:rsid w:val="003059D7"/>
    <w:rsid w:val="00312E95"/>
    <w:rsid w:val="003260C7"/>
    <w:rsid w:val="00331E8E"/>
    <w:rsid w:val="00337591"/>
    <w:rsid w:val="00370613"/>
    <w:rsid w:val="0038305E"/>
    <w:rsid w:val="003C09D8"/>
    <w:rsid w:val="003D7FC9"/>
    <w:rsid w:val="003E5E5A"/>
    <w:rsid w:val="00406FD7"/>
    <w:rsid w:val="00412EBE"/>
    <w:rsid w:val="00423525"/>
    <w:rsid w:val="00423580"/>
    <w:rsid w:val="0042729A"/>
    <w:rsid w:val="00441B0D"/>
    <w:rsid w:val="00442352"/>
    <w:rsid w:val="004512A5"/>
    <w:rsid w:val="004774AE"/>
    <w:rsid w:val="004868E1"/>
    <w:rsid w:val="004D1D6B"/>
    <w:rsid w:val="004F6D3D"/>
    <w:rsid w:val="00537CBE"/>
    <w:rsid w:val="00542C45"/>
    <w:rsid w:val="00542EF7"/>
    <w:rsid w:val="00542FEB"/>
    <w:rsid w:val="005739AD"/>
    <w:rsid w:val="0057555E"/>
    <w:rsid w:val="005909C9"/>
    <w:rsid w:val="00596D8D"/>
    <w:rsid w:val="005972EF"/>
    <w:rsid w:val="005C49DB"/>
    <w:rsid w:val="005D0302"/>
    <w:rsid w:val="005D631D"/>
    <w:rsid w:val="005E58CF"/>
    <w:rsid w:val="006013C9"/>
    <w:rsid w:val="0060580F"/>
    <w:rsid w:val="006173A1"/>
    <w:rsid w:val="006223AE"/>
    <w:rsid w:val="00633163"/>
    <w:rsid w:val="00640CF6"/>
    <w:rsid w:val="006502BB"/>
    <w:rsid w:val="00653683"/>
    <w:rsid w:val="00667FEA"/>
    <w:rsid w:val="00677372"/>
    <w:rsid w:val="00683F9E"/>
    <w:rsid w:val="006B5CCD"/>
    <w:rsid w:val="006D0036"/>
    <w:rsid w:val="006D00CC"/>
    <w:rsid w:val="006D153C"/>
    <w:rsid w:val="006E72AE"/>
    <w:rsid w:val="006F5B79"/>
    <w:rsid w:val="00727E12"/>
    <w:rsid w:val="00734845"/>
    <w:rsid w:val="007550A8"/>
    <w:rsid w:val="00764C8A"/>
    <w:rsid w:val="00765AC9"/>
    <w:rsid w:val="00782092"/>
    <w:rsid w:val="007B2880"/>
    <w:rsid w:val="007D1438"/>
    <w:rsid w:val="007E4423"/>
    <w:rsid w:val="008017C6"/>
    <w:rsid w:val="00832DFE"/>
    <w:rsid w:val="008372F4"/>
    <w:rsid w:val="00884327"/>
    <w:rsid w:val="008871F1"/>
    <w:rsid w:val="008C06EF"/>
    <w:rsid w:val="008F179D"/>
    <w:rsid w:val="008F2B25"/>
    <w:rsid w:val="00917213"/>
    <w:rsid w:val="00940343"/>
    <w:rsid w:val="009664F6"/>
    <w:rsid w:val="00976711"/>
    <w:rsid w:val="00987F6B"/>
    <w:rsid w:val="009D4715"/>
    <w:rsid w:val="009E68C1"/>
    <w:rsid w:val="009F38BF"/>
    <w:rsid w:val="00A20C82"/>
    <w:rsid w:val="00A21F23"/>
    <w:rsid w:val="00A247C0"/>
    <w:rsid w:val="00A866F2"/>
    <w:rsid w:val="00A95A5E"/>
    <w:rsid w:val="00AA5595"/>
    <w:rsid w:val="00AA5BC0"/>
    <w:rsid w:val="00AB6928"/>
    <w:rsid w:val="00AC2E0A"/>
    <w:rsid w:val="00AE289E"/>
    <w:rsid w:val="00AE7AB3"/>
    <w:rsid w:val="00B03EE5"/>
    <w:rsid w:val="00B047D2"/>
    <w:rsid w:val="00B04AAA"/>
    <w:rsid w:val="00B121C5"/>
    <w:rsid w:val="00B21446"/>
    <w:rsid w:val="00B25FED"/>
    <w:rsid w:val="00B32B0D"/>
    <w:rsid w:val="00B5347A"/>
    <w:rsid w:val="00B556E7"/>
    <w:rsid w:val="00B6552E"/>
    <w:rsid w:val="00B9417D"/>
    <w:rsid w:val="00B95A85"/>
    <w:rsid w:val="00BC68AF"/>
    <w:rsid w:val="00BD2221"/>
    <w:rsid w:val="00C05BCF"/>
    <w:rsid w:val="00C275AB"/>
    <w:rsid w:val="00C404CD"/>
    <w:rsid w:val="00C6114E"/>
    <w:rsid w:val="00C65B74"/>
    <w:rsid w:val="00C91D86"/>
    <w:rsid w:val="00CD4FDE"/>
    <w:rsid w:val="00CE5021"/>
    <w:rsid w:val="00CE7F73"/>
    <w:rsid w:val="00CF5198"/>
    <w:rsid w:val="00D05C7C"/>
    <w:rsid w:val="00D2577D"/>
    <w:rsid w:val="00D60BF1"/>
    <w:rsid w:val="00D635BB"/>
    <w:rsid w:val="00D86563"/>
    <w:rsid w:val="00DA0B6C"/>
    <w:rsid w:val="00DA33F2"/>
    <w:rsid w:val="00DA3FE1"/>
    <w:rsid w:val="00DD74FA"/>
    <w:rsid w:val="00DF1DFB"/>
    <w:rsid w:val="00E32967"/>
    <w:rsid w:val="00E33599"/>
    <w:rsid w:val="00E4328D"/>
    <w:rsid w:val="00E46403"/>
    <w:rsid w:val="00E51DBF"/>
    <w:rsid w:val="00E651B8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504E5"/>
    <w:rsid w:val="00F5169E"/>
    <w:rsid w:val="00F54ECF"/>
    <w:rsid w:val="00F842FB"/>
    <w:rsid w:val="00F92ED3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A21A2D"/>
  <w15:docId w15:val="{E25A99BB-64C1-434D-A551-B5B12B46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ind w:left="0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11">
    <w:name w:val="Абзац списка1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table" w:styleId="af6">
    <w:name w:val="Table Grid"/>
    <w:basedOn w:val="a2"/>
    <w:uiPriority w:val="59"/>
    <w:rsid w:val="00601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Shan</dc:creator>
  <cp:lastModifiedBy>User</cp:lastModifiedBy>
  <cp:revision>7</cp:revision>
  <cp:lastPrinted>2010-10-07T06:42:00Z</cp:lastPrinted>
  <dcterms:created xsi:type="dcterms:W3CDTF">2018-10-17T09:35:00Z</dcterms:created>
  <dcterms:modified xsi:type="dcterms:W3CDTF">2019-03-07T04:30:00Z</dcterms:modified>
</cp:coreProperties>
</file>