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55B1" w:rsidRPr="00C70816" w:rsidRDefault="005955B1" w:rsidP="005955B1">
      <w:pPr>
        <w:tabs>
          <w:tab w:val="left" w:pos="1080"/>
        </w:tabs>
        <w:ind w:firstLine="720"/>
        <w:jc w:val="right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>ПРОЕКТ</w:t>
      </w:r>
    </w:p>
    <w:p w:rsidR="005955B1" w:rsidRPr="00C70816" w:rsidRDefault="005955B1" w:rsidP="005955B1">
      <w:pPr>
        <w:tabs>
          <w:tab w:val="left" w:pos="1080"/>
        </w:tabs>
        <w:ind w:firstLine="720"/>
        <w:jc w:val="right"/>
        <w:rPr>
          <w:b/>
          <w:sz w:val="22"/>
          <w:szCs w:val="22"/>
        </w:rPr>
      </w:pPr>
    </w:p>
    <w:p w:rsidR="005955B1" w:rsidRPr="005955B1" w:rsidRDefault="005955B1" w:rsidP="005955B1">
      <w:pPr>
        <w:jc w:val="center"/>
        <w:rPr>
          <w:b/>
          <w:sz w:val="22"/>
          <w:szCs w:val="22"/>
        </w:rPr>
      </w:pPr>
      <w:r w:rsidRPr="005955B1">
        <w:rPr>
          <w:b/>
          <w:sz w:val="22"/>
          <w:szCs w:val="22"/>
        </w:rPr>
        <w:t>ДОГОВОР  №__</w:t>
      </w:r>
    </w:p>
    <w:p w:rsidR="005955B1" w:rsidRPr="005955B1" w:rsidRDefault="005955B1" w:rsidP="005955B1">
      <w:pPr>
        <w:jc w:val="center"/>
        <w:rPr>
          <w:b/>
          <w:sz w:val="22"/>
          <w:szCs w:val="22"/>
        </w:rPr>
      </w:pPr>
      <w:r w:rsidRPr="005955B1">
        <w:rPr>
          <w:b/>
          <w:sz w:val="22"/>
          <w:szCs w:val="22"/>
        </w:rPr>
        <w:t xml:space="preserve">КУПЛИ-ПРОДАЖИ недвижимого имущества </w:t>
      </w:r>
    </w:p>
    <w:p w:rsidR="005955B1" w:rsidRPr="005955B1" w:rsidRDefault="005955B1" w:rsidP="005955B1">
      <w:pPr>
        <w:rPr>
          <w:sz w:val="22"/>
          <w:szCs w:val="22"/>
        </w:rPr>
      </w:pPr>
    </w:p>
    <w:p w:rsidR="005955B1" w:rsidRPr="005955B1" w:rsidRDefault="005955B1" w:rsidP="005955B1">
      <w:pPr>
        <w:rPr>
          <w:sz w:val="22"/>
          <w:szCs w:val="22"/>
        </w:rPr>
      </w:pPr>
      <w:r w:rsidRPr="005955B1">
        <w:rPr>
          <w:sz w:val="22"/>
          <w:szCs w:val="22"/>
        </w:rPr>
        <w:t>«__» _______ 2019 года</w:t>
      </w:r>
      <w:r w:rsidRPr="005955B1">
        <w:rPr>
          <w:sz w:val="22"/>
          <w:szCs w:val="22"/>
        </w:rPr>
        <w:tab/>
      </w:r>
      <w:r w:rsidRPr="005955B1">
        <w:rPr>
          <w:sz w:val="22"/>
          <w:szCs w:val="22"/>
        </w:rPr>
        <w:tab/>
      </w:r>
      <w:r w:rsidRPr="005955B1">
        <w:rPr>
          <w:sz w:val="22"/>
          <w:szCs w:val="22"/>
        </w:rPr>
        <w:tab/>
      </w:r>
      <w:r w:rsidRPr="005955B1">
        <w:rPr>
          <w:sz w:val="22"/>
          <w:szCs w:val="22"/>
        </w:rPr>
        <w:tab/>
      </w:r>
      <w:r w:rsidRPr="005955B1">
        <w:rPr>
          <w:sz w:val="22"/>
          <w:szCs w:val="22"/>
        </w:rPr>
        <w:tab/>
      </w:r>
      <w:r w:rsidRPr="005955B1">
        <w:rPr>
          <w:sz w:val="22"/>
          <w:szCs w:val="22"/>
        </w:rPr>
        <w:tab/>
      </w:r>
      <w:r w:rsidRPr="005955B1">
        <w:rPr>
          <w:sz w:val="22"/>
          <w:szCs w:val="22"/>
        </w:rPr>
        <w:tab/>
      </w:r>
      <w:r w:rsidRPr="005955B1">
        <w:rPr>
          <w:sz w:val="22"/>
          <w:szCs w:val="22"/>
        </w:rPr>
        <w:tab/>
      </w:r>
    </w:p>
    <w:p w:rsidR="005955B1" w:rsidRPr="005955B1" w:rsidRDefault="005955B1" w:rsidP="005955B1">
      <w:pPr>
        <w:jc w:val="both"/>
        <w:rPr>
          <w:sz w:val="22"/>
          <w:szCs w:val="22"/>
        </w:rPr>
      </w:pPr>
      <w:r w:rsidRPr="005955B1">
        <w:rPr>
          <w:sz w:val="22"/>
          <w:szCs w:val="22"/>
        </w:rPr>
        <w:tab/>
      </w:r>
    </w:p>
    <w:p w:rsidR="005955B1" w:rsidRPr="005955B1" w:rsidRDefault="005955B1" w:rsidP="005955B1">
      <w:pPr>
        <w:shd w:val="clear" w:color="auto" w:fill="FFFFFF"/>
        <w:jc w:val="both"/>
        <w:rPr>
          <w:color w:val="000000"/>
          <w:sz w:val="22"/>
          <w:szCs w:val="22"/>
        </w:rPr>
      </w:pPr>
      <w:r w:rsidRPr="005955B1">
        <w:rPr>
          <w:sz w:val="22"/>
          <w:szCs w:val="22"/>
        </w:rPr>
        <w:tab/>
      </w:r>
    </w:p>
    <w:p w:rsidR="005955B1" w:rsidRPr="005955B1" w:rsidRDefault="005955B1" w:rsidP="005955B1">
      <w:pPr>
        <w:tabs>
          <w:tab w:val="left" w:pos="1080"/>
        </w:tabs>
        <w:ind w:firstLine="720"/>
        <w:jc w:val="both"/>
        <w:rPr>
          <w:sz w:val="22"/>
          <w:szCs w:val="22"/>
        </w:rPr>
      </w:pPr>
      <w:proofErr w:type="gramStart"/>
      <w:r w:rsidRPr="005955B1">
        <w:rPr>
          <w:noProof/>
          <w:sz w:val="22"/>
          <w:szCs w:val="22"/>
        </w:rPr>
        <w:t>Муниципальное унитарное предприятие «Бирюсинское ТВК»</w:t>
      </w:r>
      <w:r w:rsidRPr="005955B1">
        <w:rPr>
          <w:b/>
          <w:color w:val="000000"/>
          <w:sz w:val="22"/>
          <w:szCs w:val="22"/>
        </w:rPr>
        <w:t>,</w:t>
      </w:r>
      <w:r w:rsidRPr="005955B1">
        <w:rPr>
          <w:color w:val="000000"/>
          <w:sz w:val="22"/>
          <w:szCs w:val="22"/>
        </w:rPr>
        <w:t xml:space="preserve"> в лице </w:t>
      </w:r>
      <w:r w:rsidRPr="005955B1">
        <w:rPr>
          <w:sz w:val="22"/>
          <w:szCs w:val="22"/>
        </w:rPr>
        <w:t xml:space="preserve">конкурсного управляющего </w:t>
      </w:r>
      <w:proofErr w:type="spellStart"/>
      <w:r w:rsidRPr="005955B1">
        <w:rPr>
          <w:sz w:val="22"/>
          <w:szCs w:val="22"/>
        </w:rPr>
        <w:t>Келене</w:t>
      </w:r>
      <w:proofErr w:type="spellEnd"/>
      <w:r w:rsidRPr="005955B1">
        <w:rPr>
          <w:sz w:val="22"/>
          <w:szCs w:val="22"/>
        </w:rPr>
        <w:t xml:space="preserve"> Татьяны Владимировны, действующего на основании </w:t>
      </w:r>
      <w:r w:rsidRPr="005955B1">
        <w:rPr>
          <w:noProof/>
          <w:sz w:val="22"/>
          <w:szCs w:val="22"/>
        </w:rPr>
        <w:t xml:space="preserve">Решения Арбитражного суда Иркутской области по делу </w:t>
      </w:r>
      <w:r w:rsidRPr="005955B1">
        <w:rPr>
          <w:sz w:val="22"/>
          <w:szCs w:val="22"/>
        </w:rPr>
        <w:t xml:space="preserve">№ А19-14841/2015 от «14» апреля 2017г., Определений </w:t>
      </w:r>
      <w:r w:rsidRPr="005955B1">
        <w:rPr>
          <w:noProof/>
          <w:sz w:val="22"/>
          <w:szCs w:val="22"/>
        </w:rPr>
        <w:t xml:space="preserve">Арбитражного суда Иркутской области о продлении полномочий </w:t>
      </w:r>
      <w:r w:rsidRPr="005955B1">
        <w:rPr>
          <w:sz w:val="22"/>
          <w:szCs w:val="22"/>
        </w:rPr>
        <w:t>и Федерального закона «О несостоятельности (банкротстве)» №127-ФЗ от 26.10.2002г.</w:t>
      </w:r>
      <w:r w:rsidRPr="005955B1">
        <w:rPr>
          <w:color w:val="000000"/>
          <w:sz w:val="22"/>
          <w:szCs w:val="22"/>
        </w:rPr>
        <w:t>, именуемое в дальнейшем «</w:t>
      </w:r>
      <w:r w:rsidRPr="005955B1">
        <w:rPr>
          <w:b/>
          <w:color w:val="000000"/>
          <w:sz w:val="22"/>
          <w:szCs w:val="22"/>
        </w:rPr>
        <w:t>Продавец</w:t>
      </w:r>
      <w:r w:rsidRPr="005955B1">
        <w:rPr>
          <w:color w:val="000000"/>
          <w:sz w:val="22"/>
          <w:szCs w:val="22"/>
        </w:rPr>
        <w:t>», с одной стороны,</w:t>
      </w:r>
      <w:r w:rsidRPr="005955B1">
        <w:rPr>
          <w:sz w:val="22"/>
          <w:szCs w:val="22"/>
        </w:rPr>
        <w:t xml:space="preserve"> </w:t>
      </w:r>
      <w:proofErr w:type="gramEnd"/>
    </w:p>
    <w:p w:rsidR="005955B1" w:rsidRPr="00C70816" w:rsidRDefault="005955B1" w:rsidP="005955B1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и _____________________________________________________, именуем (-</w:t>
      </w:r>
      <w:proofErr w:type="spellStart"/>
      <w:r w:rsidRPr="00C70816">
        <w:rPr>
          <w:sz w:val="22"/>
          <w:szCs w:val="22"/>
        </w:rPr>
        <w:t>ый</w:t>
      </w:r>
      <w:proofErr w:type="spellEnd"/>
      <w:r w:rsidRPr="00C70816">
        <w:rPr>
          <w:sz w:val="22"/>
          <w:szCs w:val="22"/>
        </w:rPr>
        <w:t xml:space="preserve">; </w:t>
      </w:r>
      <w:proofErr w:type="gramStart"/>
      <w:r w:rsidRPr="00C70816">
        <w:rPr>
          <w:sz w:val="22"/>
          <w:szCs w:val="22"/>
        </w:rPr>
        <w:t>-</w:t>
      </w:r>
      <w:proofErr w:type="spellStart"/>
      <w:r w:rsidRPr="00C70816">
        <w:rPr>
          <w:sz w:val="22"/>
          <w:szCs w:val="22"/>
        </w:rPr>
        <w:t>а</w:t>
      </w:r>
      <w:proofErr w:type="gramEnd"/>
      <w:r w:rsidRPr="00C70816">
        <w:rPr>
          <w:sz w:val="22"/>
          <w:szCs w:val="22"/>
        </w:rPr>
        <w:t>я</w:t>
      </w:r>
      <w:proofErr w:type="spellEnd"/>
      <w:r w:rsidRPr="00C70816">
        <w:rPr>
          <w:sz w:val="22"/>
          <w:szCs w:val="22"/>
        </w:rPr>
        <w:t>) в дальнейшем «Покупатель», в лице ________________________________________, действующего на основании ______________________, с другой стороны, далее совместно именуемые «Стороны», заключили настоящий договор о нижеследующем:</w:t>
      </w:r>
    </w:p>
    <w:p w:rsidR="005955B1" w:rsidRPr="00C70816" w:rsidRDefault="005955B1" w:rsidP="005955B1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</w:p>
    <w:p w:rsidR="005955B1" w:rsidRPr="00C70816" w:rsidRDefault="005955B1" w:rsidP="005955B1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>1. Предмет и общие условия договора</w:t>
      </w:r>
    </w:p>
    <w:p w:rsidR="005955B1" w:rsidRPr="00B8560C" w:rsidRDefault="005955B1" w:rsidP="005955B1">
      <w:pPr>
        <w:tabs>
          <w:tab w:val="left" w:pos="1080"/>
        </w:tabs>
        <w:ind w:firstLine="720"/>
        <w:jc w:val="both"/>
        <w:rPr>
          <w:sz w:val="22"/>
          <w:szCs w:val="22"/>
          <w:lang w:eastAsia="ru-RU"/>
        </w:rPr>
      </w:pPr>
      <w:r w:rsidRPr="00C70816">
        <w:rPr>
          <w:sz w:val="22"/>
          <w:szCs w:val="22"/>
        </w:rPr>
        <w:t xml:space="preserve">1.1. </w:t>
      </w:r>
      <w:proofErr w:type="gramStart"/>
      <w:r w:rsidRPr="00C70816">
        <w:rPr>
          <w:sz w:val="22"/>
          <w:szCs w:val="22"/>
        </w:rPr>
        <w:t>В соответствии с Протоколом о результатах открытых торгов в форме аукциона по продаже</w:t>
      </w:r>
      <w:proofErr w:type="gramEnd"/>
      <w:r w:rsidRPr="00C70816">
        <w:rPr>
          <w:sz w:val="22"/>
          <w:szCs w:val="22"/>
        </w:rPr>
        <w:t xml:space="preserve"> имущества  №________ от ____ (далее по тексту - Протокол), а также по настоящему договору, Продавец обязуется передать в собственность Покупателя, признанного Победителем указанных торгов, имущество, выигранное на этих торгах, а именно</w:t>
      </w:r>
      <w:r w:rsidRPr="00C3766F">
        <w:rPr>
          <w:sz w:val="22"/>
          <w:szCs w:val="22"/>
        </w:rPr>
        <w:t xml:space="preserve">: </w:t>
      </w:r>
      <w:r w:rsidR="00B8560C" w:rsidRPr="00B8560C">
        <w:rPr>
          <w:sz w:val="22"/>
          <w:szCs w:val="22"/>
        </w:rPr>
        <w:t xml:space="preserve">Здание новой котельной, назначение: нежилое здание площадью 874,8 </w:t>
      </w:r>
      <w:proofErr w:type="spellStart"/>
      <w:r w:rsidR="00B8560C" w:rsidRPr="00B8560C">
        <w:rPr>
          <w:sz w:val="22"/>
          <w:szCs w:val="22"/>
        </w:rPr>
        <w:t>кв.м</w:t>
      </w:r>
      <w:proofErr w:type="spellEnd"/>
      <w:r w:rsidR="00B8560C" w:rsidRPr="00B8560C">
        <w:rPr>
          <w:sz w:val="22"/>
          <w:szCs w:val="22"/>
        </w:rPr>
        <w:t xml:space="preserve">., </w:t>
      </w:r>
      <w:proofErr w:type="gramStart"/>
      <w:r w:rsidR="00B8560C" w:rsidRPr="00B8560C">
        <w:rPr>
          <w:sz w:val="22"/>
          <w:szCs w:val="22"/>
        </w:rPr>
        <w:t>кадастровый</w:t>
      </w:r>
      <w:proofErr w:type="gramEnd"/>
      <w:r w:rsidR="00B8560C" w:rsidRPr="00B8560C">
        <w:rPr>
          <w:sz w:val="22"/>
          <w:szCs w:val="22"/>
        </w:rPr>
        <w:t xml:space="preserve"> номером 38:29:030102:740 на земельном участке площадью 942,4 </w:t>
      </w:r>
      <w:proofErr w:type="spellStart"/>
      <w:r w:rsidR="00B8560C" w:rsidRPr="00B8560C">
        <w:rPr>
          <w:sz w:val="22"/>
          <w:szCs w:val="22"/>
        </w:rPr>
        <w:t>кв.м</w:t>
      </w:r>
      <w:proofErr w:type="spellEnd"/>
      <w:r w:rsidR="00B8560C" w:rsidRPr="00B8560C">
        <w:rPr>
          <w:sz w:val="22"/>
          <w:szCs w:val="22"/>
        </w:rPr>
        <w:t xml:space="preserve">. по адресу: </w:t>
      </w:r>
      <w:proofErr w:type="gramStart"/>
      <w:r w:rsidR="00B8560C" w:rsidRPr="00B8560C">
        <w:rPr>
          <w:sz w:val="22"/>
          <w:szCs w:val="22"/>
        </w:rPr>
        <w:t xml:space="preserve">Россия, Иркутская область, </w:t>
      </w:r>
      <w:proofErr w:type="spellStart"/>
      <w:r w:rsidR="00B8560C" w:rsidRPr="00B8560C">
        <w:rPr>
          <w:sz w:val="22"/>
          <w:szCs w:val="22"/>
        </w:rPr>
        <w:t>Тайшетский</w:t>
      </w:r>
      <w:proofErr w:type="spellEnd"/>
      <w:r w:rsidR="00B8560C" w:rsidRPr="00B8560C">
        <w:rPr>
          <w:sz w:val="22"/>
          <w:szCs w:val="22"/>
        </w:rPr>
        <w:t xml:space="preserve"> район, г. Бирюсинск, ул. Горького, д. 1/46</w:t>
      </w:r>
      <w:r w:rsidR="00EE278A">
        <w:rPr>
          <w:sz w:val="22"/>
          <w:szCs w:val="22"/>
        </w:rPr>
        <w:t xml:space="preserve"> (далее – объект недвижимости)</w:t>
      </w:r>
      <w:r w:rsidRPr="00B8560C">
        <w:rPr>
          <w:sz w:val="22"/>
          <w:szCs w:val="22"/>
          <w:lang w:eastAsia="ru-RU"/>
        </w:rPr>
        <w:t>.</w:t>
      </w:r>
      <w:proofErr w:type="gramEnd"/>
    </w:p>
    <w:p w:rsidR="005955B1" w:rsidRPr="00C70816" w:rsidRDefault="005955B1" w:rsidP="005955B1">
      <w:pPr>
        <w:tabs>
          <w:tab w:val="left" w:pos="1080"/>
        </w:tabs>
        <w:ind w:firstLine="720"/>
        <w:jc w:val="both"/>
      </w:pPr>
      <w:r w:rsidRPr="00C70816">
        <w:rPr>
          <w:sz w:val="22"/>
          <w:szCs w:val="22"/>
        </w:rPr>
        <w:t>1.2. Продавец заверяет и гарантирует, что обладает всеми необходимыми полномочиями на заключение настоящего Договора и исполнение своих обязательств по нему.</w:t>
      </w:r>
    </w:p>
    <w:p w:rsidR="005955B1" w:rsidRPr="00C70816" w:rsidRDefault="005955B1" w:rsidP="005955B1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1.3. К Покупателю с момента выполнения им условий предусмотренных настоящим договором переходят все права на имущество Продавца, выигранное на торгах.</w:t>
      </w:r>
    </w:p>
    <w:p w:rsidR="005955B1" w:rsidRPr="00C70816" w:rsidRDefault="005955B1" w:rsidP="005955B1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1.4. Имущество передается Продавцом Покупателю после того, как Покупатель исполнит свои обязательства по оплате в размере и сроки предусмотренные настоящим договором. После этого Сторонами договора подписывается акт приема – передачи.</w:t>
      </w:r>
    </w:p>
    <w:p w:rsidR="005955B1" w:rsidRDefault="005955B1" w:rsidP="005955B1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1.5. На основании ст. 131 ГК РФ право собственности Покупателя на предмет торгов подлежит обязательной государственной регистрации в Управлении Федеральной службы государственной регистрации, кадастра и картографии. Расходы по государственной регистрации прав на предмет торгов оплачивает Покупатель.</w:t>
      </w:r>
    </w:p>
    <w:p w:rsidR="005955B1" w:rsidRDefault="005955B1" w:rsidP="005955B1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E1174B">
        <w:rPr>
          <w:sz w:val="22"/>
          <w:szCs w:val="22"/>
        </w:rPr>
        <w:t xml:space="preserve">1.6. </w:t>
      </w:r>
      <w:r w:rsidRPr="00E1174B">
        <w:rPr>
          <w:sz w:val="24"/>
          <w:szCs w:val="24"/>
        </w:rPr>
        <w:t>Покупатель проинформирован о</w:t>
      </w:r>
      <w:r w:rsidR="00DC7295" w:rsidRPr="00E1174B">
        <w:rPr>
          <w:sz w:val="24"/>
          <w:szCs w:val="24"/>
        </w:rPr>
        <w:t>б отсутствии</w:t>
      </w:r>
      <w:r w:rsidRPr="00E1174B">
        <w:rPr>
          <w:sz w:val="24"/>
          <w:szCs w:val="24"/>
        </w:rPr>
        <w:t xml:space="preserve"> зарегистрированно</w:t>
      </w:r>
      <w:r w:rsidR="00DC7295" w:rsidRPr="00E1174B">
        <w:rPr>
          <w:sz w:val="24"/>
          <w:szCs w:val="24"/>
        </w:rPr>
        <w:t>го</w:t>
      </w:r>
      <w:r w:rsidRPr="00E1174B">
        <w:rPr>
          <w:sz w:val="24"/>
          <w:szCs w:val="24"/>
        </w:rPr>
        <w:t xml:space="preserve"> </w:t>
      </w:r>
      <w:r w:rsidR="00DC7295" w:rsidRPr="00E1174B">
        <w:rPr>
          <w:sz w:val="24"/>
          <w:szCs w:val="24"/>
        </w:rPr>
        <w:t>права на земельный участок, расположенный по</w:t>
      </w:r>
      <w:r w:rsidR="00EE278A">
        <w:rPr>
          <w:sz w:val="24"/>
          <w:szCs w:val="24"/>
        </w:rPr>
        <w:t>д</w:t>
      </w:r>
      <w:r w:rsidR="00E1174B" w:rsidRPr="00E1174B">
        <w:rPr>
          <w:sz w:val="24"/>
          <w:szCs w:val="24"/>
        </w:rPr>
        <w:t xml:space="preserve"> продаваемым объектом недвижимости</w:t>
      </w:r>
      <w:r w:rsidR="00EE278A">
        <w:rPr>
          <w:sz w:val="24"/>
          <w:szCs w:val="24"/>
        </w:rPr>
        <w:t>, а также о том, что объект недвижимости находится в нерабочем состоянии</w:t>
      </w:r>
      <w:bookmarkStart w:id="0" w:name="_GoBack"/>
      <w:bookmarkEnd w:id="0"/>
      <w:r w:rsidR="00EE278A">
        <w:rPr>
          <w:sz w:val="24"/>
          <w:szCs w:val="24"/>
        </w:rPr>
        <w:t xml:space="preserve">. </w:t>
      </w:r>
    </w:p>
    <w:p w:rsidR="005955B1" w:rsidRPr="00C70816" w:rsidRDefault="005955B1" w:rsidP="005955B1">
      <w:pPr>
        <w:tabs>
          <w:tab w:val="left" w:pos="1080"/>
        </w:tabs>
        <w:ind w:firstLine="720"/>
        <w:jc w:val="both"/>
        <w:rPr>
          <w:sz w:val="22"/>
          <w:szCs w:val="22"/>
        </w:rPr>
      </w:pPr>
    </w:p>
    <w:p w:rsidR="005955B1" w:rsidRPr="00C70816" w:rsidRDefault="005955B1" w:rsidP="005955B1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>2. Обязанности Сторон</w:t>
      </w:r>
    </w:p>
    <w:p w:rsidR="005955B1" w:rsidRPr="00C70816" w:rsidRDefault="005955B1" w:rsidP="005955B1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2.1. Продавец обязуется:</w:t>
      </w:r>
    </w:p>
    <w:p w:rsidR="005955B1" w:rsidRPr="00C70816" w:rsidRDefault="005955B1" w:rsidP="005955B1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2.1.3. Передать Покупателю имущество по акту приема - передачи.</w:t>
      </w:r>
    </w:p>
    <w:p w:rsidR="005955B1" w:rsidRPr="00C70816" w:rsidRDefault="005955B1" w:rsidP="005955B1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2.1.4. Передать Покупателю по акту приема – передачи, все необходимые документы, имеющиеся в наличии у Продавца, подтверждающие права Продавца на передаваемое имущество, в течение 5 (пяти) рабочих дней с момента поступления на расчетный счет Продавца денежных сре</w:t>
      </w:r>
      <w:proofErr w:type="gramStart"/>
      <w:r w:rsidRPr="00C70816">
        <w:rPr>
          <w:sz w:val="22"/>
          <w:szCs w:val="22"/>
        </w:rPr>
        <w:t>дств в с</w:t>
      </w:r>
      <w:proofErr w:type="gramEnd"/>
      <w:r w:rsidRPr="00C70816">
        <w:rPr>
          <w:sz w:val="22"/>
          <w:szCs w:val="22"/>
        </w:rPr>
        <w:t>оответствии с настоящим договором.</w:t>
      </w:r>
    </w:p>
    <w:p w:rsidR="005955B1" w:rsidRPr="00C70816" w:rsidRDefault="005955B1" w:rsidP="005955B1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2.2. Покупатель обязан:</w:t>
      </w:r>
    </w:p>
    <w:p w:rsidR="005955B1" w:rsidRPr="00C70816" w:rsidRDefault="005955B1" w:rsidP="005955B1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 xml:space="preserve">2.2.1. </w:t>
      </w:r>
      <w:proofErr w:type="gramStart"/>
      <w:r w:rsidRPr="00C70816">
        <w:rPr>
          <w:sz w:val="22"/>
          <w:szCs w:val="22"/>
        </w:rPr>
        <w:t>Оплатить полную стоимость имущества</w:t>
      </w:r>
      <w:proofErr w:type="gramEnd"/>
      <w:r w:rsidRPr="00C70816">
        <w:rPr>
          <w:sz w:val="22"/>
          <w:szCs w:val="22"/>
        </w:rPr>
        <w:t xml:space="preserve"> в соответствии с настоящим договором.</w:t>
      </w:r>
    </w:p>
    <w:p w:rsidR="005955B1" w:rsidRPr="00C70816" w:rsidRDefault="005955B1" w:rsidP="005955B1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2.2.2. В течение 5 (пяти) рабочих дней со дня исполнения всех своих обязательств, предусмотренных настоящим договором, принять от Продавца имущество по акту приема - передачи.</w:t>
      </w:r>
    </w:p>
    <w:p w:rsidR="005955B1" w:rsidRPr="00C70816" w:rsidRDefault="005955B1" w:rsidP="005955B1">
      <w:pPr>
        <w:tabs>
          <w:tab w:val="left" w:pos="1080"/>
        </w:tabs>
        <w:ind w:firstLine="720"/>
        <w:jc w:val="both"/>
        <w:rPr>
          <w:sz w:val="22"/>
          <w:szCs w:val="22"/>
        </w:rPr>
      </w:pPr>
    </w:p>
    <w:p w:rsidR="005955B1" w:rsidRPr="00C70816" w:rsidRDefault="005955B1" w:rsidP="005955B1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>3. Цена и порядок расчетов</w:t>
      </w:r>
    </w:p>
    <w:p w:rsidR="005955B1" w:rsidRPr="0049464C" w:rsidRDefault="005955B1" w:rsidP="005955B1">
      <w:pPr>
        <w:ind w:firstLine="720"/>
        <w:jc w:val="both"/>
        <w:rPr>
          <w:sz w:val="22"/>
          <w:szCs w:val="22"/>
        </w:rPr>
      </w:pPr>
      <w:r w:rsidRPr="0049464C">
        <w:rPr>
          <w:sz w:val="22"/>
          <w:szCs w:val="22"/>
        </w:rPr>
        <w:t>3.1. Продажная стоимость имущества, указанного в п. 1.1. настоящего договора, составляет</w:t>
      </w:r>
      <w:proofErr w:type="gramStart"/>
      <w:r w:rsidRPr="0049464C">
        <w:rPr>
          <w:sz w:val="22"/>
          <w:szCs w:val="22"/>
        </w:rPr>
        <w:t xml:space="preserve"> __________ (___________________) </w:t>
      </w:r>
      <w:proofErr w:type="gramEnd"/>
      <w:r w:rsidRPr="0049464C">
        <w:rPr>
          <w:sz w:val="22"/>
          <w:szCs w:val="22"/>
        </w:rPr>
        <w:t>рублей.</w:t>
      </w:r>
    </w:p>
    <w:p w:rsidR="005955B1" w:rsidRPr="0049464C" w:rsidRDefault="005955B1" w:rsidP="005955B1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49464C">
        <w:rPr>
          <w:sz w:val="22"/>
          <w:szCs w:val="22"/>
        </w:rPr>
        <w:t>3.2. Сумма внесенного задатка в счет исполнения обязательств по Договору составляет</w:t>
      </w:r>
      <w:proofErr w:type="gramStart"/>
      <w:r w:rsidRPr="0049464C">
        <w:rPr>
          <w:sz w:val="22"/>
          <w:szCs w:val="22"/>
        </w:rPr>
        <w:t xml:space="preserve"> ______ (___________) </w:t>
      </w:r>
      <w:proofErr w:type="gramEnd"/>
      <w:r w:rsidRPr="0049464C">
        <w:rPr>
          <w:sz w:val="22"/>
          <w:szCs w:val="22"/>
        </w:rPr>
        <w:t>рублей.</w:t>
      </w:r>
    </w:p>
    <w:p w:rsidR="005955B1" w:rsidRPr="0049464C" w:rsidRDefault="005955B1" w:rsidP="005955B1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49464C">
        <w:rPr>
          <w:sz w:val="22"/>
          <w:szCs w:val="22"/>
        </w:rPr>
        <w:lastRenderedPageBreak/>
        <w:t>3.3. Сумма к оплате с учетом суммы внесенного задатка в счет исполнения обязательств по Договору составляет</w:t>
      </w:r>
      <w:proofErr w:type="gramStart"/>
      <w:r w:rsidRPr="0049464C">
        <w:rPr>
          <w:sz w:val="22"/>
          <w:szCs w:val="22"/>
        </w:rPr>
        <w:t xml:space="preserve"> __________ (_______________) </w:t>
      </w:r>
      <w:proofErr w:type="gramEnd"/>
      <w:r w:rsidRPr="0049464C">
        <w:rPr>
          <w:sz w:val="22"/>
          <w:szCs w:val="22"/>
        </w:rPr>
        <w:t>рублей.</w:t>
      </w:r>
    </w:p>
    <w:p w:rsidR="005955B1" w:rsidRPr="0072234E" w:rsidRDefault="005955B1" w:rsidP="005955B1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49464C">
        <w:rPr>
          <w:sz w:val="22"/>
          <w:szCs w:val="22"/>
        </w:rPr>
        <w:t xml:space="preserve">3.4. Оплата стоимости имущества по настоящему договору осуществляется Покупателем безналичным </w:t>
      </w:r>
      <w:r w:rsidRPr="00566AC9">
        <w:rPr>
          <w:sz w:val="22"/>
          <w:szCs w:val="22"/>
        </w:rPr>
        <w:t xml:space="preserve">платежом в течение тридцати календарных дней </w:t>
      </w:r>
      <w:proofErr w:type="gramStart"/>
      <w:r w:rsidRPr="00566AC9">
        <w:rPr>
          <w:sz w:val="22"/>
          <w:szCs w:val="22"/>
        </w:rPr>
        <w:t>с даты подписания</w:t>
      </w:r>
      <w:proofErr w:type="gramEnd"/>
      <w:r w:rsidRPr="00566AC9">
        <w:rPr>
          <w:sz w:val="22"/>
          <w:szCs w:val="22"/>
        </w:rPr>
        <w:t xml:space="preserve"> настоящего договора на </w:t>
      </w:r>
      <w:r w:rsidR="00081BB5">
        <w:rPr>
          <w:sz w:val="22"/>
          <w:szCs w:val="22"/>
        </w:rPr>
        <w:t>банковский счет  должника</w:t>
      </w:r>
      <w:r w:rsidRPr="0072234E">
        <w:rPr>
          <w:sz w:val="22"/>
          <w:szCs w:val="22"/>
        </w:rPr>
        <w:t>.</w:t>
      </w:r>
    </w:p>
    <w:p w:rsidR="005955B1" w:rsidRPr="0072234E" w:rsidRDefault="005955B1" w:rsidP="005955B1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72234E">
        <w:rPr>
          <w:sz w:val="22"/>
          <w:szCs w:val="22"/>
        </w:rPr>
        <w:t>Датой надлежащей оплаты по настоящему договору считать дату поступления денежных средств, определенных в п.3.3. настоящего Договора, в оплату стоимости имущества, считается дата зачисления денежных средств на расчетный счет Продавца, подтвержденная выпиской с лицевого счета Продавца.</w:t>
      </w:r>
    </w:p>
    <w:p w:rsidR="005955B1" w:rsidRPr="00C70816" w:rsidRDefault="005955B1" w:rsidP="005955B1">
      <w:pPr>
        <w:tabs>
          <w:tab w:val="left" w:pos="1080"/>
        </w:tabs>
        <w:ind w:firstLine="720"/>
        <w:jc w:val="both"/>
        <w:rPr>
          <w:sz w:val="22"/>
          <w:szCs w:val="22"/>
        </w:rPr>
      </w:pPr>
    </w:p>
    <w:p w:rsidR="005955B1" w:rsidRPr="00C70816" w:rsidRDefault="005955B1" w:rsidP="005955B1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>4. Передача имущества и переход риска случайной гибели имущества</w:t>
      </w:r>
    </w:p>
    <w:p w:rsidR="005955B1" w:rsidRPr="00C70816" w:rsidRDefault="005955B1" w:rsidP="005955B1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4.1. Продавец в течение 5 (пяти)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 - передачи. Момент подписания акта приема - передачи является моментом передачи имущества Покупателю.</w:t>
      </w:r>
    </w:p>
    <w:p w:rsidR="005955B1" w:rsidRPr="00C70816" w:rsidRDefault="005955B1" w:rsidP="005955B1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 xml:space="preserve">4.2. Стороны договора определили, что Продавец осуществляет составление и представление на подписание акта приема - передачи. Указанные действия осуществляются Продавцом своими силами и за свой счет. </w:t>
      </w:r>
    </w:p>
    <w:p w:rsidR="005955B1" w:rsidRPr="00C70816" w:rsidRDefault="005955B1" w:rsidP="005955B1">
      <w:pPr>
        <w:tabs>
          <w:tab w:val="left" w:pos="1080"/>
        </w:tabs>
        <w:ind w:firstLine="720"/>
        <w:jc w:val="both"/>
      </w:pPr>
      <w:r w:rsidRPr="00C70816">
        <w:rPr>
          <w:sz w:val="22"/>
          <w:szCs w:val="22"/>
        </w:rPr>
        <w:t>4.3. Имущество считается переданными Покупателю с момента подписания акта приема - передачи обеими Сторонами договора. С указанного момента на Покупателя переходит риск случайной гибели или случайного повреждения имущества, переданного Продавцом.</w:t>
      </w:r>
    </w:p>
    <w:p w:rsidR="005955B1" w:rsidRPr="00C70816" w:rsidRDefault="005955B1" w:rsidP="005955B1">
      <w:pPr>
        <w:tabs>
          <w:tab w:val="left" w:pos="1080"/>
        </w:tabs>
        <w:ind w:firstLine="720"/>
        <w:jc w:val="both"/>
        <w:rPr>
          <w:sz w:val="22"/>
          <w:szCs w:val="22"/>
        </w:rPr>
      </w:pPr>
    </w:p>
    <w:p w:rsidR="005955B1" w:rsidRPr="00C70816" w:rsidRDefault="005955B1" w:rsidP="005955B1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>5. Возникновение права собственности</w:t>
      </w:r>
    </w:p>
    <w:p w:rsidR="005955B1" w:rsidRPr="00C70816" w:rsidRDefault="005955B1" w:rsidP="005955B1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5.1. Право собственности на имущество переходит от Продавца к Покупателю после выполнения требования об уплате стоимости имущества, указанной в п. 3 настоящего Договора и государственной регистрации перехода прав собственности в уполномоченном органе.</w:t>
      </w:r>
    </w:p>
    <w:p w:rsidR="005955B1" w:rsidRPr="00C70816" w:rsidRDefault="005955B1" w:rsidP="005955B1">
      <w:pPr>
        <w:tabs>
          <w:tab w:val="left" w:pos="1080"/>
        </w:tabs>
        <w:ind w:firstLine="720"/>
        <w:jc w:val="both"/>
        <w:rPr>
          <w:sz w:val="22"/>
          <w:szCs w:val="22"/>
        </w:rPr>
      </w:pPr>
    </w:p>
    <w:p w:rsidR="005955B1" w:rsidRPr="00C70816" w:rsidRDefault="005955B1" w:rsidP="005955B1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>6. Ответственность Сторон</w:t>
      </w:r>
    </w:p>
    <w:p w:rsidR="005955B1" w:rsidRPr="00C70816" w:rsidRDefault="005955B1" w:rsidP="005955B1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 xml:space="preserve">6.1. Любая из Сторон настоящего договора, не исполнившая обязательства по договору или исполнившая их ненадлежащим образом, несет ответственность за </w:t>
      </w:r>
      <w:proofErr w:type="gramStart"/>
      <w:r w:rsidRPr="00C70816">
        <w:rPr>
          <w:sz w:val="22"/>
          <w:szCs w:val="22"/>
        </w:rPr>
        <w:t>упомянутое</w:t>
      </w:r>
      <w:proofErr w:type="gramEnd"/>
      <w:r w:rsidRPr="00C70816">
        <w:rPr>
          <w:sz w:val="22"/>
          <w:szCs w:val="22"/>
        </w:rPr>
        <w:t xml:space="preserve"> при наличии вины (умысла или неосторожности).</w:t>
      </w:r>
    </w:p>
    <w:p w:rsidR="005955B1" w:rsidRPr="00C70816" w:rsidRDefault="005955B1" w:rsidP="005955B1">
      <w:pPr>
        <w:tabs>
          <w:tab w:val="left" w:pos="1080"/>
        </w:tabs>
        <w:ind w:firstLine="720"/>
        <w:jc w:val="both"/>
      </w:pPr>
      <w:r w:rsidRPr="00C70816">
        <w:rPr>
          <w:sz w:val="22"/>
          <w:szCs w:val="22"/>
        </w:rPr>
        <w:t>6.2. Отсутствие вины за неисполнение или ненадлежащее исполнение обязательств по договору доказывается Стороной, нарушившей обязательства.</w:t>
      </w:r>
    </w:p>
    <w:p w:rsidR="005955B1" w:rsidRPr="00C70816" w:rsidRDefault="005955B1" w:rsidP="005955B1">
      <w:pPr>
        <w:tabs>
          <w:tab w:val="left" w:pos="1080"/>
        </w:tabs>
        <w:ind w:firstLine="720"/>
        <w:jc w:val="both"/>
      </w:pPr>
      <w:r w:rsidRPr="00C70816">
        <w:rPr>
          <w:sz w:val="22"/>
          <w:szCs w:val="22"/>
        </w:rPr>
        <w:t>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(форс-мажор).</w:t>
      </w:r>
    </w:p>
    <w:p w:rsidR="005955B1" w:rsidRPr="00C70816" w:rsidRDefault="005955B1" w:rsidP="005955B1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</w:p>
    <w:p w:rsidR="005955B1" w:rsidRPr="00C70816" w:rsidRDefault="005955B1" w:rsidP="005955B1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>7. Порядок разрешения споров</w:t>
      </w:r>
    </w:p>
    <w:p w:rsidR="005955B1" w:rsidRPr="00C70816" w:rsidRDefault="005955B1" w:rsidP="005955B1">
      <w:pPr>
        <w:tabs>
          <w:tab w:val="left" w:pos="1080"/>
        </w:tabs>
        <w:ind w:firstLine="720"/>
        <w:jc w:val="both"/>
      </w:pPr>
      <w:r w:rsidRPr="00C70816">
        <w:rPr>
          <w:sz w:val="22"/>
          <w:szCs w:val="22"/>
        </w:rPr>
        <w:t xml:space="preserve">7.1. Споры, вытекающие из настоящего Договора, подлежат рассмотрению в арбитражном суде в порядке, предусмотренном действующим </w:t>
      </w:r>
      <w:hyperlink r:id="rId5">
        <w:r w:rsidRPr="00C70816">
          <w:rPr>
            <w:rStyle w:val="InternetLink"/>
            <w:sz w:val="22"/>
            <w:szCs w:val="22"/>
          </w:rPr>
          <w:t>законодательством</w:t>
        </w:r>
      </w:hyperlink>
      <w:r w:rsidRPr="00C70816">
        <w:rPr>
          <w:sz w:val="22"/>
          <w:szCs w:val="22"/>
        </w:rPr>
        <w:t xml:space="preserve"> РФ.</w:t>
      </w:r>
    </w:p>
    <w:p w:rsidR="005955B1" w:rsidRPr="00C70816" w:rsidRDefault="005955B1" w:rsidP="005955B1">
      <w:pPr>
        <w:tabs>
          <w:tab w:val="left" w:pos="1080"/>
        </w:tabs>
        <w:ind w:firstLine="720"/>
        <w:jc w:val="both"/>
        <w:rPr>
          <w:sz w:val="22"/>
          <w:szCs w:val="22"/>
        </w:rPr>
      </w:pPr>
    </w:p>
    <w:p w:rsidR="005955B1" w:rsidRPr="00C70816" w:rsidRDefault="005955B1" w:rsidP="005955B1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>8. Условия расторжения договора</w:t>
      </w:r>
    </w:p>
    <w:p w:rsidR="005955B1" w:rsidRPr="00C70816" w:rsidRDefault="005955B1" w:rsidP="005955B1">
      <w:pPr>
        <w:tabs>
          <w:tab w:val="left" w:pos="1080"/>
        </w:tabs>
        <w:ind w:firstLine="720"/>
        <w:jc w:val="both"/>
      </w:pPr>
      <w:r w:rsidRPr="00C70816">
        <w:rPr>
          <w:sz w:val="22"/>
          <w:szCs w:val="22"/>
        </w:rPr>
        <w:t xml:space="preserve">8.1. Расторжение настоящего договора осуществляется в порядке, предусмотренном </w:t>
      </w:r>
      <w:hyperlink r:id="rId6">
        <w:r w:rsidRPr="00C70816">
          <w:rPr>
            <w:rStyle w:val="InternetLink"/>
            <w:sz w:val="22"/>
            <w:szCs w:val="22"/>
          </w:rPr>
          <w:t>законодательством</w:t>
        </w:r>
      </w:hyperlink>
      <w:r w:rsidRPr="00C70816">
        <w:rPr>
          <w:sz w:val="22"/>
          <w:szCs w:val="22"/>
        </w:rPr>
        <w:t xml:space="preserve"> Российской Федерации, без возврата внесенного задатка.</w:t>
      </w:r>
    </w:p>
    <w:p w:rsidR="005955B1" w:rsidRPr="00C70816" w:rsidRDefault="005955B1" w:rsidP="005955B1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</w:p>
    <w:p w:rsidR="005955B1" w:rsidRPr="00C70816" w:rsidRDefault="005955B1" w:rsidP="005955B1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>9. Заключительные положения</w:t>
      </w:r>
    </w:p>
    <w:p w:rsidR="005955B1" w:rsidRPr="00C70816" w:rsidRDefault="005955B1" w:rsidP="005955B1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</w:r>
    </w:p>
    <w:p w:rsidR="005955B1" w:rsidRPr="00C70816" w:rsidRDefault="005955B1" w:rsidP="005955B1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9.2. Настоящий Договор составлен в 3-х экземплярах, имеющих одинаковую юридическую силу: один - для Продавца, один - для Покупателя, один экземпляр подлежит передаче в учреждение юстиции, осуществляющее государственную регистрацию прав на недвижимое имущество и сделок с ним.</w:t>
      </w:r>
    </w:p>
    <w:p w:rsidR="005955B1" w:rsidRPr="00C70816" w:rsidRDefault="005955B1" w:rsidP="005955B1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 xml:space="preserve">9.3. </w:t>
      </w:r>
      <w:proofErr w:type="gramStart"/>
      <w:r w:rsidRPr="00C70816">
        <w:rPr>
          <w:sz w:val="22"/>
          <w:szCs w:val="22"/>
        </w:rPr>
        <w:t>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</w:r>
      <w:proofErr w:type="gramEnd"/>
    </w:p>
    <w:p w:rsidR="005955B1" w:rsidRPr="00C70816" w:rsidRDefault="005955B1" w:rsidP="005955B1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</w:p>
    <w:p w:rsidR="005955B1" w:rsidRPr="00C70816" w:rsidRDefault="005955B1" w:rsidP="005955B1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>10. Реквизиты и подписи Сторон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79"/>
        <w:gridCol w:w="4992"/>
      </w:tblGrid>
      <w:tr w:rsidR="005955B1" w:rsidRPr="00D359E8" w:rsidTr="00E81A9E">
        <w:trPr>
          <w:trHeight w:val="3158"/>
        </w:trPr>
        <w:tc>
          <w:tcPr>
            <w:tcW w:w="5108" w:type="dxa"/>
            <w:shd w:val="clear" w:color="auto" w:fill="auto"/>
          </w:tcPr>
          <w:p w:rsidR="005955B1" w:rsidRPr="008044BB" w:rsidRDefault="005955B1" w:rsidP="00E81A9E">
            <w:pPr>
              <w:rPr>
                <w:sz w:val="22"/>
                <w:szCs w:val="22"/>
              </w:rPr>
            </w:pPr>
            <w:r w:rsidRPr="008044BB">
              <w:rPr>
                <w:b/>
                <w:color w:val="000000"/>
                <w:sz w:val="22"/>
                <w:szCs w:val="22"/>
              </w:rPr>
              <w:lastRenderedPageBreak/>
              <w:t>Продавец</w:t>
            </w:r>
            <w:r w:rsidRPr="008044BB">
              <w:rPr>
                <w:sz w:val="22"/>
                <w:szCs w:val="22"/>
              </w:rPr>
              <w:t>:</w:t>
            </w:r>
          </w:p>
          <w:p w:rsidR="00847F9A" w:rsidRPr="00847F9A" w:rsidRDefault="00847F9A" w:rsidP="00847F9A">
            <w:pPr>
              <w:rPr>
                <w:noProof/>
                <w:sz w:val="22"/>
                <w:szCs w:val="22"/>
              </w:rPr>
            </w:pPr>
            <w:r w:rsidRPr="00847F9A">
              <w:rPr>
                <w:noProof/>
                <w:sz w:val="22"/>
                <w:szCs w:val="22"/>
              </w:rPr>
              <w:t>МУП «Бирюсинское ТВК»</w:t>
            </w:r>
          </w:p>
          <w:p w:rsidR="00847F9A" w:rsidRPr="00847F9A" w:rsidRDefault="00847F9A" w:rsidP="00847F9A">
            <w:pPr>
              <w:rPr>
                <w:noProof/>
                <w:sz w:val="22"/>
                <w:szCs w:val="22"/>
              </w:rPr>
            </w:pPr>
            <w:r w:rsidRPr="00847F9A">
              <w:rPr>
                <w:noProof/>
                <w:sz w:val="22"/>
                <w:szCs w:val="22"/>
              </w:rPr>
              <w:t>ИНН 3815011049 КПП 381501001</w:t>
            </w:r>
          </w:p>
          <w:p w:rsidR="00847F9A" w:rsidRPr="00847F9A" w:rsidRDefault="00847F9A" w:rsidP="00847F9A">
            <w:pPr>
              <w:rPr>
                <w:noProof/>
                <w:sz w:val="22"/>
                <w:szCs w:val="22"/>
              </w:rPr>
            </w:pPr>
            <w:r w:rsidRPr="00847F9A">
              <w:rPr>
                <w:noProof/>
                <w:sz w:val="22"/>
                <w:szCs w:val="22"/>
              </w:rPr>
              <w:t xml:space="preserve">р/сч  40602810318090000111 в </w:t>
            </w:r>
          </w:p>
          <w:p w:rsidR="00847F9A" w:rsidRPr="00847F9A" w:rsidRDefault="00847F9A" w:rsidP="00847F9A">
            <w:pPr>
              <w:rPr>
                <w:noProof/>
                <w:sz w:val="22"/>
                <w:szCs w:val="22"/>
              </w:rPr>
            </w:pPr>
            <w:r w:rsidRPr="00847F9A">
              <w:rPr>
                <w:noProof/>
                <w:sz w:val="22"/>
                <w:szCs w:val="22"/>
              </w:rPr>
              <w:t xml:space="preserve">Байкальский банк Сбербанка РФ </w:t>
            </w:r>
          </w:p>
          <w:p w:rsidR="00847F9A" w:rsidRPr="00847F9A" w:rsidRDefault="00847F9A" w:rsidP="00847F9A">
            <w:pPr>
              <w:rPr>
                <w:noProof/>
                <w:sz w:val="22"/>
                <w:szCs w:val="22"/>
              </w:rPr>
            </w:pPr>
            <w:r w:rsidRPr="00847F9A">
              <w:rPr>
                <w:noProof/>
                <w:sz w:val="22"/>
                <w:szCs w:val="22"/>
              </w:rPr>
              <w:t>к/сч 30101810900000000607</w:t>
            </w:r>
          </w:p>
          <w:p w:rsidR="00847F9A" w:rsidRPr="00847F9A" w:rsidRDefault="00847F9A" w:rsidP="00847F9A">
            <w:pPr>
              <w:rPr>
                <w:noProof/>
                <w:sz w:val="22"/>
                <w:szCs w:val="22"/>
              </w:rPr>
            </w:pPr>
            <w:r w:rsidRPr="00847F9A">
              <w:rPr>
                <w:noProof/>
                <w:sz w:val="22"/>
                <w:szCs w:val="22"/>
              </w:rPr>
              <w:t>БИК 042520607</w:t>
            </w:r>
          </w:p>
          <w:p w:rsidR="00847F9A" w:rsidRPr="00847F9A" w:rsidRDefault="00847F9A" w:rsidP="00847F9A">
            <w:pPr>
              <w:rPr>
                <w:noProof/>
                <w:sz w:val="22"/>
                <w:szCs w:val="22"/>
              </w:rPr>
            </w:pPr>
            <w:r w:rsidRPr="00847F9A">
              <w:rPr>
                <w:noProof/>
                <w:sz w:val="22"/>
                <w:szCs w:val="22"/>
              </w:rPr>
              <w:t>Юридический адрес: Иркутская область, г. Бирюсинск, ул. Горького, 1</w:t>
            </w:r>
          </w:p>
          <w:p w:rsidR="00847F9A" w:rsidRPr="00847F9A" w:rsidRDefault="00847F9A" w:rsidP="00847F9A">
            <w:pPr>
              <w:rPr>
                <w:noProof/>
                <w:sz w:val="22"/>
                <w:szCs w:val="22"/>
              </w:rPr>
            </w:pPr>
            <w:r w:rsidRPr="00847F9A">
              <w:rPr>
                <w:noProof/>
                <w:sz w:val="22"/>
                <w:szCs w:val="22"/>
              </w:rPr>
              <w:t>Почтовый адрес: 664003, г. Иркутск, а/я 281</w:t>
            </w:r>
          </w:p>
          <w:p w:rsidR="00847F9A" w:rsidRPr="00847F9A" w:rsidRDefault="00847F9A" w:rsidP="00847F9A">
            <w:pPr>
              <w:rPr>
                <w:noProof/>
                <w:sz w:val="22"/>
                <w:szCs w:val="22"/>
              </w:rPr>
            </w:pPr>
            <w:hyperlink r:id="rId7" w:history="1">
              <w:r w:rsidRPr="00847F9A">
                <w:rPr>
                  <w:rStyle w:val="a7"/>
                  <w:noProof/>
                  <w:sz w:val="22"/>
                  <w:szCs w:val="22"/>
                </w:rPr>
                <w:t>tvb_i-k@mail.ru</w:t>
              </w:r>
            </w:hyperlink>
          </w:p>
          <w:p w:rsidR="00847F9A" w:rsidRDefault="00847F9A" w:rsidP="00847F9A">
            <w:pPr>
              <w:rPr>
                <w:sz w:val="22"/>
                <w:szCs w:val="22"/>
              </w:rPr>
            </w:pPr>
          </w:p>
          <w:p w:rsidR="00B40727" w:rsidRPr="00847F9A" w:rsidRDefault="00B40727" w:rsidP="00847F9A">
            <w:pPr>
              <w:rPr>
                <w:sz w:val="22"/>
                <w:szCs w:val="22"/>
              </w:rPr>
            </w:pPr>
          </w:p>
          <w:p w:rsidR="00847F9A" w:rsidRPr="00847F9A" w:rsidRDefault="00847F9A" w:rsidP="00847F9A">
            <w:pPr>
              <w:jc w:val="both"/>
              <w:rPr>
                <w:sz w:val="22"/>
                <w:szCs w:val="22"/>
              </w:rPr>
            </w:pPr>
            <w:r w:rsidRPr="00847F9A">
              <w:rPr>
                <w:sz w:val="22"/>
                <w:szCs w:val="22"/>
              </w:rPr>
              <w:t xml:space="preserve">Конкурсный управляющий </w:t>
            </w:r>
          </w:p>
          <w:p w:rsidR="00847F9A" w:rsidRPr="00847F9A" w:rsidRDefault="00847F9A" w:rsidP="00847F9A">
            <w:pPr>
              <w:rPr>
                <w:sz w:val="22"/>
                <w:szCs w:val="22"/>
              </w:rPr>
            </w:pPr>
            <w:r w:rsidRPr="00847F9A">
              <w:rPr>
                <w:sz w:val="22"/>
                <w:szCs w:val="22"/>
              </w:rPr>
              <w:t xml:space="preserve">            </w:t>
            </w:r>
          </w:p>
          <w:p w:rsidR="005955B1" w:rsidRPr="008044BB" w:rsidRDefault="00847F9A" w:rsidP="00847F9A">
            <w:pPr>
              <w:pStyle w:val="Default"/>
              <w:rPr>
                <w:rFonts w:ascii="Times New Roman" w:hAnsi="Times New Roman"/>
                <w:sz w:val="22"/>
                <w:szCs w:val="22"/>
              </w:rPr>
            </w:pPr>
            <w:r w:rsidRPr="00847F9A">
              <w:rPr>
                <w:rFonts w:ascii="Times New Roman" w:hAnsi="Times New Roman"/>
                <w:sz w:val="22"/>
                <w:szCs w:val="22"/>
              </w:rPr>
              <w:t xml:space="preserve">   ______________ </w:t>
            </w:r>
            <w:proofErr w:type="spellStart"/>
            <w:r w:rsidRPr="00847F9A">
              <w:rPr>
                <w:rFonts w:ascii="Times New Roman" w:hAnsi="Times New Roman"/>
                <w:sz w:val="22"/>
                <w:szCs w:val="22"/>
              </w:rPr>
              <w:t>Келене</w:t>
            </w:r>
            <w:proofErr w:type="spellEnd"/>
            <w:r w:rsidRPr="00847F9A">
              <w:rPr>
                <w:rFonts w:ascii="Times New Roman" w:hAnsi="Times New Roman"/>
                <w:sz w:val="22"/>
                <w:szCs w:val="22"/>
              </w:rPr>
              <w:t xml:space="preserve"> Т.В.</w:t>
            </w:r>
          </w:p>
        </w:tc>
        <w:tc>
          <w:tcPr>
            <w:tcW w:w="5134" w:type="dxa"/>
            <w:shd w:val="clear" w:color="auto" w:fill="auto"/>
          </w:tcPr>
          <w:p w:rsidR="005955B1" w:rsidRPr="008044BB" w:rsidRDefault="005955B1" w:rsidP="00E81A9E">
            <w:pPr>
              <w:rPr>
                <w:b/>
                <w:sz w:val="22"/>
                <w:szCs w:val="22"/>
              </w:rPr>
            </w:pPr>
            <w:r w:rsidRPr="008044BB">
              <w:rPr>
                <w:b/>
                <w:sz w:val="22"/>
                <w:szCs w:val="22"/>
              </w:rPr>
              <w:t>Покупатель:</w:t>
            </w:r>
          </w:p>
          <w:p w:rsidR="005955B1" w:rsidRPr="008044BB" w:rsidRDefault="005955B1" w:rsidP="00E81A9E">
            <w:pPr>
              <w:rPr>
                <w:b/>
                <w:sz w:val="22"/>
                <w:szCs w:val="22"/>
              </w:rPr>
            </w:pPr>
          </w:p>
          <w:p w:rsidR="005955B1" w:rsidRPr="008044BB" w:rsidRDefault="005955B1" w:rsidP="00E81A9E">
            <w:pPr>
              <w:rPr>
                <w:b/>
                <w:sz w:val="22"/>
                <w:szCs w:val="22"/>
              </w:rPr>
            </w:pPr>
          </w:p>
          <w:p w:rsidR="005955B1" w:rsidRPr="008044BB" w:rsidRDefault="005955B1" w:rsidP="00E81A9E">
            <w:pPr>
              <w:rPr>
                <w:b/>
                <w:sz w:val="22"/>
                <w:szCs w:val="22"/>
              </w:rPr>
            </w:pPr>
          </w:p>
          <w:p w:rsidR="005955B1" w:rsidRPr="008044BB" w:rsidRDefault="005955B1" w:rsidP="00E81A9E">
            <w:pPr>
              <w:rPr>
                <w:b/>
                <w:sz w:val="22"/>
                <w:szCs w:val="22"/>
              </w:rPr>
            </w:pPr>
          </w:p>
          <w:p w:rsidR="005955B1" w:rsidRPr="008044BB" w:rsidRDefault="005955B1" w:rsidP="00E81A9E">
            <w:pPr>
              <w:rPr>
                <w:b/>
                <w:sz w:val="22"/>
                <w:szCs w:val="22"/>
              </w:rPr>
            </w:pPr>
          </w:p>
          <w:p w:rsidR="005955B1" w:rsidRPr="008044BB" w:rsidRDefault="005955B1" w:rsidP="00E81A9E">
            <w:pPr>
              <w:rPr>
                <w:b/>
                <w:sz w:val="22"/>
                <w:szCs w:val="22"/>
              </w:rPr>
            </w:pPr>
          </w:p>
          <w:p w:rsidR="005955B1" w:rsidRPr="008044BB" w:rsidRDefault="005955B1" w:rsidP="00E81A9E">
            <w:pPr>
              <w:rPr>
                <w:b/>
                <w:sz w:val="22"/>
                <w:szCs w:val="22"/>
              </w:rPr>
            </w:pPr>
          </w:p>
          <w:p w:rsidR="005955B1" w:rsidRPr="008044BB" w:rsidRDefault="005955B1" w:rsidP="00E81A9E">
            <w:pPr>
              <w:rPr>
                <w:b/>
                <w:sz w:val="22"/>
                <w:szCs w:val="22"/>
              </w:rPr>
            </w:pPr>
          </w:p>
          <w:p w:rsidR="005955B1" w:rsidRPr="008044BB" w:rsidRDefault="005955B1" w:rsidP="00E81A9E">
            <w:pPr>
              <w:rPr>
                <w:b/>
                <w:sz w:val="22"/>
                <w:szCs w:val="22"/>
              </w:rPr>
            </w:pPr>
          </w:p>
          <w:p w:rsidR="005955B1" w:rsidRPr="008044BB" w:rsidRDefault="005955B1" w:rsidP="00E81A9E">
            <w:pPr>
              <w:rPr>
                <w:b/>
                <w:sz w:val="22"/>
                <w:szCs w:val="22"/>
                <w:lang w:val="en-US"/>
              </w:rPr>
            </w:pPr>
          </w:p>
          <w:p w:rsidR="005955B1" w:rsidRPr="008044BB" w:rsidRDefault="005955B1" w:rsidP="00E81A9E">
            <w:pPr>
              <w:rPr>
                <w:sz w:val="22"/>
                <w:szCs w:val="22"/>
              </w:rPr>
            </w:pPr>
          </w:p>
          <w:p w:rsidR="005955B1" w:rsidRPr="008044BB" w:rsidRDefault="005955B1" w:rsidP="00E81A9E">
            <w:pPr>
              <w:rPr>
                <w:sz w:val="22"/>
                <w:szCs w:val="22"/>
              </w:rPr>
            </w:pPr>
          </w:p>
          <w:p w:rsidR="005955B1" w:rsidRPr="008044BB" w:rsidRDefault="005955B1" w:rsidP="00E81A9E">
            <w:pPr>
              <w:rPr>
                <w:sz w:val="22"/>
                <w:szCs w:val="22"/>
              </w:rPr>
            </w:pPr>
          </w:p>
          <w:p w:rsidR="005955B1" w:rsidRPr="008044BB" w:rsidRDefault="005955B1" w:rsidP="00E81A9E">
            <w:pPr>
              <w:rPr>
                <w:sz w:val="22"/>
                <w:szCs w:val="22"/>
              </w:rPr>
            </w:pPr>
          </w:p>
          <w:p w:rsidR="005955B1" w:rsidRPr="00D359E8" w:rsidRDefault="005955B1" w:rsidP="00E81A9E">
            <w:pPr>
              <w:rPr>
                <w:sz w:val="22"/>
                <w:szCs w:val="22"/>
              </w:rPr>
            </w:pPr>
            <w:r w:rsidRPr="008044BB">
              <w:rPr>
                <w:sz w:val="22"/>
                <w:szCs w:val="22"/>
              </w:rPr>
              <w:t>________________________/_____________/</w:t>
            </w:r>
          </w:p>
        </w:tc>
      </w:tr>
    </w:tbl>
    <w:p w:rsidR="005955B1" w:rsidRPr="00C70816" w:rsidRDefault="005955B1" w:rsidP="005955B1">
      <w:pPr>
        <w:tabs>
          <w:tab w:val="left" w:pos="1080"/>
        </w:tabs>
        <w:ind w:firstLine="720"/>
        <w:jc w:val="both"/>
        <w:rPr>
          <w:b/>
          <w:sz w:val="22"/>
          <w:szCs w:val="22"/>
        </w:rPr>
      </w:pPr>
    </w:p>
    <w:p w:rsidR="000C04BE" w:rsidRDefault="000C04BE"/>
    <w:sectPr w:rsidR="000C04BE">
      <w:pgSz w:w="11906" w:h="16838"/>
      <w:pgMar w:top="851" w:right="850" w:bottom="426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55B1"/>
    <w:rsid w:val="00081BB5"/>
    <w:rsid w:val="000C04BE"/>
    <w:rsid w:val="001D24F7"/>
    <w:rsid w:val="002D34A5"/>
    <w:rsid w:val="005955B1"/>
    <w:rsid w:val="00847F9A"/>
    <w:rsid w:val="00B40727"/>
    <w:rsid w:val="00B8560C"/>
    <w:rsid w:val="00DC7295"/>
    <w:rsid w:val="00E1174B"/>
    <w:rsid w:val="00EE2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55B1"/>
    <w:pPr>
      <w:suppressAutoHyphens/>
      <w:spacing w:after="0" w:line="240" w:lineRule="auto"/>
    </w:pPr>
    <w:rPr>
      <w:rFonts w:eastAsia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rsid w:val="005955B1"/>
    <w:rPr>
      <w:color w:val="0000FF"/>
      <w:u w:val="single"/>
    </w:rPr>
  </w:style>
  <w:style w:type="paragraph" w:styleId="a3">
    <w:name w:val="Body Text"/>
    <w:basedOn w:val="a"/>
    <w:link w:val="a4"/>
    <w:rsid w:val="005955B1"/>
    <w:pPr>
      <w:suppressAutoHyphens w:val="0"/>
      <w:spacing w:before="120" w:after="120"/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5955B1"/>
    <w:rPr>
      <w:rFonts w:eastAsia="Times New Roman" w:cs="Times New Roman"/>
      <w:szCs w:val="20"/>
      <w:lang w:eastAsia="zh-CN"/>
    </w:rPr>
  </w:style>
  <w:style w:type="paragraph" w:customStyle="1" w:styleId="Default">
    <w:name w:val="Default"/>
    <w:rsid w:val="005955B1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color w:val="000000"/>
      <w:szCs w:val="24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847F9A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847F9A"/>
    <w:rPr>
      <w:rFonts w:eastAsia="Times New Roman" w:cs="Times New Roman"/>
      <w:sz w:val="20"/>
      <w:szCs w:val="20"/>
      <w:lang w:eastAsia="zh-CN"/>
    </w:rPr>
  </w:style>
  <w:style w:type="character" w:styleId="a7">
    <w:name w:val="Hyperlink"/>
    <w:unhideWhenUsed/>
    <w:rsid w:val="00847F9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55B1"/>
    <w:pPr>
      <w:suppressAutoHyphens/>
      <w:spacing w:after="0" w:line="240" w:lineRule="auto"/>
    </w:pPr>
    <w:rPr>
      <w:rFonts w:eastAsia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rsid w:val="005955B1"/>
    <w:rPr>
      <w:color w:val="0000FF"/>
      <w:u w:val="single"/>
    </w:rPr>
  </w:style>
  <w:style w:type="paragraph" w:styleId="a3">
    <w:name w:val="Body Text"/>
    <w:basedOn w:val="a"/>
    <w:link w:val="a4"/>
    <w:rsid w:val="005955B1"/>
    <w:pPr>
      <w:suppressAutoHyphens w:val="0"/>
      <w:spacing w:before="120" w:after="120"/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5955B1"/>
    <w:rPr>
      <w:rFonts w:eastAsia="Times New Roman" w:cs="Times New Roman"/>
      <w:szCs w:val="20"/>
      <w:lang w:eastAsia="zh-CN"/>
    </w:rPr>
  </w:style>
  <w:style w:type="paragraph" w:customStyle="1" w:styleId="Default">
    <w:name w:val="Default"/>
    <w:rsid w:val="005955B1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color w:val="000000"/>
      <w:szCs w:val="24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847F9A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847F9A"/>
    <w:rPr>
      <w:rFonts w:eastAsia="Times New Roman" w:cs="Times New Roman"/>
      <w:sz w:val="20"/>
      <w:szCs w:val="20"/>
      <w:lang w:eastAsia="zh-CN"/>
    </w:rPr>
  </w:style>
  <w:style w:type="character" w:styleId="a7">
    <w:name w:val="Hyperlink"/>
    <w:unhideWhenUsed/>
    <w:rsid w:val="00847F9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vb_i-k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garantf1://10064072.2030" TargetMode="External"/><Relationship Id="rId5" Type="http://schemas.openxmlformats.org/officeDocument/2006/relationships/hyperlink" Target="garantf1://12027526.3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1161</Words>
  <Characters>6620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</dc:creator>
  <cp:lastModifiedBy>Зоя</cp:lastModifiedBy>
  <cp:revision>2</cp:revision>
  <dcterms:created xsi:type="dcterms:W3CDTF">2019-02-14T11:14:00Z</dcterms:created>
  <dcterms:modified xsi:type="dcterms:W3CDTF">2019-02-14T11:29:00Z</dcterms:modified>
</cp:coreProperties>
</file>