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EC" w:rsidRDefault="00D044EC" w:rsidP="00D044EC">
      <w:pPr>
        <w:pStyle w:val="Style1"/>
        <w:widowControl/>
        <w:rPr>
          <w:rStyle w:val="FontStyle12"/>
          <w:sz w:val="22"/>
          <w:szCs w:val="22"/>
        </w:rPr>
      </w:pPr>
    </w:p>
    <w:p w:rsidR="00EB6E17" w:rsidRPr="00E32967" w:rsidRDefault="00EB6E17" w:rsidP="00D044EC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Договор о задатке № </w:t>
      </w:r>
      <w:r w:rsidR="00B32B0D" w:rsidRPr="00E32967">
        <w:rPr>
          <w:rStyle w:val="FontStyle12"/>
          <w:sz w:val="22"/>
          <w:szCs w:val="22"/>
        </w:rPr>
        <w:t>____</w:t>
      </w: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537CBE" w:rsidRPr="00E32967" w:rsidTr="0020555D">
        <w:trPr>
          <w:trHeight w:val="298"/>
        </w:trPr>
        <w:tc>
          <w:tcPr>
            <w:tcW w:w="5529" w:type="dxa"/>
            <w:shd w:val="clear" w:color="auto" w:fill="FFFFFF"/>
          </w:tcPr>
          <w:p w:rsidR="00537CBE" w:rsidRPr="00E32967" w:rsidRDefault="00AC2E0A" w:rsidP="00F516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2967">
              <w:rPr>
                <w:rFonts w:ascii="Times New Roman" w:hAnsi="Times New Roman"/>
                <w:color w:val="000000"/>
              </w:rPr>
              <w:t xml:space="preserve">г. </w:t>
            </w:r>
            <w:r w:rsidR="00F5169E" w:rsidRPr="00E32967">
              <w:rPr>
                <w:rFonts w:ascii="Times New Roman" w:hAnsi="Times New Roman"/>
                <w:color w:val="000000"/>
              </w:rPr>
              <w:t>Иркутск</w:t>
            </w:r>
          </w:p>
        </w:tc>
        <w:tc>
          <w:tcPr>
            <w:tcW w:w="3827" w:type="dxa"/>
            <w:shd w:val="clear" w:color="auto" w:fill="FFFFFF"/>
          </w:tcPr>
          <w:p w:rsidR="00537CBE" w:rsidRPr="00E32967" w:rsidRDefault="0020555D" w:rsidP="008121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  <w:bCs/>
              </w:rPr>
              <w:t>“______” _______________20</w:t>
            </w:r>
            <w:r w:rsidR="0053164C">
              <w:rPr>
                <w:rFonts w:ascii="Times New Roman" w:hAnsi="Times New Roman"/>
                <w:bCs/>
              </w:rPr>
              <w:t>2</w:t>
            </w:r>
            <w:r w:rsidR="0081213A">
              <w:rPr>
                <w:rFonts w:ascii="Times New Roman" w:hAnsi="Times New Roman"/>
                <w:bCs/>
              </w:rPr>
              <w:t>2</w:t>
            </w:r>
            <w:r w:rsidR="00B121C5" w:rsidRPr="00E32967">
              <w:rPr>
                <w:rFonts w:ascii="Times New Roman" w:hAnsi="Times New Roman"/>
                <w:bCs/>
              </w:rPr>
              <w:t xml:space="preserve"> </w:t>
            </w:r>
            <w:r w:rsidRPr="00E32967">
              <w:rPr>
                <w:rFonts w:ascii="Times New Roman" w:hAnsi="Times New Roman"/>
                <w:bCs/>
              </w:rPr>
              <w:t>г.</w:t>
            </w:r>
          </w:p>
        </w:tc>
      </w:tr>
    </w:tbl>
    <w:p w:rsidR="00537CBE" w:rsidRPr="00E32967" w:rsidRDefault="00537CBE" w:rsidP="00537C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537CBE" w:rsidRPr="00A114A9" w:rsidRDefault="005972EF" w:rsidP="00667FEA">
      <w:pPr>
        <w:pStyle w:val="Style5"/>
        <w:widowControl/>
        <w:tabs>
          <w:tab w:val="left" w:pos="7507"/>
        </w:tabs>
        <w:spacing w:line="240" w:lineRule="auto"/>
        <w:ind w:firstLine="709"/>
        <w:rPr>
          <w:sz w:val="22"/>
          <w:szCs w:val="22"/>
        </w:rPr>
      </w:pPr>
      <w:proofErr w:type="gramStart"/>
      <w:r w:rsidRPr="00A114A9">
        <w:rPr>
          <w:sz w:val="22"/>
          <w:szCs w:val="22"/>
        </w:rPr>
        <w:t xml:space="preserve">Организатор торгов </w:t>
      </w:r>
      <w:r w:rsidR="0042729A" w:rsidRPr="00A114A9">
        <w:rPr>
          <w:sz w:val="22"/>
          <w:szCs w:val="22"/>
        </w:rPr>
        <w:t>–</w:t>
      </w:r>
      <w:r w:rsidRPr="00A114A9">
        <w:rPr>
          <w:sz w:val="22"/>
          <w:szCs w:val="22"/>
        </w:rPr>
        <w:t xml:space="preserve"> </w:t>
      </w:r>
      <w:r w:rsidR="00644723" w:rsidRPr="00A114A9">
        <w:rPr>
          <w:sz w:val="22"/>
          <w:szCs w:val="22"/>
        </w:rPr>
        <w:t xml:space="preserve">Финансовый управляющий </w:t>
      </w:r>
      <w:proofErr w:type="spellStart"/>
      <w:r w:rsidR="00644723" w:rsidRPr="00A114A9">
        <w:rPr>
          <w:sz w:val="22"/>
          <w:szCs w:val="22"/>
        </w:rPr>
        <w:t>Келене</w:t>
      </w:r>
      <w:proofErr w:type="spellEnd"/>
      <w:r w:rsidR="00644723" w:rsidRPr="00A114A9">
        <w:rPr>
          <w:sz w:val="22"/>
          <w:szCs w:val="22"/>
        </w:rPr>
        <w:t xml:space="preserve"> Татьяна Владимировна, действующий на основании </w:t>
      </w:r>
      <w:r w:rsidR="0081213A" w:rsidRPr="00A114A9">
        <w:rPr>
          <w:sz w:val="22"/>
          <w:szCs w:val="22"/>
        </w:rPr>
        <w:t>Решения Арбитражного суда Иркутской области от 10.02.2022г. по делу №А19-18079/2021</w:t>
      </w:r>
      <w:r w:rsidR="00644723" w:rsidRPr="00A114A9">
        <w:rPr>
          <w:sz w:val="22"/>
          <w:szCs w:val="22"/>
        </w:rPr>
        <w:t xml:space="preserve"> в интересах </w:t>
      </w:r>
      <w:proofErr w:type="spellStart"/>
      <w:r w:rsidR="0081213A" w:rsidRPr="00A114A9">
        <w:rPr>
          <w:sz w:val="22"/>
          <w:szCs w:val="22"/>
        </w:rPr>
        <w:t>Тапилиной</w:t>
      </w:r>
      <w:proofErr w:type="spellEnd"/>
      <w:r w:rsidR="0081213A" w:rsidRPr="00A114A9">
        <w:rPr>
          <w:sz w:val="22"/>
          <w:szCs w:val="22"/>
        </w:rPr>
        <w:t xml:space="preserve"> Кристины Олеговны (14.04.1984 г.р., место рождения: гор.</w:t>
      </w:r>
      <w:proofErr w:type="gramEnd"/>
      <w:r w:rsidR="0081213A" w:rsidRPr="00A114A9">
        <w:rPr>
          <w:sz w:val="22"/>
          <w:szCs w:val="22"/>
        </w:rPr>
        <w:t xml:space="preserve"> </w:t>
      </w:r>
      <w:proofErr w:type="gramStart"/>
      <w:r w:rsidR="0081213A" w:rsidRPr="00A114A9">
        <w:rPr>
          <w:sz w:val="22"/>
          <w:szCs w:val="22"/>
        </w:rPr>
        <w:t xml:space="preserve">Братск Иркутской обл., адрес регистрации: 665719, Иркутская область, г. Братск, </w:t>
      </w:r>
      <w:proofErr w:type="spellStart"/>
      <w:r w:rsidR="0081213A" w:rsidRPr="00A114A9">
        <w:rPr>
          <w:sz w:val="22"/>
          <w:szCs w:val="22"/>
        </w:rPr>
        <w:t>ж.р</w:t>
      </w:r>
      <w:proofErr w:type="spellEnd"/>
      <w:r w:rsidR="0081213A" w:rsidRPr="00A114A9">
        <w:rPr>
          <w:sz w:val="22"/>
          <w:szCs w:val="22"/>
        </w:rPr>
        <w:t>. Центральный, ул. Советская, д. 18, кв. 43; ИНН 380407679843;</w:t>
      </w:r>
      <w:proofErr w:type="gramEnd"/>
      <w:r w:rsidR="0081213A" w:rsidRPr="00A114A9">
        <w:rPr>
          <w:sz w:val="22"/>
          <w:szCs w:val="22"/>
        </w:rPr>
        <w:t xml:space="preserve"> </w:t>
      </w:r>
      <w:proofErr w:type="gramStart"/>
      <w:r w:rsidR="0081213A" w:rsidRPr="00A114A9">
        <w:rPr>
          <w:sz w:val="22"/>
          <w:szCs w:val="22"/>
        </w:rPr>
        <w:t>СНИЛС 123-092-692 36)</w:t>
      </w:r>
      <w:r w:rsidR="00832DFE" w:rsidRPr="00A114A9">
        <w:rPr>
          <w:sz w:val="22"/>
          <w:szCs w:val="22"/>
        </w:rPr>
        <w:t>,</w:t>
      </w:r>
      <w:r w:rsidR="00A21F23" w:rsidRPr="00A114A9">
        <w:rPr>
          <w:sz w:val="22"/>
          <w:szCs w:val="22"/>
        </w:rPr>
        <w:t xml:space="preserve"> </w:t>
      </w:r>
      <w:r w:rsidR="00ED698D" w:rsidRPr="00A114A9">
        <w:rPr>
          <w:sz w:val="22"/>
          <w:szCs w:val="22"/>
        </w:rPr>
        <w:t>именуемый в дальнейшем  «Организатор торгов»</w:t>
      </w:r>
      <w:r w:rsidR="00EF6ECD" w:rsidRPr="00A114A9">
        <w:rPr>
          <w:sz w:val="22"/>
          <w:szCs w:val="22"/>
        </w:rPr>
        <w:t xml:space="preserve"> </w:t>
      </w:r>
      <w:r w:rsidR="00537CBE" w:rsidRPr="00A114A9">
        <w:rPr>
          <w:sz w:val="22"/>
          <w:szCs w:val="22"/>
        </w:rPr>
        <w:t xml:space="preserve">и </w:t>
      </w:r>
      <w:r w:rsidR="007B2880" w:rsidRPr="00A114A9">
        <w:rPr>
          <w:sz w:val="22"/>
          <w:szCs w:val="22"/>
        </w:rPr>
        <w:t>П</w:t>
      </w:r>
      <w:r w:rsidR="007D1438" w:rsidRPr="00A114A9">
        <w:rPr>
          <w:sz w:val="22"/>
          <w:szCs w:val="22"/>
        </w:rPr>
        <w:t xml:space="preserve">ретендент на участие в торгах по продаже имущества </w:t>
      </w:r>
      <w:proofErr w:type="spellStart"/>
      <w:r w:rsidR="0081213A" w:rsidRPr="00A114A9">
        <w:rPr>
          <w:sz w:val="22"/>
          <w:szCs w:val="22"/>
        </w:rPr>
        <w:t>Тапилиной</w:t>
      </w:r>
      <w:proofErr w:type="spellEnd"/>
      <w:r w:rsidR="0081213A" w:rsidRPr="00A114A9">
        <w:rPr>
          <w:sz w:val="22"/>
          <w:szCs w:val="22"/>
        </w:rPr>
        <w:t xml:space="preserve"> Кристины Олеговны</w:t>
      </w:r>
      <w:r w:rsidR="0081213A" w:rsidRPr="00A114A9">
        <w:rPr>
          <w:sz w:val="22"/>
          <w:szCs w:val="22"/>
        </w:rPr>
        <w:t xml:space="preserve">, </w:t>
      </w:r>
      <w:r w:rsidR="0081213A" w:rsidRPr="00E03A59">
        <w:rPr>
          <w:sz w:val="22"/>
          <w:szCs w:val="22"/>
        </w:rPr>
        <w:t xml:space="preserve">принадлежащее ей на праве общей собственности с супругом </w:t>
      </w:r>
      <w:proofErr w:type="spellStart"/>
      <w:r w:rsidR="0081213A" w:rsidRPr="00A114A9">
        <w:rPr>
          <w:rFonts w:eastAsia="Calibri"/>
          <w:color w:val="000000"/>
          <w:sz w:val="22"/>
          <w:szCs w:val="22"/>
          <w:lang w:eastAsia="en-US"/>
        </w:rPr>
        <w:t>Тапилиным</w:t>
      </w:r>
      <w:proofErr w:type="spellEnd"/>
      <w:r w:rsidR="0081213A" w:rsidRPr="00A114A9">
        <w:rPr>
          <w:rFonts w:eastAsia="Calibri"/>
          <w:color w:val="000000"/>
          <w:sz w:val="22"/>
          <w:szCs w:val="22"/>
          <w:lang w:eastAsia="en-US"/>
        </w:rPr>
        <w:t xml:space="preserve">  Александром Владимировичем</w:t>
      </w:r>
      <w:r w:rsidR="0081213A" w:rsidRPr="00A114A9">
        <w:rPr>
          <w:rFonts w:eastAsia="Calibri"/>
          <w:color w:val="000000"/>
          <w:sz w:val="22"/>
          <w:szCs w:val="22"/>
        </w:rPr>
        <w:t>,</w:t>
      </w:r>
      <w:r w:rsidR="0081213A" w:rsidRPr="00A114A9">
        <w:rPr>
          <w:sz w:val="22"/>
          <w:szCs w:val="22"/>
        </w:rPr>
        <w:t xml:space="preserve">  </w:t>
      </w:r>
      <w:r w:rsidR="007B2880" w:rsidRPr="00A114A9">
        <w:rPr>
          <w:sz w:val="22"/>
          <w:szCs w:val="22"/>
        </w:rPr>
        <w:t>__</w:t>
      </w:r>
      <w:r w:rsidR="0020555D" w:rsidRPr="00A114A9">
        <w:rPr>
          <w:sz w:val="22"/>
          <w:szCs w:val="22"/>
        </w:rPr>
        <w:t>___________</w:t>
      </w:r>
      <w:r w:rsidR="00DA3FE1" w:rsidRPr="00A114A9">
        <w:rPr>
          <w:sz w:val="22"/>
          <w:szCs w:val="22"/>
        </w:rPr>
        <w:t xml:space="preserve">, </w:t>
      </w:r>
      <w:r w:rsidR="008F2B25" w:rsidRPr="00A114A9">
        <w:rPr>
          <w:sz w:val="22"/>
          <w:szCs w:val="22"/>
        </w:rPr>
        <w:t xml:space="preserve">именуемый в дальнейшем «Претендент», </w:t>
      </w:r>
      <w:r w:rsidR="00EF6ECD" w:rsidRPr="00A114A9">
        <w:rPr>
          <w:sz w:val="22"/>
          <w:szCs w:val="22"/>
        </w:rPr>
        <w:t xml:space="preserve">в лице ________________________, действующего на основании _____________________, </w:t>
      </w:r>
      <w:r w:rsidR="00DA3FE1" w:rsidRPr="00A114A9">
        <w:rPr>
          <w:sz w:val="22"/>
          <w:szCs w:val="22"/>
        </w:rPr>
        <w:t>с другой стороны</w:t>
      </w:r>
      <w:r w:rsidR="00537CBE" w:rsidRPr="00A114A9">
        <w:rPr>
          <w:sz w:val="22"/>
          <w:szCs w:val="22"/>
        </w:rPr>
        <w:t>, заключили настоящий Договор о нижеследующем</w:t>
      </w:r>
      <w:r w:rsidR="008372F4" w:rsidRPr="00A114A9">
        <w:rPr>
          <w:sz w:val="22"/>
          <w:szCs w:val="22"/>
        </w:rPr>
        <w:t>:</w:t>
      </w:r>
      <w:proofErr w:type="gramEnd"/>
    </w:p>
    <w:p w:rsidR="00537CBE" w:rsidRPr="00E32967" w:rsidRDefault="00537CBE" w:rsidP="00537CBE">
      <w:pPr>
        <w:pStyle w:val="a4"/>
        <w:numPr>
          <w:ilvl w:val="0"/>
          <w:numId w:val="0"/>
        </w:numPr>
        <w:rPr>
          <w:rStyle w:val="FontStyle13"/>
          <w:b w:val="0"/>
          <w:bCs w:val="0"/>
          <w:lang w:val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Предмет договора</w:t>
      </w:r>
    </w:p>
    <w:p w:rsidR="002B281C" w:rsidRPr="00E32967" w:rsidRDefault="002B281C" w:rsidP="009E42BA">
      <w:pPr>
        <w:pStyle w:val="af2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В соответствии с условиями настоящего договора «Претендент» для участия в торгах по продаже </w:t>
      </w:r>
      <w:r w:rsidRPr="00644723">
        <w:rPr>
          <w:rStyle w:val="FontStyle13"/>
          <w:b w:val="0"/>
        </w:rPr>
        <w:t>имущества</w:t>
      </w:r>
      <w:r w:rsidR="00C65B74" w:rsidRPr="00644723">
        <w:rPr>
          <w:rStyle w:val="FontStyle13"/>
          <w:b w:val="0"/>
          <w:lang w:val="ru-RU"/>
        </w:rPr>
        <w:t>, принадлежащего</w:t>
      </w:r>
      <w:r w:rsidR="00832DFE" w:rsidRPr="00644723">
        <w:rPr>
          <w:rStyle w:val="FontStyle13"/>
          <w:b w:val="0"/>
          <w:lang w:val="ru-RU"/>
        </w:rPr>
        <w:t xml:space="preserve"> </w:t>
      </w:r>
      <w:proofErr w:type="spellStart"/>
      <w:r w:rsidR="0081213A">
        <w:rPr>
          <w:lang w:val="ru-RU"/>
        </w:rPr>
        <w:t>Тапилиной</w:t>
      </w:r>
      <w:proofErr w:type="spellEnd"/>
      <w:r w:rsidR="0081213A">
        <w:rPr>
          <w:lang w:val="ru-RU"/>
        </w:rPr>
        <w:t xml:space="preserve"> К.О.,</w:t>
      </w:r>
      <w:r w:rsidRPr="00644723">
        <w:rPr>
          <w:rStyle w:val="FontStyle13"/>
          <w:b w:val="0"/>
        </w:rPr>
        <w:t xml:space="preserve"> </w:t>
      </w:r>
      <w:r w:rsidR="002C25CC" w:rsidRPr="00644723">
        <w:rPr>
          <w:rStyle w:val="FontStyle13"/>
          <w:b w:val="0"/>
        </w:rPr>
        <w:t>Лот №</w:t>
      </w:r>
      <w:r w:rsidR="0053164C" w:rsidRPr="00644723">
        <w:rPr>
          <w:rStyle w:val="FontStyle13"/>
          <w:b w:val="0"/>
          <w:lang w:val="ru-RU"/>
        </w:rPr>
        <w:t>1</w:t>
      </w:r>
      <w:r w:rsidR="00A21F23" w:rsidRPr="00644723">
        <w:rPr>
          <w:lang w:val="ru-RU"/>
        </w:rPr>
        <w:t xml:space="preserve">, </w:t>
      </w:r>
      <w:r w:rsidR="00423525" w:rsidRPr="00644723">
        <w:rPr>
          <w:rStyle w:val="FontStyle13"/>
          <w:b w:val="0"/>
        </w:rPr>
        <w:t xml:space="preserve">перечисляет денежные средства в размере – </w:t>
      </w:r>
      <w:r w:rsidR="0081213A">
        <w:rPr>
          <w:rStyle w:val="FontStyle13"/>
          <w:b w:val="0"/>
          <w:lang w:val="ru-RU"/>
        </w:rPr>
        <w:t>25000</w:t>
      </w:r>
      <w:r w:rsidR="00423525" w:rsidRPr="00644723">
        <w:rPr>
          <w:rStyle w:val="FontStyle13"/>
          <w:b w:val="0"/>
        </w:rPr>
        <w:t xml:space="preserve"> руб.</w:t>
      </w:r>
      <w:r w:rsidRPr="00644723">
        <w:rPr>
          <w:rStyle w:val="FontStyle13"/>
          <w:b w:val="0"/>
        </w:rPr>
        <w:t xml:space="preserve"> (далее - «Задаток»), а «Организатор торгов» принимает задаток на </w:t>
      </w:r>
      <w:r w:rsidR="00E46403" w:rsidRPr="00644723">
        <w:rPr>
          <w:rStyle w:val="FontStyle13"/>
          <w:b w:val="0"/>
        </w:rPr>
        <w:t>банковский счет</w:t>
      </w:r>
      <w:r w:rsidRPr="00E32967">
        <w:rPr>
          <w:rStyle w:val="FontStyle13"/>
          <w:b w:val="0"/>
        </w:rPr>
        <w:t xml:space="preserve">, указанный в п. </w:t>
      </w:r>
      <w:r w:rsidR="00E46403" w:rsidRPr="00E32967">
        <w:rPr>
          <w:rStyle w:val="FontStyle13"/>
          <w:b w:val="0"/>
          <w:lang w:val="ru-RU"/>
        </w:rPr>
        <w:t>2.1</w:t>
      </w:r>
      <w:r w:rsidRPr="00E32967">
        <w:rPr>
          <w:rStyle w:val="FontStyle13"/>
          <w:b w:val="0"/>
        </w:rPr>
        <w:t xml:space="preserve"> настоящего договора. </w:t>
      </w:r>
    </w:p>
    <w:p w:rsidR="00EB6E17" w:rsidRPr="00E32967" w:rsidRDefault="007D1438" w:rsidP="00A114A9">
      <w:pPr>
        <w:pStyle w:val="af2"/>
        <w:ind w:firstLine="284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Задаток служит обеспечением исполнения обязательств Претендента </w:t>
      </w:r>
      <w:r w:rsidR="0060580F" w:rsidRPr="00E32967">
        <w:rPr>
          <w:rStyle w:val="FontStyle13"/>
          <w:b w:val="0"/>
          <w:lang w:val="ru-RU"/>
        </w:rPr>
        <w:t xml:space="preserve">по заключению договора купли-продажи имущества и </w:t>
      </w:r>
      <w:r w:rsidRPr="00E32967">
        <w:rPr>
          <w:rStyle w:val="FontStyle13"/>
          <w:b w:val="0"/>
        </w:rPr>
        <w:t xml:space="preserve">по оплате цены продажи </w:t>
      </w:r>
      <w:r w:rsidR="00021B22" w:rsidRPr="00E32967">
        <w:rPr>
          <w:rStyle w:val="FontStyle13"/>
          <w:b w:val="0"/>
        </w:rPr>
        <w:t>имущества</w:t>
      </w:r>
      <w:r w:rsidRPr="00E32967">
        <w:rPr>
          <w:rStyle w:val="FontStyle13"/>
          <w:b w:val="0"/>
        </w:rPr>
        <w:t>, определенной по итогам аукциона, в случае признания Претендента победителем аукциона</w:t>
      </w:r>
      <w:r w:rsidR="00E75BC1" w:rsidRPr="00E32967">
        <w:rPr>
          <w:rStyle w:val="FontStyle13"/>
          <w:b w:val="0"/>
        </w:rPr>
        <w:t>.</w:t>
      </w:r>
    </w:p>
    <w:p w:rsidR="00AC2E0A" w:rsidRPr="00E32967" w:rsidRDefault="00AC2E0A" w:rsidP="00B5347A">
      <w:pPr>
        <w:pStyle w:val="af2"/>
        <w:numPr>
          <w:ilvl w:val="0"/>
          <w:numId w:val="0"/>
        </w:numPr>
        <w:rPr>
          <w:rStyle w:val="FontStyle13"/>
          <w:b w:val="0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внесения задатка</w:t>
      </w:r>
    </w:p>
    <w:p w:rsidR="00242175" w:rsidRPr="00A114A9" w:rsidRDefault="002B281C" w:rsidP="00E46403">
      <w:pPr>
        <w:pStyle w:val="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Задаток </w:t>
      </w:r>
      <w:r w:rsidRPr="00542C45">
        <w:rPr>
          <w:rFonts w:ascii="Times New Roman" w:eastAsia="Times New Roman" w:hAnsi="Times New Roman"/>
          <w:color w:val="000000"/>
          <w:lang w:eastAsia="ru-RU"/>
        </w:rPr>
        <w:t xml:space="preserve">должен быть внесен Претендентом на 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с банковский счет по следующим </w:t>
      </w:r>
      <w:r w:rsidR="00E46403" w:rsidRPr="00A114A9">
        <w:rPr>
          <w:rFonts w:ascii="Times New Roman" w:eastAsia="Times New Roman" w:hAnsi="Times New Roman"/>
          <w:color w:val="000000"/>
          <w:lang w:val="ru-RU" w:eastAsia="ru-RU"/>
        </w:rPr>
        <w:t xml:space="preserve">реквизитам: </w:t>
      </w:r>
      <w:r w:rsidR="00677372" w:rsidRPr="00A114A9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E92C71">
        <w:rPr>
          <w:rFonts w:ascii="Times New Roman" w:eastAsia="Times New Roman" w:hAnsi="Times New Roman"/>
          <w:lang w:eastAsia="ru-RU"/>
        </w:rPr>
        <w:t xml:space="preserve">Получатель: </w:t>
      </w:r>
      <w:proofErr w:type="spellStart"/>
      <w:r w:rsidRPr="00A114A9">
        <w:rPr>
          <w:rFonts w:ascii="Times New Roman" w:eastAsia="Times New Roman" w:hAnsi="Times New Roman"/>
          <w:lang w:eastAsia="ru-RU"/>
        </w:rPr>
        <w:t>Тапилина</w:t>
      </w:r>
      <w:proofErr w:type="spellEnd"/>
      <w:r w:rsidRPr="00A114A9">
        <w:rPr>
          <w:rFonts w:ascii="Times New Roman" w:eastAsia="Times New Roman" w:hAnsi="Times New Roman"/>
          <w:lang w:eastAsia="ru-RU"/>
        </w:rPr>
        <w:t xml:space="preserve"> Кристина Олеговна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E92C71">
        <w:rPr>
          <w:rFonts w:ascii="Times New Roman" w:eastAsia="Times New Roman" w:hAnsi="Times New Roman"/>
          <w:lang w:eastAsia="ru-RU"/>
        </w:rPr>
        <w:t xml:space="preserve">Счет получателя: </w:t>
      </w:r>
      <w:r w:rsidRPr="00A114A9">
        <w:rPr>
          <w:rFonts w:ascii="Times New Roman" w:hAnsi="Times New Roman"/>
          <w:color w:val="000000"/>
        </w:rPr>
        <w:t>40817 810 6 1835 4572443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E92C71">
        <w:rPr>
          <w:rFonts w:ascii="Times New Roman" w:eastAsia="Times New Roman" w:hAnsi="Times New Roman"/>
          <w:lang w:eastAsia="ru-RU"/>
        </w:rPr>
        <w:t>Банк получателя: Байкальский банк ПАО Сбербанк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E92C71">
        <w:rPr>
          <w:rFonts w:ascii="Times New Roman" w:eastAsia="Times New Roman" w:hAnsi="Times New Roman"/>
          <w:lang w:eastAsia="ru-RU"/>
        </w:rPr>
        <w:t>Кор/счет</w:t>
      </w:r>
      <w:proofErr w:type="gramEnd"/>
      <w:r w:rsidRPr="00E92C71">
        <w:rPr>
          <w:rFonts w:ascii="Times New Roman" w:eastAsia="Times New Roman" w:hAnsi="Times New Roman"/>
          <w:lang w:eastAsia="ru-RU"/>
        </w:rPr>
        <w:t>: 30101810900000000607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E92C71">
        <w:rPr>
          <w:rFonts w:ascii="Times New Roman" w:eastAsia="Times New Roman" w:hAnsi="Times New Roman"/>
          <w:lang w:eastAsia="ru-RU"/>
        </w:rPr>
        <w:t>БИК банка: 042520607</w:t>
      </w:r>
    </w:p>
    <w:p w:rsidR="00A114A9" w:rsidRPr="00A114A9" w:rsidRDefault="00A114A9" w:rsidP="00A114A9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Times New Roman" w:eastAsia="Times New Roman" w:hAnsi="Times New Roman"/>
          <w:lang w:val="ru-RU" w:eastAsia="ru-RU"/>
        </w:rPr>
      </w:pPr>
      <w:r w:rsidRPr="00E92C71">
        <w:rPr>
          <w:rFonts w:ascii="Times New Roman" w:eastAsia="Times New Roman" w:hAnsi="Times New Roman"/>
          <w:lang w:eastAsia="ru-RU"/>
        </w:rPr>
        <w:t>ИНН: 7707083893</w:t>
      </w:r>
    </w:p>
    <w:p w:rsidR="002B281C" w:rsidRPr="00A114A9" w:rsidRDefault="002B281C" w:rsidP="00A114A9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>не позднее даты окончания</w:t>
      </w:r>
      <w:bookmarkStart w:id="0" w:name="_GoBack"/>
      <w:bookmarkEnd w:id="0"/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приёма заявок, указанной в извещении о проведении торгов</w:t>
      </w:r>
      <w:r w:rsidR="004512A5" w:rsidRPr="00A114A9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A114A9">
        <w:rPr>
          <w:rFonts w:ascii="Times New Roman" w:eastAsia="Times New Roman" w:hAnsi="Times New Roman"/>
          <w:color w:val="000000"/>
          <w:lang w:eastAsia="ru-RU"/>
        </w:rPr>
        <w:t>(включительно)</w:t>
      </w:r>
      <w:r w:rsidR="00677372" w:rsidRPr="00A114A9">
        <w:rPr>
          <w:rFonts w:ascii="Times New Roman" w:eastAsia="Times New Roman" w:hAnsi="Times New Roman"/>
          <w:color w:val="000000"/>
          <w:lang w:val="ru-RU" w:eastAsia="ru-RU"/>
        </w:rPr>
        <w:t>. Задаток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считается внесенным </w:t>
      </w:r>
      <w:proofErr w:type="gramStart"/>
      <w:r w:rsidRPr="00A114A9">
        <w:rPr>
          <w:rFonts w:ascii="Times New Roman" w:eastAsia="Times New Roman" w:hAnsi="Times New Roman"/>
          <w:color w:val="000000"/>
          <w:lang w:eastAsia="ru-RU"/>
        </w:rPr>
        <w:t>с даты поступления</w:t>
      </w:r>
      <w:proofErr w:type="gramEnd"/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всей суммы задатка на указанный счет.</w:t>
      </w:r>
    </w:p>
    <w:p w:rsidR="00021B22" w:rsidRPr="00A114A9" w:rsidRDefault="00021B22" w:rsidP="00021B22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В платежном документе в графе «назначение платежа» должна содержаться ссылка на </w:t>
      </w:r>
      <w:r w:rsidR="0053164C" w:rsidRPr="00A114A9">
        <w:rPr>
          <w:rFonts w:ascii="Times New Roman" w:eastAsia="Times New Roman" w:hAnsi="Times New Roman"/>
          <w:color w:val="000000"/>
          <w:lang w:val="ru-RU" w:eastAsia="ru-RU"/>
        </w:rPr>
        <w:t>номер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аукциона, </w:t>
      </w:r>
      <w:r w:rsidR="00A95A5E" w:rsidRPr="00A114A9">
        <w:rPr>
          <w:rFonts w:ascii="Times New Roman" w:eastAsia="Times New Roman" w:hAnsi="Times New Roman"/>
          <w:color w:val="000000"/>
          <w:lang w:val="ru-RU" w:eastAsia="ru-RU"/>
        </w:rPr>
        <w:t>наименование лота</w:t>
      </w:r>
      <w:r w:rsidRPr="00A114A9">
        <w:rPr>
          <w:rFonts w:ascii="Times New Roman" w:eastAsia="Times New Roman" w:hAnsi="Times New Roman"/>
          <w:color w:val="000000"/>
          <w:lang w:eastAsia="ru-RU"/>
        </w:rPr>
        <w:t>.</w:t>
      </w:r>
    </w:p>
    <w:p w:rsidR="00EB6E17" w:rsidRPr="00A114A9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>В случае не</w:t>
      </w:r>
      <w:r w:rsidR="00AE289E" w:rsidRPr="00A114A9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поступления суммы задатка в установленный срок обязательства </w:t>
      </w:r>
      <w:r w:rsidR="00E75BC1" w:rsidRPr="00A114A9">
        <w:rPr>
          <w:rFonts w:ascii="Times New Roman" w:eastAsia="Times New Roman" w:hAnsi="Times New Roman"/>
          <w:color w:val="000000"/>
          <w:lang w:eastAsia="ru-RU"/>
        </w:rPr>
        <w:t>Претендента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по внесен</w:t>
      </w:r>
      <w:r w:rsidR="00596D8D" w:rsidRPr="00A114A9">
        <w:rPr>
          <w:rFonts w:ascii="Times New Roman" w:eastAsia="Times New Roman" w:hAnsi="Times New Roman"/>
          <w:color w:val="000000"/>
          <w:lang w:eastAsia="ru-RU"/>
        </w:rPr>
        <w:t>ию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задатка считаются не выполненными. В этом случае Претендент к участию в торгах не допускается.</w:t>
      </w:r>
    </w:p>
    <w:p w:rsidR="00EB6E17" w:rsidRPr="00A114A9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Документом, подтверждающим внесение или невнесение Претендентом задатка, является выписка с указанного в </w:t>
      </w:r>
      <w:r w:rsidRPr="00A114A9">
        <w:rPr>
          <w:rFonts w:ascii="Times New Roman" w:eastAsia="Times New Roman" w:hAnsi="Times New Roman"/>
          <w:bCs/>
          <w:color w:val="000000"/>
          <w:lang w:eastAsia="ru-RU"/>
        </w:rPr>
        <w:t xml:space="preserve">п. </w:t>
      </w:r>
      <w:r w:rsidR="00E46403" w:rsidRPr="00A114A9">
        <w:rPr>
          <w:rFonts w:ascii="Times New Roman" w:eastAsia="Times New Roman" w:hAnsi="Times New Roman"/>
          <w:bCs/>
          <w:color w:val="000000"/>
          <w:lang w:val="ru-RU" w:eastAsia="ru-RU"/>
        </w:rPr>
        <w:t>2.1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настоящего договора счета.</w:t>
      </w:r>
    </w:p>
    <w:p w:rsidR="00EB6E17" w:rsidRPr="00E32967" w:rsidRDefault="00C05BCF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>Организатор торгов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вправе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распоряжаться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денежными средствами,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поступившими на его счет в качестве задатка. На денежные средства, перечисленные в соответствии с настоящим договором, проценты не начисляются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B5347A" w:rsidRPr="00E32967" w:rsidRDefault="00B5347A" w:rsidP="00B5347A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возврата и удержания задатка</w:t>
      </w:r>
    </w:p>
    <w:p w:rsidR="00EB6E17" w:rsidRPr="00E32967" w:rsidRDefault="00EB6E17" w:rsidP="00E75BC1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Задаток возвращается в случаях и в сроки, которые установлены </w:t>
      </w:r>
      <w:r w:rsidR="00E651B8" w:rsidRPr="00E32967">
        <w:rPr>
          <w:sz w:val="22"/>
          <w:szCs w:val="22"/>
          <w:lang w:val="ru-RU" w:eastAsia="ru-RU"/>
        </w:rPr>
        <w:t>настоящей статьей</w:t>
      </w:r>
      <w:r w:rsidR="00E75BC1" w:rsidRPr="00E32967">
        <w:rPr>
          <w:sz w:val="22"/>
          <w:szCs w:val="22"/>
          <w:lang w:eastAsia="ru-RU"/>
        </w:rPr>
        <w:t xml:space="preserve"> </w:t>
      </w:r>
      <w:r w:rsidRPr="00E32967">
        <w:rPr>
          <w:sz w:val="22"/>
          <w:szCs w:val="22"/>
          <w:lang w:eastAsia="ru-RU"/>
        </w:rPr>
        <w:t xml:space="preserve">путем перечисления суммы внесенного задатка </w:t>
      </w:r>
      <w:r w:rsidR="00E75BC1" w:rsidRPr="00E32967">
        <w:rPr>
          <w:sz w:val="22"/>
          <w:szCs w:val="22"/>
          <w:lang w:eastAsia="ru-RU"/>
        </w:rPr>
        <w:t>по</w:t>
      </w:r>
      <w:r w:rsidRPr="00E32967">
        <w:rPr>
          <w:sz w:val="22"/>
          <w:szCs w:val="22"/>
          <w:lang w:eastAsia="ru-RU"/>
        </w:rPr>
        <w:t xml:space="preserve"> </w:t>
      </w:r>
      <w:r w:rsidR="00E75BC1" w:rsidRPr="00E32967">
        <w:rPr>
          <w:sz w:val="22"/>
          <w:szCs w:val="22"/>
          <w:lang w:eastAsia="ru-RU"/>
        </w:rPr>
        <w:t>указанным Претендентом реквизитам</w:t>
      </w:r>
      <w:r w:rsidRPr="00E32967">
        <w:rPr>
          <w:sz w:val="22"/>
          <w:szCs w:val="22"/>
          <w:lang w:eastAsia="ru-RU"/>
        </w:rPr>
        <w:t>.</w:t>
      </w:r>
    </w:p>
    <w:p w:rsidR="00EB6E17" w:rsidRPr="00E32967" w:rsidRDefault="00EB6E17" w:rsidP="00E75BC1">
      <w:pPr>
        <w:pStyle w:val="a4"/>
        <w:tabs>
          <w:tab w:val="left" w:pos="1134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Претендент обязан незамедлительно информировать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 торгов</w:t>
      </w:r>
      <w:r w:rsidRPr="00E32967">
        <w:rPr>
          <w:sz w:val="22"/>
          <w:szCs w:val="2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своев</w:t>
      </w:r>
      <w:r w:rsidR="002D1A1A" w:rsidRPr="00E32967">
        <w:rPr>
          <w:sz w:val="22"/>
          <w:szCs w:val="22"/>
          <w:lang w:eastAsia="ru-RU"/>
        </w:rPr>
        <w:t xml:space="preserve">ременно не информировал </w:t>
      </w:r>
      <w:r w:rsidR="002D1A1A" w:rsidRPr="00E32967">
        <w:rPr>
          <w:sz w:val="22"/>
          <w:szCs w:val="22"/>
          <w:lang w:val="ru-RU"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</w:t>
      </w:r>
    </w:p>
    <w:p w:rsidR="00E651B8" w:rsidRPr="00E32967" w:rsidRDefault="00E651B8" w:rsidP="00683F9E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Внесенный задаток подлежит возврату </w:t>
      </w:r>
      <w:r w:rsidR="00683F9E" w:rsidRPr="00E32967">
        <w:rPr>
          <w:sz w:val="22"/>
          <w:szCs w:val="22"/>
          <w:lang w:val="ru-RU" w:eastAsia="ru-RU"/>
        </w:rPr>
        <w:t>Претенденту</w:t>
      </w:r>
      <w:r w:rsidRPr="00E32967">
        <w:rPr>
          <w:sz w:val="22"/>
          <w:szCs w:val="22"/>
          <w:lang w:eastAsia="ru-RU"/>
        </w:rPr>
        <w:t xml:space="preserve"> в течение 5 рабочих дней с момента подведения итогов торгов</w:t>
      </w:r>
      <w:r w:rsidR="00683F9E" w:rsidRPr="00E32967">
        <w:rPr>
          <w:sz w:val="22"/>
          <w:szCs w:val="22"/>
          <w:lang w:val="ru-RU" w:eastAsia="ru-RU"/>
        </w:rPr>
        <w:t xml:space="preserve"> в следующих случаях</w:t>
      </w:r>
      <w:r w:rsidRPr="00E32967">
        <w:rPr>
          <w:sz w:val="22"/>
          <w:szCs w:val="22"/>
          <w:lang w:eastAsia="ru-RU"/>
        </w:rPr>
        <w:t>: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 не был допущен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к участию в аукционе; 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отозва</w:t>
      </w:r>
      <w:r w:rsidRPr="00E32967">
        <w:rPr>
          <w:rFonts w:eastAsia="Calibri"/>
          <w:kern w:val="0"/>
          <w:sz w:val="22"/>
          <w:szCs w:val="22"/>
          <w:lang w:eastAsia="ru-RU"/>
        </w:rPr>
        <w:t>л свою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заявку до начала проведения аукциона; </w:t>
      </w:r>
    </w:p>
    <w:p w:rsidR="00B9417D" w:rsidRPr="00E32967" w:rsidRDefault="00B9417D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lastRenderedPageBreak/>
        <w:t>Претендент, допущенный к участию в аукционе</w:t>
      </w:r>
      <w:r w:rsidR="00FF4C90" w:rsidRPr="00E32967">
        <w:rPr>
          <w:rFonts w:eastAsia="Calibri"/>
          <w:kern w:val="0"/>
          <w:sz w:val="22"/>
          <w:szCs w:val="22"/>
          <w:lang w:eastAsia="ru-RU"/>
        </w:rPr>
        <w:t>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не был признан победителем торгов;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В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случае принятия организатором торгов решения об отмене проведения торгов. </w:t>
      </w:r>
    </w:p>
    <w:p w:rsidR="00683F9E" w:rsidRPr="00E32967" w:rsidRDefault="00683F9E" w:rsidP="00683F9E">
      <w:pPr>
        <w:pStyle w:val="a4"/>
        <w:numPr>
          <w:ilvl w:val="0"/>
          <w:numId w:val="0"/>
        </w:numPr>
        <w:tabs>
          <w:tab w:val="left" w:pos="1276"/>
        </w:tabs>
        <w:rPr>
          <w:sz w:val="22"/>
          <w:szCs w:val="22"/>
          <w:lang w:eastAsia="ru-RU"/>
        </w:rPr>
      </w:pPr>
    </w:p>
    <w:p w:rsidR="00E651B8" w:rsidRPr="00E32967" w:rsidRDefault="00683F9E" w:rsidP="00E651B8">
      <w:pPr>
        <w:shd w:val="clear" w:color="auto" w:fill="FFFFFF"/>
        <w:ind w:firstLine="567"/>
        <w:jc w:val="both"/>
        <w:rPr>
          <w:rFonts w:ascii="Times New Roman" w:hAnsi="Times New Roman"/>
          <w:lang w:val="x-none" w:eastAsia="ru-RU"/>
        </w:rPr>
      </w:pPr>
      <w:r w:rsidRPr="00E32967">
        <w:rPr>
          <w:rFonts w:ascii="Times New Roman" w:hAnsi="Times New Roman"/>
          <w:lang w:val="x-none" w:eastAsia="ru-RU"/>
        </w:rPr>
        <w:t xml:space="preserve">Внесенный задаток не подлежит возврату Претенденту </w:t>
      </w:r>
      <w:r w:rsidR="00E651B8" w:rsidRPr="00E32967">
        <w:rPr>
          <w:rFonts w:ascii="Times New Roman" w:hAnsi="Times New Roman"/>
          <w:lang w:val="x-none" w:eastAsia="ru-RU"/>
        </w:rPr>
        <w:t xml:space="preserve">в </w:t>
      </w:r>
      <w:r w:rsidRPr="00E32967">
        <w:rPr>
          <w:rFonts w:ascii="Times New Roman" w:hAnsi="Times New Roman"/>
          <w:lang w:eastAsia="ru-RU"/>
        </w:rPr>
        <w:t xml:space="preserve">следующих </w:t>
      </w:r>
      <w:r w:rsidR="00E651B8" w:rsidRPr="00E32967">
        <w:rPr>
          <w:rFonts w:ascii="Times New Roman" w:hAnsi="Times New Roman"/>
          <w:lang w:val="x-none" w:eastAsia="ru-RU"/>
        </w:rPr>
        <w:t>случаях:</w:t>
      </w:r>
    </w:p>
    <w:p w:rsidR="00E651B8" w:rsidRPr="00E32967" w:rsidRDefault="0038305E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Претендент, признанный </w:t>
      </w:r>
      <w:r w:rsidR="00A21F23" w:rsidRPr="00E32967">
        <w:rPr>
          <w:rFonts w:eastAsia="Calibri"/>
          <w:kern w:val="0"/>
          <w:sz w:val="22"/>
          <w:szCs w:val="22"/>
          <w:lang w:eastAsia="ru-RU"/>
        </w:rPr>
        <w:t>победителем торгов,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отказ</w:t>
      </w:r>
      <w:r w:rsidRPr="00E32967">
        <w:rPr>
          <w:rFonts w:eastAsia="Calibri"/>
          <w:kern w:val="0"/>
          <w:sz w:val="22"/>
          <w:szCs w:val="22"/>
          <w:lang w:eastAsia="ru-RU"/>
        </w:rPr>
        <w:t>ался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или уклони</w:t>
      </w:r>
      <w:r w:rsidRPr="00E32967">
        <w:rPr>
          <w:rFonts w:eastAsia="Calibri"/>
          <w:kern w:val="0"/>
          <w:sz w:val="22"/>
          <w:szCs w:val="22"/>
          <w:lang w:eastAsia="ru-RU"/>
        </w:rPr>
        <w:t>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 подписания договора купли-продажи имущества;</w:t>
      </w:r>
    </w:p>
    <w:p w:rsidR="00E651B8" w:rsidRPr="00E32967" w:rsidRDefault="00441B0D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Н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еоплаты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Претендентом, признанным победителем торгов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имущества в установленный договором купли-продажи срок. </w:t>
      </w:r>
    </w:p>
    <w:p w:rsidR="00E651B8" w:rsidRPr="00E32967" w:rsidRDefault="00E651B8" w:rsidP="00E651B8">
      <w:pPr>
        <w:pStyle w:val="a4"/>
        <w:numPr>
          <w:ilvl w:val="0"/>
          <w:numId w:val="0"/>
        </w:numPr>
        <w:tabs>
          <w:tab w:val="left" w:pos="1276"/>
        </w:tabs>
        <w:ind w:left="709"/>
        <w:rPr>
          <w:sz w:val="22"/>
          <w:szCs w:val="22"/>
          <w:lang w:val="ru-RU" w:eastAsia="ru-RU"/>
        </w:rPr>
      </w:pP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Внесенный Претендентом Задаток засчитывается в счет оплаты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приобретаемого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на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торгах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 при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заключении в устан</w:t>
      </w:r>
      <w:r w:rsidR="006D153C" w:rsidRPr="00E32967">
        <w:rPr>
          <w:rFonts w:ascii="Times New Roman" w:eastAsia="Times New Roman" w:hAnsi="Times New Roman"/>
          <w:color w:val="000000"/>
          <w:lang w:eastAsia="ru-RU"/>
        </w:rPr>
        <w:t>овленном порядке Договора купли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–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продажи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имущества.</w:t>
      </w:r>
    </w:p>
    <w:p w:rsidR="00A21F23" w:rsidRPr="00E32967" w:rsidRDefault="00A21F23" w:rsidP="00A21F23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021B22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Заключительные положения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EB6E17" w:rsidRPr="00E32967" w:rsidRDefault="00021B22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Настоящий Договор составлен в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двух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экземплярах, имеющих одинаковую юридическую силу,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один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из которых остаются в распоряжении Организатора торгов, один передается Претенденту.</w:t>
      </w:r>
    </w:p>
    <w:p w:rsidR="00537CBE" w:rsidRPr="00E32967" w:rsidRDefault="00537CBE" w:rsidP="00537CBE">
      <w:pPr>
        <w:pStyle w:val="Style8"/>
        <w:widowControl/>
        <w:jc w:val="center"/>
        <w:rPr>
          <w:rStyle w:val="FontStyle13"/>
        </w:rPr>
      </w:pPr>
    </w:p>
    <w:p w:rsidR="00EB6E17" w:rsidRPr="00E32967" w:rsidRDefault="00EB6E17" w:rsidP="006013C9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  <w:bCs w:val="0"/>
        </w:rPr>
        <w:t>Реквизиты и подписи сторон</w:t>
      </w:r>
    </w:p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  <w:bCs w:val="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013C9" w:rsidRPr="00E32967" w:rsidTr="006013C9">
        <w:tc>
          <w:tcPr>
            <w:tcW w:w="4672" w:type="dxa"/>
          </w:tcPr>
          <w:p w:rsidR="006013C9" w:rsidRPr="00E32967" w:rsidRDefault="006013C9" w:rsidP="006013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32967">
              <w:rPr>
                <w:rFonts w:ascii="Times New Roman" w:hAnsi="Times New Roman"/>
                <w:b/>
                <w:color w:val="000000"/>
              </w:rPr>
              <w:t>«Организатор торгов»</w:t>
            </w:r>
          </w:p>
          <w:p w:rsidR="00E32967" w:rsidRPr="0081213A" w:rsidRDefault="00E32967" w:rsidP="00E32967">
            <w:pPr>
              <w:pStyle w:val="af4"/>
              <w:spacing w:after="0"/>
              <w:rPr>
                <w:sz w:val="22"/>
                <w:szCs w:val="22"/>
              </w:rPr>
            </w:pPr>
            <w:r w:rsidRPr="0081213A">
              <w:rPr>
                <w:sz w:val="22"/>
                <w:szCs w:val="22"/>
              </w:rPr>
              <w:t xml:space="preserve">Финансовый  управляющий </w:t>
            </w:r>
          </w:p>
          <w:p w:rsidR="00644723" w:rsidRPr="0081213A" w:rsidRDefault="0081213A" w:rsidP="00644723">
            <w:pPr>
              <w:pStyle w:val="af4"/>
              <w:spacing w:after="0"/>
              <w:rPr>
                <w:sz w:val="22"/>
                <w:szCs w:val="22"/>
                <w:lang w:eastAsia="ru-RU"/>
              </w:rPr>
            </w:pPr>
            <w:proofErr w:type="spellStart"/>
            <w:r w:rsidRPr="0081213A">
              <w:rPr>
                <w:sz w:val="22"/>
                <w:szCs w:val="22"/>
                <w:lang w:eastAsia="ru-RU"/>
              </w:rPr>
              <w:t>Тапилиной</w:t>
            </w:r>
            <w:proofErr w:type="spellEnd"/>
            <w:r w:rsidRPr="0081213A">
              <w:rPr>
                <w:sz w:val="22"/>
                <w:szCs w:val="22"/>
                <w:lang w:eastAsia="ru-RU"/>
              </w:rPr>
              <w:t xml:space="preserve"> Кристины Олеговны (14.04.1984 г.р., место рождения: гор. Братск Иркутской обл., адрес регистрации: 665719, Иркутская область, г. Братск, </w:t>
            </w:r>
            <w:proofErr w:type="spellStart"/>
            <w:r w:rsidRPr="0081213A">
              <w:rPr>
                <w:sz w:val="22"/>
                <w:szCs w:val="22"/>
                <w:lang w:eastAsia="ru-RU"/>
              </w:rPr>
              <w:t>ж.р</w:t>
            </w:r>
            <w:proofErr w:type="spellEnd"/>
            <w:r w:rsidRPr="0081213A">
              <w:rPr>
                <w:sz w:val="22"/>
                <w:szCs w:val="22"/>
                <w:lang w:eastAsia="ru-RU"/>
              </w:rPr>
              <w:t>. Центральный, ул. Советская, д. 18, кв. 43; ИНН 380407679843; СНИЛС 123-092-692 36)</w:t>
            </w:r>
          </w:p>
          <w:p w:rsidR="00E32967" w:rsidRPr="0081213A" w:rsidRDefault="00644723" w:rsidP="00644723">
            <w:pPr>
              <w:pStyle w:val="af4"/>
              <w:spacing w:after="0"/>
              <w:rPr>
                <w:sz w:val="22"/>
                <w:szCs w:val="22"/>
              </w:rPr>
            </w:pPr>
            <w:proofErr w:type="spellStart"/>
            <w:r w:rsidRPr="0081213A">
              <w:rPr>
                <w:sz w:val="22"/>
                <w:szCs w:val="22"/>
              </w:rPr>
              <w:t>Келене</w:t>
            </w:r>
            <w:proofErr w:type="spellEnd"/>
            <w:r w:rsidRPr="0081213A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</w:t>
            </w:r>
            <w:hyperlink r:id="rId6" w:history="1">
              <w:r w:rsidR="0081213A" w:rsidRPr="0056738C">
                <w:rPr>
                  <w:rStyle w:val="af7"/>
                  <w:sz w:val="22"/>
                  <w:szCs w:val="22"/>
                </w:rPr>
                <w:t>tvb_i-k@mail.ru</w:t>
              </w:r>
            </w:hyperlink>
            <w:r w:rsidR="0081213A">
              <w:rPr>
                <w:sz w:val="22"/>
                <w:szCs w:val="22"/>
                <w:lang w:val="ru-RU"/>
              </w:rPr>
              <w:t>; тел. 89021709958</w:t>
            </w:r>
            <w:r w:rsidRPr="0081213A">
              <w:rPr>
                <w:sz w:val="22"/>
                <w:szCs w:val="22"/>
              </w:rPr>
              <w:t>)</w:t>
            </w: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E32967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         </w:t>
            </w:r>
          </w:p>
          <w:p w:rsidR="006013C9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______________ </w:t>
            </w:r>
            <w:proofErr w:type="spellStart"/>
            <w:r w:rsidR="00D635BB">
              <w:rPr>
                <w:rFonts w:ascii="Times New Roman" w:hAnsi="Times New Roman"/>
              </w:rPr>
              <w:t>Келене</w:t>
            </w:r>
            <w:proofErr w:type="spellEnd"/>
            <w:r w:rsidR="00D635BB">
              <w:rPr>
                <w:rFonts w:ascii="Times New Roman" w:hAnsi="Times New Roman"/>
              </w:rPr>
              <w:t xml:space="preserve"> Т.В.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rPr>
                <w:rStyle w:val="FontStyle13"/>
              </w:rPr>
            </w:pPr>
          </w:p>
        </w:tc>
        <w:tc>
          <w:tcPr>
            <w:tcW w:w="4672" w:type="dxa"/>
          </w:tcPr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  <w:r w:rsidRPr="00E32967">
              <w:rPr>
                <w:rStyle w:val="FontStyle13"/>
                <w:lang w:val="ru-RU"/>
              </w:rPr>
              <w:t>«Претендент»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</w:p>
        </w:tc>
      </w:tr>
    </w:tbl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</w:rPr>
      </w:pPr>
    </w:p>
    <w:sectPr w:rsidR="006013C9" w:rsidRPr="00E32967" w:rsidSect="00A21F23">
      <w:type w:val="continuous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17"/>
    <w:rsid w:val="0000613F"/>
    <w:rsid w:val="00020EDF"/>
    <w:rsid w:val="00021B22"/>
    <w:rsid w:val="00047EFD"/>
    <w:rsid w:val="00067490"/>
    <w:rsid w:val="000A73D7"/>
    <w:rsid w:val="000B2850"/>
    <w:rsid w:val="000B5242"/>
    <w:rsid w:val="000D008D"/>
    <w:rsid w:val="000D6F37"/>
    <w:rsid w:val="00147C2A"/>
    <w:rsid w:val="0015544F"/>
    <w:rsid w:val="00165ED9"/>
    <w:rsid w:val="00166D30"/>
    <w:rsid w:val="0016757D"/>
    <w:rsid w:val="00190FEF"/>
    <w:rsid w:val="00197085"/>
    <w:rsid w:val="001A7635"/>
    <w:rsid w:val="001D419E"/>
    <w:rsid w:val="001D54FA"/>
    <w:rsid w:val="0020343B"/>
    <w:rsid w:val="0020555D"/>
    <w:rsid w:val="0021478C"/>
    <w:rsid w:val="0022279B"/>
    <w:rsid w:val="00237D16"/>
    <w:rsid w:val="00240085"/>
    <w:rsid w:val="00242175"/>
    <w:rsid w:val="00266718"/>
    <w:rsid w:val="002706D4"/>
    <w:rsid w:val="00273972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D7FC9"/>
    <w:rsid w:val="003E5E5A"/>
    <w:rsid w:val="00406FD7"/>
    <w:rsid w:val="00412EBE"/>
    <w:rsid w:val="00423525"/>
    <w:rsid w:val="00423580"/>
    <w:rsid w:val="0042729A"/>
    <w:rsid w:val="00441B0D"/>
    <w:rsid w:val="00442352"/>
    <w:rsid w:val="004512A5"/>
    <w:rsid w:val="004774AE"/>
    <w:rsid w:val="004868E1"/>
    <w:rsid w:val="00487FF8"/>
    <w:rsid w:val="004C2561"/>
    <w:rsid w:val="004D1D6B"/>
    <w:rsid w:val="004F6D3D"/>
    <w:rsid w:val="0053164C"/>
    <w:rsid w:val="00537CBE"/>
    <w:rsid w:val="00542C45"/>
    <w:rsid w:val="00542EF7"/>
    <w:rsid w:val="00542FEB"/>
    <w:rsid w:val="005739AD"/>
    <w:rsid w:val="0057555E"/>
    <w:rsid w:val="005909C9"/>
    <w:rsid w:val="00596D8D"/>
    <w:rsid w:val="005972EF"/>
    <w:rsid w:val="005C49DB"/>
    <w:rsid w:val="005D0302"/>
    <w:rsid w:val="005D631D"/>
    <w:rsid w:val="005E58CF"/>
    <w:rsid w:val="006013C9"/>
    <w:rsid w:val="0060580F"/>
    <w:rsid w:val="006173A1"/>
    <w:rsid w:val="006223AE"/>
    <w:rsid w:val="00633163"/>
    <w:rsid w:val="00640CF6"/>
    <w:rsid w:val="00644723"/>
    <w:rsid w:val="006502BB"/>
    <w:rsid w:val="00653683"/>
    <w:rsid w:val="00667FEA"/>
    <w:rsid w:val="00676C34"/>
    <w:rsid w:val="00677372"/>
    <w:rsid w:val="00683F9E"/>
    <w:rsid w:val="006B5CCD"/>
    <w:rsid w:val="006D0036"/>
    <w:rsid w:val="006D00CC"/>
    <w:rsid w:val="006D153C"/>
    <w:rsid w:val="006E72AE"/>
    <w:rsid w:val="006F5B79"/>
    <w:rsid w:val="00727E12"/>
    <w:rsid w:val="00734845"/>
    <w:rsid w:val="00764C8A"/>
    <w:rsid w:val="00765AC9"/>
    <w:rsid w:val="00782092"/>
    <w:rsid w:val="007B2880"/>
    <w:rsid w:val="007D1438"/>
    <w:rsid w:val="007E4423"/>
    <w:rsid w:val="008017C6"/>
    <w:rsid w:val="0081213A"/>
    <w:rsid w:val="00832DFE"/>
    <w:rsid w:val="008372F4"/>
    <w:rsid w:val="00883381"/>
    <w:rsid w:val="00884327"/>
    <w:rsid w:val="008871F1"/>
    <w:rsid w:val="008C06EF"/>
    <w:rsid w:val="008F179D"/>
    <w:rsid w:val="008F2B25"/>
    <w:rsid w:val="00917213"/>
    <w:rsid w:val="00940343"/>
    <w:rsid w:val="009664F6"/>
    <w:rsid w:val="00976711"/>
    <w:rsid w:val="00987F6B"/>
    <w:rsid w:val="009D4715"/>
    <w:rsid w:val="009E42BA"/>
    <w:rsid w:val="009E68C1"/>
    <w:rsid w:val="009F38BF"/>
    <w:rsid w:val="00A114A9"/>
    <w:rsid w:val="00A20C82"/>
    <w:rsid w:val="00A21F23"/>
    <w:rsid w:val="00A247C0"/>
    <w:rsid w:val="00A866F2"/>
    <w:rsid w:val="00A95A5E"/>
    <w:rsid w:val="00A96CB5"/>
    <w:rsid w:val="00AA5595"/>
    <w:rsid w:val="00AA5BC0"/>
    <w:rsid w:val="00AB6928"/>
    <w:rsid w:val="00AC2E0A"/>
    <w:rsid w:val="00AE289E"/>
    <w:rsid w:val="00AE7AB3"/>
    <w:rsid w:val="00B0291E"/>
    <w:rsid w:val="00B03EE5"/>
    <w:rsid w:val="00B047D2"/>
    <w:rsid w:val="00B04AAA"/>
    <w:rsid w:val="00B121C5"/>
    <w:rsid w:val="00B21446"/>
    <w:rsid w:val="00B25FED"/>
    <w:rsid w:val="00B32B0D"/>
    <w:rsid w:val="00B5347A"/>
    <w:rsid w:val="00B556E7"/>
    <w:rsid w:val="00B6552E"/>
    <w:rsid w:val="00B9417D"/>
    <w:rsid w:val="00B95A85"/>
    <w:rsid w:val="00BC68AF"/>
    <w:rsid w:val="00BD2221"/>
    <w:rsid w:val="00C05BCF"/>
    <w:rsid w:val="00C275AB"/>
    <w:rsid w:val="00C404CD"/>
    <w:rsid w:val="00C6114E"/>
    <w:rsid w:val="00C65B74"/>
    <w:rsid w:val="00C91D86"/>
    <w:rsid w:val="00CD4FDE"/>
    <w:rsid w:val="00CE5021"/>
    <w:rsid w:val="00CE7F73"/>
    <w:rsid w:val="00CF5198"/>
    <w:rsid w:val="00D044EC"/>
    <w:rsid w:val="00D05C7C"/>
    <w:rsid w:val="00D2577D"/>
    <w:rsid w:val="00D60BF1"/>
    <w:rsid w:val="00D635BB"/>
    <w:rsid w:val="00D86563"/>
    <w:rsid w:val="00DA0B6C"/>
    <w:rsid w:val="00DA33F2"/>
    <w:rsid w:val="00DA3FE1"/>
    <w:rsid w:val="00DD74FA"/>
    <w:rsid w:val="00DF1DFB"/>
    <w:rsid w:val="00E26B54"/>
    <w:rsid w:val="00E32967"/>
    <w:rsid w:val="00E33599"/>
    <w:rsid w:val="00E4328D"/>
    <w:rsid w:val="00E46403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504E5"/>
    <w:rsid w:val="00F5169E"/>
    <w:rsid w:val="00F54ECF"/>
    <w:rsid w:val="00F842FB"/>
    <w:rsid w:val="00F92ED3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1"/>
    <w:uiPriority w:val="99"/>
    <w:unhideWhenUsed/>
    <w:rsid w:val="0081213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1"/>
    <w:uiPriority w:val="99"/>
    <w:unhideWhenUsed/>
    <w:rsid w:val="008121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vb_i-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PC</cp:lastModifiedBy>
  <cp:revision>9</cp:revision>
  <cp:lastPrinted>2010-10-07T06:42:00Z</cp:lastPrinted>
  <dcterms:created xsi:type="dcterms:W3CDTF">2019-05-28T08:01:00Z</dcterms:created>
  <dcterms:modified xsi:type="dcterms:W3CDTF">2022-04-08T08:44:00Z</dcterms:modified>
</cp:coreProperties>
</file>