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right"/>
        <w:tblInd w:w="-2090" w:type="dxa"/>
        <w:tblLayout w:type="fixed"/>
        <w:tblLook w:val="0000"/>
      </w:tblPr>
      <w:tblGrid>
        <w:gridCol w:w="6202"/>
      </w:tblGrid>
      <w:tr w:rsidR="00E779CB" w:rsidRPr="002C56FE" w:rsidTr="00253F67">
        <w:trPr>
          <w:jc w:val="right"/>
        </w:trPr>
        <w:tc>
          <w:tcPr>
            <w:tcW w:w="6202" w:type="dxa"/>
          </w:tcPr>
          <w:p w:rsidR="00E779CB" w:rsidRPr="002C56FE" w:rsidRDefault="00E779CB" w:rsidP="00253F67">
            <w:pPr>
              <w:pStyle w:val="1"/>
              <w:jc w:val="center"/>
              <w:rPr>
                <w:b/>
              </w:rPr>
            </w:pPr>
            <w:r w:rsidRPr="002C56FE">
              <w:tab/>
            </w:r>
            <w:r w:rsidRPr="002C56FE">
              <w:tab/>
            </w:r>
            <w:r w:rsidRPr="002C56FE">
              <w:rPr>
                <w:b/>
              </w:rPr>
              <w:t>Утверждено:</w:t>
            </w:r>
          </w:p>
        </w:tc>
      </w:tr>
    </w:tbl>
    <w:p w:rsidR="00E779CB" w:rsidRDefault="00E779CB" w:rsidP="00E779CB">
      <w:pPr>
        <w:pStyle w:val="1"/>
        <w:jc w:val="right"/>
        <w:rPr>
          <w:sz w:val="24"/>
          <w:szCs w:val="24"/>
        </w:rPr>
      </w:pPr>
    </w:p>
    <w:p w:rsidR="00EF2993" w:rsidRDefault="00EF2993" w:rsidP="00E779CB">
      <w:pPr>
        <w:pStyle w:val="1"/>
        <w:jc w:val="right"/>
        <w:rPr>
          <w:sz w:val="24"/>
          <w:szCs w:val="24"/>
        </w:rPr>
      </w:pPr>
      <w:r>
        <w:rPr>
          <w:sz w:val="24"/>
          <w:szCs w:val="24"/>
        </w:rPr>
        <w:t>_______________________________</w:t>
      </w:r>
    </w:p>
    <w:p w:rsidR="00EF2993" w:rsidRPr="006867BD" w:rsidRDefault="00EF2993" w:rsidP="00E779CB">
      <w:pPr>
        <w:pStyle w:val="1"/>
        <w:jc w:val="right"/>
        <w:rPr>
          <w:sz w:val="24"/>
          <w:szCs w:val="24"/>
        </w:rPr>
      </w:pPr>
    </w:p>
    <w:p w:rsidR="0032712F" w:rsidRDefault="0032712F" w:rsidP="00767618">
      <w:pPr>
        <w:pStyle w:val="1"/>
        <w:ind w:left="720" w:hanging="720"/>
        <w:jc w:val="center"/>
        <w:rPr>
          <w:b/>
          <w:sz w:val="24"/>
          <w:szCs w:val="24"/>
        </w:rPr>
      </w:pPr>
    </w:p>
    <w:p w:rsidR="00E779CB" w:rsidRPr="002973C0" w:rsidRDefault="00FF2F74" w:rsidP="00E779CB">
      <w:pPr>
        <w:pStyle w:val="1"/>
        <w:ind w:left="720" w:hanging="720"/>
        <w:jc w:val="center"/>
        <w:rPr>
          <w:b/>
          <w:sz w:val="24"/>
          <w:szCs w:val="24"/>
        </w:rPr>
      </w:pPr>
      <w:r>
        <w:rPr>
          <w:b/>
          <w:sz w:val="24"/>
          <w:szCs w:val="24"/>
        </w:rPr>
        <w:t>Положение</w:t>
      </w:r>
    </w:p>
    <w:p w:rsidR="00E779CB" w:rsidRDefault="00E779CB" w:rsidP="00E779CB">
      <w:pPr>
        <w:pStyle w:val="1"/>
        <w:jc w:val="center"/>
        <w:rPr>
          <w:b/>
          <w:sz w:val="24"/>
          <w:szCs w:val="24"/>
        </w:rPr>
      </w:pPr>
      <w:r w:rsidRPr="006867BD">
        <w:rPr>
          <w:b/>
          <w:sz w:val="24"/>
          <w:szCs w:val="24"/>
        </w:rPr>
        <w:t xml:space="preserve">о порядке, сроках и условиях продажи </w:t>
      </w:r>
      <w:r w:rsidR="00B92CEF">
        <w:rPr>
          <w:b/>
          <w:sz w:val="24"/>
          <w:szCs w:val="24"/>
        </w:rPr>
        <w:t>имуществ</w:t>
      </w:r>
      <w:proofErr w:type="gramStart"/>
      <w:r w:rsidR="00B92CEF">
        <w:rPr>
          <w:b/>
          <w:sz w:val="24"/>
          <w:szCs w:val="24"/>
        </w:rPr>
        <w:t>а</w:t>
      </w:r>
      <w:r w:rsidR="00EF2993">
        <w:rPr>
          <w:b/>
          <w:sz w:val="24"/>
          <w:szCs w:val="24"/>
        </w:rPr>
        <w:t xml:space="preserve"> ООО</w:t>
      </w:r>
      <w:proofErr w:type="gramEnd"/>
      <w:r w:rsidR="00EF2993">
        <w:rPr>
          <w:b/>
          <w:sz w:val="24"/>
          <w:szCs w:val="24"/>
        </w:rPr>
        <w:t xml:space="preserve"> «</w:t>
      </w:r>
      <w:proofErr w:type="spellStart"/>
      <w:r w:rsidR="000F2ABD">
        <w:rPr>
          <w:b/>
          <w:sz w:val="24"/>
          <w:szCs w:val="24"/>
        </w:rPr>
        <w:t>Автомехлизинг</w:t>
      </w:r>
      <w:proofErr w:type="spellEnd"/>
      <w:r w:rsidR="00EF2993">
        <w:rPr>
          <w:b/>
          <w:sz w:val="24"/>
          <w:szCs w:val="24"/>
        </w:rPr>
        <w:t>» (дебиторской задолженности)</w:t>
      </w:r>
      <w:r w:rsidR="003F64EF">
        <w:rPr>
          <w:b/>
          <w:sz w:val="24"/>
          <w:szCs w:val="24"/>
        </w:rPr>
        <w:t>.</w:t>
      </w:r>
    </w:p>
    <w:p w:rsidR="00380A55" w:rsidRPr="00872271" w:rsidRDefault="00380A55" w:rsidP="00767618">
      <w:pPr>
        <w:pStyle w:val="1"/>
        <w:ind w:left="720" w:hanging="720"/>
        <w:jc w:val="center"/>
        <w:rPr>
          <w:b/>
          <w:sz w:val="24"/>
          <w:szCs w:val="24"/>
        </w:rPr>
      </w:pPr>
    </w:p>
    <w:tbl>
      <w:tblPr>
        <w:tblW w:w="10348"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tblPr>
      <w:tblGrid>
        <w:gridCol w:w="1055"/>
        <w:gridCol w:w="2738"/>
        <w:gridCol w:w="6555"/>
      </w:tblGrid>
      <w:tr w:rsidR="00767618" w:rsidRPr="00872271" w:rsidTr="001C271B">
        <w:trPr>
          <w:trHeight w:val="5137"/>
        </w:trPr>
        <w:tc>
          <w:tcPr>
            <w:tcW w:w="1055" w:type="dxa"/>
            <w:shd w:val="clear" w:color="auto" w:fill="FFFFFF"/>
          </w:tcPr>
          <w:p w:rsidR="00767618" w:rsidRPr="00872271" w:rsidRDefault="00767618" w:rsidP="00035493">
            <w:r w:rsidRPr="00872271">
              <w:t>1.</w:t>
            </w:r>
          </w:p>
        </w:tc>
        <w:tc>
          <w:tcPr>
            <w:tcW w:w="2738" w:type="dxa"/>
            <w:shd w:val="clear" w:color="auto" w:fill="FFFFFF"/>
          </w:tcPr>
          <w:p w:rsidR="00767618" w:rsidRPr="00872271" w:rsidRDefault="00767618" w:rsidP="00035493">
            <w:r w:rsidRPr="00872271">
              <w:t>Организатор торгов</w:t>
            </w:r>
            <w:r w:rsidR="00D66700">
              <w:t>.</w:t>
            </w:r>
          </w:p>
        </w:tc>
        <w:tc>
          <w:tcPr>
            <w:tcW w:w="6555" w:type="dxa"/>
            <w:shd w:val="clear" w:color="auto" w:fill="FFFFFF"/>
          </w:tcPr>
          <w:p w:rsidR="000F2ABD" w:rsidRDefault="000F2ABD" w:rsidP="000F2ABD">
            <w:pPr>
              <w:jc w:val="both"/>
              <w:rPr>
                <w:rFonts w:eastAsia="Calibri"/>
                <w:color w:val="000000" w:themeColor="text1"/>
                <w:sz w:val="22"/>
                <w:szCs w:val="22"/>
                <w:lang w:eastAsia="en-US"/>
              </w:rPr>
            </w:pPr>
            <w:r>
              <w:rPr>
                <w:color w:val="000000" w:themeColor="text1"/>
                <w:sz w:val="22"/>
              </w:rPr>
              <w:t xml:space="preserve">Решением Арбитражного суда Пермского края от 03 июля 2017 года (резолютивная часть решения объявлена 27 июня 2017 </w:t>
            </w:r>
            <w:proofErr w:type="gramStart"/>
            <w:r>
              <w:rPr>
                <w:color w:val="000000" w:themeColor="text1"/>
                <w:sz w:val="22"/>
              </w:rPr>
              <w:t xml:space="preserve">года) </w:t>
            </w:r>
            <w:proofErr w:type="gramEnd"/>
            <w:r>
              <w:rPr>
                <w:color w:val="000000" w:themeColor="text1"/>
                <w:sz w:val="22"/>
              </w:rPr>
              <w:t>должник признан банкротом, в отношении него введена процедура конкурсного производства.</w:t>
            </w:r>
          </w:p>
          <w:p w:rsidR="000F2ABD" w:rsidRDefault="000F2ABD" w:rsidP="000F2ABD">
            <w:pPr>
              <w:jc w:val="both"/>
              <w:rPr>
                <w:color w:val="000000" w:themeColor="text1"/>
                <w:sz w:val="22"/>
              </w:rPr>
            </w:pPr>
            <w:r>
              <w:rPr>
                <w:color w:val="000000" w:themeColor="text1"/>
                <w:sz w:val="22"/>
              </w:rPr>
              <w:t>Определением суда от 25.05.2020 конкурсным управляющим должником утверждена Дружинина Ольга Сергеевна.</w:t>
            </w:r>
          </w:p>
          <w:p w:rsidR="0079263C" w:rsidRPr="00EF2993" w:rsidRDefault="0079263C" w:rsidP="000E431C">
            <w:pPr>
              <w:ind w:firstLine="420"/>
              <w:jc w:val="both"/>
            </w:pPr>
            <w:r w:rsidRPr="00EF2993">
              <w:t>Почтовый адрес организатора торгов: г</w:t>
            </w:r>
            <w:proofErr w:type="gramStart"/>
            <w:r w:rsidRPr="00EF2993">
              <w:t>.П</w:t>
            </w:r>
            <w:proofErr w:type="gramEnd"/>
            <w:r w:rsidRPr="00EF2993">
              <w:t xml:space="preserve">ермь, ул.Комбайнеров 34, оф. 17. </w:t>
            </w:r>
          </w:p>
          <w:p w:rsidR="0079263C" w:rsidRPr="00EF2993" w:rsidRDefault="0079263C" w:rsidP="000E431C">
            <w:pPr>
              <w:ind w:firstLine="420"/>
              <w:jc w:val="both"/>
            </w:pPr>
            <w:r w:rsidRPr="00EF2993">
              <w:t>Контактный телефон: 8(342)220-50-46</w:t>
            </w:r>
          </w:p>
          <w:p w:rsidR="00E779CB" w:rsidRPr="00EF2993" w:rsidRDefault="00E779CB" w:rsidP="000E431C">
            <w:pPr>
              <w:ind w:firstLine="420"/>
              <w:jc w:val="both"/>
            </w:pPr>
            <w:r w:rsidRPr="00EF2993">
              <w:t>Организатор торгов выполняет следующие функции:</w:t>
            </w:r>
          </w:p>
          <w:p w:rsidR="00E779CB" w:rsidRPr="00EF2993" w:rsidRDefault="00E779CB" w:rsidP="000E431C">
            <w:pPr>
              <w:pStyle w:val="ab"/>
              <w:numPr>
                <w:ilvl w:val="0"/>
                <w:numId w:val="4"/>
              </w:numPr>
              <w:ind w:left="136" w:firstLine="284"/>
              <w:jc w:val="both"/>
            </w:pPr>
            <w:r w:rsidRPr="00EF2993">
              <w:t xml:space="preserve">опубликовывает и размещает сообщение о продаже </w:t>
            </w:r>
            <w:r w:rsidR="0059375A" w:rsidRPr="00EF2993">
              <w:t>имущества</w:t>
            </w:r>
            <w:r w:rsidRPr="00EF2993">
              <w:t xml:space="preserve"> и сообщение о результатах проведения торгов;</w:t>
            </w:r>
          </w:p>
          <w:p w:rsidR="00E779CB" w:rsidRPr="00EF2993" w:rsidRDefault="00E779CB" w:rsidP="000E431C">
            <w:pPr>
              <w:pStyle w:val="ab"/>
              <w:numPr>
                <w:ilvl w:val="0"/>
                <w:numId w:val="4"/>
              </w:numPr>
              <w:ind w:left="136" w:firstLine="284"/>
              <w:jc w:val="both"/>
            </w:pPr>
            <w:r w:rsidRPr="00EF2993">
              <w:t xml:space="preserve">принимает заявки на участие в торгах, предложения о цене </w:t>
            </w:r>
            <w:r w:rsidR="0059375A" w:rsidRPr="00EF2993">
              <w:t>имущества</w:t>
            </w:r>
            <w:r w:rsidRPr="00EF2993">
              <w:t>;</w:t>
            </w:r>
          </w:p>
          <w:p w:rsidR="00E779CB" w:rsidRPr="00EF2993" w:rsidRDefault="00E779CB" w:rsidP="000E431C">
            <w:pPr>
              <w:pStyle w:val="ab"/>
              <w:numPr>
                <w:ilvl w:val="0"/>
                <w:numId w:val="4"/>
              </w:numPr>
              <w:ind w:left="136" w:firstLine="284"/>
              <w:jc w:val="both"/>
            </w:pPr>
            <w:r w:rsidRPr="00EF2993">
              <w:t>заключает с заявителями договоры о задатке;</w:t>
            </w:r>
          </w:p>
          <w:p w:rsidR="00E779CB" w:rsidRPr="00EF2993" w:rsidRDefault="00E779CB" w:rsidP="000E431C">
            <w:pPr>
              <w:pStyle w:val="ab"/>
              <w:numPr>
                <w:ilvl w:val="0"/>
                <w:numId w:val="4"/>
              </w:numPr>
              <w:ind w:left="136" w:firstLine="284"/>
              <w:jc w:val="both"/>
            </w:pPr>
            <w:r w:rsidRPr="00EF2993">
              <w:t>определяет участников торгов;</w:t>
            </w:r>
          </w:p>
          <w:p w:rsidR="00E779CB" w:rsidRPr="00EF2993" w:rsidRDefault="00E779CB" w:rsidP="000E431C">
            <w:pPr>
              <w:pStyle w:val="ab"/>
              <w:numPr>
                <w:ilvl w:val="0"/>
                <w:numId w:val="4"/>
              </w:numPr>
              <w:ind w:left="136" w:firstLine="284"/>
              <w:jc w:val="both"/>
            </w:pPr>
            <w:r w:rsidRPr="00EF2993">
              <w:t xml:space="preserve">осуществляет проведение торгов в случае использования открытой формы представления предложений о цене </w:t>
            </w:r>
            <w:r w:rsidR="0059375A" w:rsidRPr="00EF2993">
              <w:t>имущества</w:t>
            </w:r>
            <w:r w:rsidRPr="00EF2993">
              <w:t>;</w:t>
            </w:r>
          </w:p>
          <w:p w:rsidR="00E779CB" w:rsidRPr="00EF2993" w:rsidRDefault="00E779CB" w:rsidP="000E431C">
            <w:pPr>
              <w:pStyle w:val="ab"/>
              <w:numPr>
                <w:ilvl w:val="0"/>
                <w:numId w:val="4"/>
              </w:numPr>
              <w:ind w:left="136" w:firstLine="284"/>
              <w:jc w:val="both"/>
            </w:pPr>
            <w:r w:rsidRPr="00EF2993">
              <w:t>определяет победителя торгов и подписывает протокол о результатах проведения торгов;</w:t>
            </w:r>
          </w:p>
          <w:p w:rsidR="00E779CB" w:rsidRPr="00EF2993" w:rsidRDefault="00E779CB" w:rsidP="000E431C">
            <w:pPr>
              <w:pStyle w:val="ab"/>
              <w:numPr>
                <w:ilvl w:val="0"/>
                <w:numId w:val="4"/>
              </w:numPr>
              <w:ind w:left="136" w:firstLine="284"/>
              <w:jc w:val="both"/>
            </w:pPr>
            <w:r w:rsidRPr="00EF2993">
              <w:t>уведомляет заявителей и участников торгов о результатах проведения торгов.</w:t>
            </w:r>
          </w:p>
          <w:p w:rsidR="00CD64F8" w:rsidRPr="00EF2993" w:rsidRDefault="00E779CB" w:rsidP="000E431C">
            <w:pPr>
              <w:ind w:firstLine="420"/>
              <w:jc w:val="both"/>
            </w:pPr>
            <w:r w:rsidRPr="00EF2993">
              <w:t xml:space="preserve">При подготовке к проведению торгов по продаже </w:t>
            </w:r>
            <w:r w:rsidR="0059375A" w:rsidRPr="00EF2993">
              <w:t>имущества</w:t>
            </w:r>
            <w:r w:rsidRPr="00EF2993">
              <w:t xml:space="preserve"> организатор торгов осуществляет прием заявок на участие в торгах и предложений участников торгов о цене </w:t>
            </w:r>
            <w:r w:rsidR="0059375A" w:rsidRPr="00EF2993">
              <w:t>имущества</w:t>
            </w:r>
            <w:r w:rsidRPr="00EF2993">
              <w:t>, а также заключает договоры о задатке.</w:t>
            </w:r>
          </w:p>
        </w:tc>
      </w:tr>
      <w:tr w:rsidR="00707383" w:rsidRPr="00035493" w:rsidTr="000E431C">
        <w:trPr>
          <w:trHeight w:hRule="exact" w:val="7662"/>
        </w:trPr>
        <w:tc>
          <w:tcPr>
            <w:tcW w:w="1055" w:type="dxa"/>
            <w:shd w:val="clear" w:color="auto" w:fill="FFFFFF"/>
          </w:tcPr>
          <w:p w:rsidR="00707383" w:rsidRPr="00872271" w:rsidRDefault="00707383" w:rsidP="00FA6639">
            <w:r>
              <w:lastRenderedPageBreak/>
              <w:t>2.</w:t>
            </w:r>
          </w:p>
        </w:tc>
        <w:tc>
          <w:tcPr>
            <w:tcW w:w="2738" w:type="dxa"/>
            <w:shd w:val="clear" w:color="auto" w:fill="FFFFFF"/>
          </w:tcPr>
          <w:p w:rsidR="00707383" w:rsidRPr="00872271" w:rsidRDefault="00707383" w:rsidP="00FA6639">
            <w:r>
              <w:t>Оператор электронной площадки</w:t>
            </w:r>
            <w:r w:rsidR="00D66700">
              <w:t>.</w:t>
            </w:r>
          </w:p>
        </w:tc>
        <w:tc>
          <w:tcPr>
            <w:tcW w:w="6555" w:type="dxa"/>
            <w:shd w:val="clear" w:color="auto" w:fill="FFFFFF"/>
          </w:tcPr>
          <w:p w:rsidR="00180ED6" w:rsidRPr="00180ED6" w:rsidRDefault="00180ED6" w:rsidP="000E431C">
            <w:pPr>
              <w:ind w:firstLine="562"/>
              <w:jc w:val="both"/>
              <w:rPr>
                <w:b/>
              </w:rPr>
            </w:pPr>
            <w:r w:rsidRPr="00180ED6">
              <w:rPr>
                <w:b/>
              </w:rPr>
              <w:t>Электронная площадк</w:t>
            </w:r>
            <w:proofErr w:type="gramStart"/>
            <w:r w:rsidRPr="00180ED6">
              <w:rPr>
                <w:b/>
              </w:rPr>
              <w:t>а ООО</w:t>
            </w:r>
            <w:proofErr w:type="gramEnd"/>
            <w:r w:rsidRPr="00180ED6">
              <w:rPr>
                <w:b/>
              </w:rPr>
              <w:t xml:space="preserve"> «РУССИА </w:t>
            </w:r>
            <w:proofErr w:type="spellStart"/>
            <w:r w:rsidRPr="00180ED6">
              <w:rPr>
                <w:b/>
              </w:rPr>
              <w:t>ОнЛайн</w:t>
            </w:r>
            <w:proofErr w:type="spellEnd"/>
            <w:r w:rsidRPr="00180ED6">
              <w:rPr>
                <w:b/>
              </w:rPr>
              <w:t>».</w:t>
            </w:r>
          </w:p>
          <w:p w:rsidR="00707383" w:rsidRPr="00EF2993" w:rsidRDefault="00707383" w:rsidP="000E431C">
            <w:pPr>
              <w:ind w:firstLine="562"/>
              <w:jc w:val="both"/>
            </w:pPr>
            <w:r w:rsidRPr="00EF2993">
              <w:t>Оператор электронной площадки выполняет следующие функции:</w:t>
            </w:r>
          </w:p>
          <w:p w:rsidR="00707383" w:rsidRPr="00EF2993" w:rsidRDefault="00707383" w:rsidP="000E431C">
            <w:pPr>
              <w:pStyle w:val="ab"/>
              <w:numPr>
                <w:ilvl w:val="0"/>
                <w:numId w:val="3"/>
              </w:numPr>
              <w:ind w:left="136" w:firstLine="284"/>
              <w:jc w:val="both"/>
            </w:pPr>
            <w:r w:rsidRPr="00EF2993">
              <w:t>проведение открытых торгов в соответствии с Федеральным законом «О несостоятельности (банкротстве)» и настоящим Порядком;</w:t>
            </w:r>
          </w:p>
          <w:p w:rsidR="000D369C" w:rsidRPr="00EF2993" w:rsidRDefault="00707383" w:rsidP="000E431C">
            <w:pPr>
              <w:pStyle w:val="ab"/>
              <w:numPr>
                <w:ilvl w:val="0"/>
                <w:numId w:val="3"/>
              </w:numPr>
              <w:ind w:left="136" w:firstLine="284"/>
              <w:jc w:val="both"/>
            </w:pPr>
            <w:r w:rsidRPr="00EF2993">
              <w:t>свободный и бесплатный доступ к информации о проведении открытых торгов, правилах работы с использованием электронной площадки;</w:t>
            </w:r>
          </w:p>
          <w:p w:rsidR="00707383" w:rsidRPr="00EF2993" w:rsidRDefault="00707383" w:rsidP="000E431C">
            <w:pPr>
              <w:pStyle w:val="ab"/>
              <w:numPr>
                <w:ilvl w:val="0"/>
                <w:numId w:val="3"/>
              </w:numPr>
              <w:ind w:left="136" w:firstLine="284"/>
              <w:jc w:val="both"/>
            </w:pPr>
            <w:r w:rsidRPr="00EF2993">
              <w:t>право участия в электронных торгах без взимания платы;</w:t>
            </w:r>
          </w:p>
          <w:p w:rsidR="00707383" w:rsidRPr="00EF2993" w:rsidRDefault="00707383" w:rsidP="000E431C">
            <w:pPr>
              <w:pStyle w:val="ab"/>
              <w:numPr>
                <w:ilvl w:val="0"/>
                <w:numId w:val="3"/>
              </w:numPr>
              <w:ind w:left="136" w:firstLine="284"/>
              <w:jc w:val="both"/>
            </w:pPr>
            <w:r w:rsidRPr="00EF2993">
              <w:t>возможность представления заявки на участие в электронных торгах и прилагаемых к ней документов, их копий в форме электронных документов;</w:t>
            </w:r>
          </w:p>
          <w:p w:rsidR="00707383" w:rsidRPr="00EF2993" w:rsidRDefault="00707383" w:rsidP="000E431C">
            <w:pPr>
              <w:pStyle w:val="ab"/>
              <w:numPr>
                <w:ilvl w:val="0"/>
                <w:numId w:val="3"/>
              </w:numPr>
              <w:ind w:left="136" w:firstLine="284"/>
              <w:jc w:val="both"/>
            </w:pPr>
            <w:proofErr w:type="gramStart"/>
            <w:r w:rsidRPr="00EF2993">
              <w:t>хранение и обработку в электронной форме заявок на участие в электронных торгах и иных документов, представляемых заявителями, с использованием сертифицированных в установленном законодательством Российской Федерации порядке средств криптографической защиты информации;</w:t>
            </w:r>
            <w:proofErr w:type="gramEnd"/>
          </w:p>
          <w:p w:rsidR="00707383" w:rsidRPr="00EF2993" w:rsidRDefault="00707383" w:rsidP="000E431C">
            <w:pPr>
              <w:pStyle w:val="ab"/>
              <w:numPr>
                <w:ilvl w:val="0"/>
                <w:numId w:val="3"/>
              </w:numPr>
              <w:ind w:left="136" w:firstLine="284"/>
              <w:jc w:val="both"/>
            </w:pPr>
            <w:r w:rsidRPr="00EF2993">
              <w:t>защиту информации (заявок на участие в электронных торгах и иных документов), представляемой заявителями, в том числе сохранность этой информации, предупреждение уничтожения информации, ее несанкционированного изменения и копирования;</w:t>
            </w:r>
          </w:p>
          <w:p w:rsidR="00707383" w:rsidRPr="00EF2993" w:rsidRDefault="00707383" w:rsidP="000E431C">
            <w:pPr>
              <w:pStyle w:val="ab"/>
              <w:numPr>
                <w:ilvl w:val="0"/>
                <w:numId w:val="3"/>
              </w:numPr>
              <w:ind w:left="136" w:firstLine="284"/>
              <w:jc w:val="both"/>
            </w:pPr>
            <w:r w:rsidRPr="00EF2993">
              <w:t>создание, обработку, хранение и представление в электронной форме информации и документов, в том числе протоколов комиссии о результатах проведения открытых торгов;</w:t>
            </w:r>
          </w:p>
          <w:p w:rsidR="00707383" w:rsidRPr="00EF2993" w:rsidRDefault="00707383" w:rsidP="000E431C">
            <w:pPr>
              <w:pStyle w:val="ab"/>
              <w:numPr>
                <w:ilvl w:val="0"/>
                <w:numId w:val="3"/>
              </w:numPr>
              <w:ind w:left="136" w:firstLine="284"/>
              <w:jc w:val="both"/>
            </w:pPr>
            <w:r w:rsidRPr="00EF2993">
              <w:t>бесперебойное функционирование электронной площадки и доступ к ней пользователей, в том числе заявителей, в течение всего срока проведения открытых торгов;</w:t>
            </w:r>
          </w:p>
          <w:p w:rsidR="00707383" w:rsidRPr="00EF2993" w:rsidRDefault="00707383" w:rsidP="000E431C">
            <w:pPr>
              <w:pStyle w:val="ab"/>
              <w:numPr>
                <w:ilvl w:val="0"/>
                <w:numId w:val="3"/>
              </w:numPr>
              <w:ind w:left="136" w:firstLine="284"/>
              <w:jc w:val="both"/>
            </w:pPr>
            <w:r w:rsidRPr="00EF2993">
              <w:t>обязанность представить обеспечение исполнения обязательств по Договору способами, предусмотренными законодательством Российской Федерации, в размерах и на сроки, установленные Договором</w:t>
            </w:r>
            <w:r w:rsidR="004A6ED8" w:rsidRPr="00EF2993">
              <w:t>.</w:t>
            </w:r>
          </w:p>
        </w:tc>
      </w:tr>
      <w:tr w:rsidR="00707383" w:rsidRPr="00035493" w:rsidTr="00B76AA1">
        <w:trPr>
          <w:trHeight w:hRule="exact" w:val="603"/>
        </w:trPr>
        <w:tc>
          <w:tcPr>
            <w:tcW w:w="1055" w:type="dxa"/>
            <w:shd w:val="clear" w:color="auto" w:fill="FFFFFF"/>
          </w:tcPr>
          <w:p w:rsidR="00707383" w:rsidRPr="00035493" w:rsidRDefault="00707383" w:rsidP="00FA6639">
            <w:r w:rsidRPr="00035493">
              <w:t>3.</w:t>
            </w:r>
          </w:p>
        </w:tc>
        <w:tc>
          <w:tcPr>
            <w:tcW w:w="2738" w:type="dxa"/>
            <w:shd w:val="clear" w:color="auto" w:fill="FFFFFF"/>
          </w:tcPr>
          <w:p w:rsidR="00707383" w:rsidRPr="00035493" w:rsidRDefault="00707383" w:rsidP="00FA6639">
            <w:r w:rsidRPr="00035493">
              <w:t>Форма торгов</w:t>
            </w:r>
            <w:r w:rsidR="00D66700">
              <w:t>.</w:t>
            </w:r>
          </w:p>
        </w:tc>
        <w:tc>
          <w:tcPr>
            <w:tcW w:w="6555" w:type="dxa"/>
            <w:shd w:val="clear" w:color="auto" w:fill="FFFFFF"/>
          </w:tcPr>
          <w:p w:rsidR="001C271B" w:rsidRPr="00891DB3" w:rsidRDefault="00707383" w:rsidP="000E431C">
            <w:pPr>
              <w:ind w:firstLine="562"/>
              <w:jc w:val="both"/>
              <w:rPr>
                <w:b/>
              </w:rPr>
            </w:pPr>
            <w:r w:rsidRPr="00CB2C58">
              <w:t>Аукцион, открытый по составу участников и форме предложения цены; по принципу повышения цены.</w:t>
            </w:r>
          </w:p>
          <w:p w:rsidR="00707383" w:rsidRPr="00891DB3" w:rsidRDefault="00707383" w:rsidP="000E431C">
            <w:pPr>
              <w:ind w:firstLine="562"/>
              <w:jc w:val="both"/>
              <w:rPr>
                <w:b/>
              </w:rPr>
            </w:pPr>
          </w:p>
        </w:tc>
      </w:tr>
      <w:tr w:rsidR="00707383" w:rsidRPr="00035493">
        <w:tc>
          <w:tcPr>
            <w:tcW w:w="1055" w:type="dxa"/>
            <w:shd w:val="clear" w:color="auto" w:fill="FFFFFF"/>
          </w:tcPr>
          <w:p w:rsidR="00707383" w:rsidRPr="00035493" w:rsidRDefault="00707383" w:rsidP="00035493">
            <w:r w:rsidRPr="00035493">
              <w:t>4.</w:t>
            </w:r>
          </w:p>
        </w:tc>
        <w:tc>
          <w:tcPr>
            <w:tcW w:w="2738" w:type="dxa"/>
            <w:shd w:val="clear" w:color="auto" w:fill="FFFFFF"/>
          </w:tcPr>
          <w:p w:rsidR="00707383" w:rsidRPr="00035493" w:rsidRDefault="00707383" w:rsidP="00035493">
            <w:r>
              <w:t>Срок</w:t>
            </w:r>
            <w:r w:rsidRPr="00035493">
              <w:t xml:space="preserve"> проведения торгов</w:t>
            </w:r>
            <w:r w:rsidR="00D66700">
              <w:t>.</w:t>
            </w:r>
          </w:p>
        </w:tc>
        <w:tc>
          <w:tcPr>
            <w:tcW w:w="6555" w:type="dxa"/>
            <w:shd w:val="clear" w:color="auto" w:fill="FFFFFF"/>
          </w:tcPr>
          <w:p w:rsidR="00707383" w:rsidRPr="00CB2C58" w:rsidRDefault="00E779CB" w:rsidP="00B466F0">
            <w:pPr>
              <w:ind w:firstLine="562"/>
              <w:jc w:val="both"/>
            </w:pPr>
            <w:r w:rsidRPr="00ED3D33">
              <w:t xml:space="preserve">Организовать продажу </w:t>
            </w:r>
            <w:r w:rsidR="0039161C">
              <w:t>дебиторской задолженности</w:t>
            </w:r>
            <w:r w:rsidRPr="00ED3D33">
              <w:t xml:space="preserve"> в течение </w:t>
            </w:r>
            <w:r w:rsidR="00B76AA1">
              <w:t>30 дней</w:t>
            </w:r>
            <w:r w:rsidRPr="00ED3D33">
              <w:t xml:space="preserve"> со дня утверждения настоящего положения</w:t>
            </w:r>
            <w:r>
              <w:t>.</w:t>
            </w:r>
          </w:p>
        </w:tc>
      </w:tr>
      <w:tr w:rsidR="00707383" w:rsidRPr="00035493">
        <w:tc>
          <w:tcPr>
            <w:tcW w:w="1055" w:type="dxa"/>
            <w:shd w:val="clear" w:color="auto" w:fill="FFFFFF"/>
          </w:tcPr>
          <w:p w:rsidR="00707383" w:rsidRPr="00035493" w:rsidRDefault="00707383" w:rsidP="00035493">
            <w:r w:rsidRPr="00035493">
              <w:t>5</w:t>
            </w:r>
            <w:r>
              <w:t>.</w:t>
            </w:r>
          </w:p>
        </w:tc>
        <w:tc>
          <w:tcPr>
            <w:tcW w:w="2738" w:type="dxa"/>
            <w:shd w:val="clear" w:color="auto" w:fill="FFFFFF"/>
          </w:tcPr>
          <w:p w:rsidR="00707383" w:rsidRPr="00035493" w:rsidRDefault="00707383" w:rsidP="00035493">
            <w:r w:rsidRPr="00035493">
              <w:t>Место проведения торгов</w:t>
            </w:r>
            <w:r w:rsidR="00D66700">
              <w:t>.</w:t>
            </w:r>
          </w:p>
        </w:tc>
        <w:tc>
          <w:tcPr>
            <w:tcW w:w="6555" w:type="dxa"/>
            <w:shd w:val="clear" w:color="auto" w:fill="FFFFFF"/>
          </w:tcPr>
          <w:p w:rsidR="00707383" w:rsidRPr="00180ED6" w:rsidRDefault="00180ED6" w:rsidP="000E431C">
            <w:pPr>
              <w:ind w:firstLine="562"/>
              <w:jc w:val="both"/>
              <w:rPr>
                <w:b/>
              </w:rPr>
            </w:pPr>
            <w:r w:rsidRPr="00180ED6">
              <w:rPr>
                <w:b/>
              </w:rPr>
              <w:t>https://www.rus-on.ru/</w:t>
            </w:r>
          </w:p>
        </w:tc>
      </w:tr>
      <w:tr w:rsidR="00707383" w:rsidRPr="00035493">
        <w:tc>
          <w:tcPr>
            <w:tcW w:w="1055" w:type="dxa"/>
            <w:shd w:val="clear" w:color="auto" w:fill="FFFFFF"/>
          </w:tcPr>
          <w:p w:rsidR="00707383" w:rsidRPr="00035493" w:rsidRDefault="00707383" w:rsidP="00035493">
            <w:r>
              <w:t xml:space="preserve">6. </w:t>
            </w:r>
          </w:p>
        </w:tc>
        <w:tc>
          <w:tcPr>
            <w:tcW w:w="2738" w:type="dxa"/>
            <w:shd w:val="clear" w:color="auto" w:fill="FFFFFF"/>
          </w:tcPr>
          <w:p w:rsidR="00707383" w:rsidRPr="00035493" w:rsidRDefault="00707383" w:rsidP="00F63576">
            <w:r>
              <w:t>Начальная цена</w:t>
            </w:r>
            <w:r w:rsidR="00D66700">
              <w:t>.</w:t>
            </w:r>
          </w:p>
        </w:tc>
        <w:tc>
          <w:tcPr>
            <w:tcW w:w="6555" w:type="dxa"/>
            <w:shd w:val="clear" w:color="auto" w:fill="FFFFFF"/>
          </w:tcPr>
          <w:p w:rsidR="00707383" w:rsidRPr="00CB2C58" w:rsidRDefault="00707383" w:rsidP="000E431C">
            <w:pPr>
              <w:ind w:firstLine="562"/>
              <w:jc w:val="both"/>
            </w:pPr>
            <w:r w:rsidRPr="00CB2C58">
              <w:t xml:space="preserve">Начальная цена продажи имущества определяется в порядке, установленном ФЗ «О несостоятельности (банкротстве)», в соответствии с отчетом оценщика, привлеченного </w:t>
            </w:r>
            <w:r w:rsidR="00B76AA1">
              <w:t>арбитражным</w:t>
            </w:r>
            <w:r w:rsidRPr="00CB2C58">
              <w:t xml:space="preserve"> управляющим и действующего на основании договора.</w:t>
            </w:r>
          </w:p>
        </w:tc>
      </w:tr>
      <w:tr w:rsidR="00707383" w:rsidRPr="002570A2">
        <w:trPr>
          <w:trHeight w:val="686"/>
        </w:trPr>
        <w:tc>
          <w:tcPr>
            <w:tcW w:w="1055" w:type="dxa"/>
            <w:shd w:val="clear" w:color="auto" w:fill="FFFFFF"/>
          </w:tcPr>
          <w:p w:rsidR="00707383" w:rsidRDefault="00707383" w:rsidP="00035493">
            <w:r>
              <w:t xml:space="preserve">7. </w:t>
            </w:r>
          </w:p>
        </w:tc>
        <w:tc>
          <w:tcPr>
            <w:tcW w:w="2738" w:type="dxa"/>
            <w:shd w:val="clear" w:color="auto" w:fill="FFFFFF"/>
          </w:tcPr>
          <w:p w:rsidR="00707383" w:rsidRPr="00035493" w:rsidRDefault="00707383" w:rsidP="00F63576">
            <w:r>
              <w:t>Предмет торгов</w:t>
            </w:r>
            <w:r w:rsidR="00D66700">
              <w:t>.</w:t>
            </w:r>
          </w:p>
        </w:tc>
        <w:tc>
          <w:tcPr>
            <w:tcW w:w="6555" w:type="dxa"/>
            <w:shd w:val="clear" w:color="auto" w:fill="FFFFFF"/>
          </w:tcPr>
          <w:tbl>
            <w:tblPr>
              <w:tblW w:w="6366"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554"/>
              <w:gridCol w:w="4394"/>
              <w:gridCol w:w="1418"/>
            </w:tblGrid>
            <w:tr w:rsidR="00B92CEF" w:rsidRPr="00645B15" w:rsidTr="00A14AD7">
              <w:trPr>
                <w:tblCellSpacing w:w="0" w:type="dxa"/>
              </w:trPr>
              <w:tc>
                <w:tcPr>
                  <w:tcW w:w="435" w:type="pct"/>
                  <w:tcBorders>
                    <w:top w:val="outset" w:sz="6" w:space="0" w:color="auto"/>
                    <w:left w:val="outset" w:sz="6" w:space="0" w:color="auto"/>
                    <w:bottom w:val="outset" w:sz="6" w:space="0" w:color="auto"/>
                    <w:right w:val="outset" w:sz="6" w:space="0" w:color="auto"/>
                  </w:tcBorders>
                  <w:vAlign w:val="center"/>
                </w:tcPr>
                <w:p w:rsidR="00B92CEF" w:rsidRPr="00645B15" w:rsidRDefault="00A14AD7" w:rsidP="00253F67">
                  <w:pPr>
                    <w:jc w:val="center"/>
                  </w:pPr>
                  <w:r>
                    <w:t xml:space="preserve">№ </w:t>
                  </w:r>
                  <w:r w:rsidR="00B92CEF" w:rsidRPr="00645B15">
                    <w:t>Лот</w:t>
                  </w:r>
                  <w:r>
                    <w:t>а</w:t>
                  </w:r>
                </w:p>
              </w:tc>
              <w:tc>
                <w:tcPr>
                  <w:tcW w:w="3451" w:type="pct"/>
                  <w:tcBorders>
                    <w:top w:val="outset" w:sz="6" w:space="0" w:color="auto"/>
                    <w:left w:val="outset" w:sz="6" w:space="0" w:color="auto"/>
                    <w:bottom w:val="outset" w:sz="6" w:space="0" w:color="auto"/>
                    <w:right w:val="outset" w:sz="6" w:space="0" w:color="auto"/>
                  </w:tcBorders>
                  <w:vAlign w:val="center"/>
                </w:tcPr>
                <w:p w:rsidR="00B92CEF" w:rsidRPr="00645B15" w:rsidRDefault="00B92CEF" w:rsidP="00253F67">
                  <w:pPr>
                    <w:jc w:val="center"/>
                  </w:pPr>
                  <w:r w:rsidRPr="00645B15">
                    <w:t>Наименование</w:t>
                  </w:r>
                </w:p>
              </w:tc>
              <w:tc>
                <w:tcPr>
                  <w:tcW w:w="1114" w:type="pct"/>
                  <w:tcBorders>
                    <w:top w:val="outset" w:sz="6" w:space="0" w:color="auto"/>
                    <w:left w:val="outset" w:sz="6" w:space="0" w:color="auto"/>
                    <w:bottom w:val="outset" w:sz="6" w:space="0" w:color="auto"/>
                    <w:right w:val="outset" w:sz="6" w:space="0" w:color="auto"/>
                  </w:tcBorders>
                  <w:vAlign w:val="center"/>
                </w:tcPr>
                <w:p w:rsidR="00B92CEF" w:rsidRPr="00645B15" w:rsidRDefault="00B92CEF" w:rsidP="00A14AD7">
                  <w:pPr>
                    <w:jc w:val="center"/>
                  </w:pPr>
                  <w:r w:rsidRPr="00645B15">
                    <w:t>Начальная стоимость, руб.</w:t>
                  </w:r>
                  <w:r w:rsidR="00ED081E">
                    <w:t xml:space="preserve"> (НДС не облагается)</w:t>
                  </w:r>
                </w:p>
              </w:tc>
            </w:tr>
            <w:tr w:rsidR="00E01D99" w:rsidRPr="00645B15" w:rsidTr="00A14AD7">
              <w:trPr>
                <w:tblCellSpacing w:w="0" w:type="dxa"/>
              </w:trPr>
              <w:tc>
                <w:tcPr>
                  <w:tcW w:w="435" w:type="pct"/>
                  <w:tcBorders>
                    <w:top w:val="outset" w:sz="6" w:space="0" w:color="auto"/>
                    <w:left w:val="outset" w:sz="6" w:space="0" w:color="auto"/>
                    <w:bottom w:val="outset" w:sz="6" w:space="0" w:color="auto"/>
                    <w:right w:val="outset" w:sz="6" w:space="0" w:color="auto"/>
                  </w:tcBorders>
                </w:tcPr>
                <w:p w:rsidR="00E01D99" w:rsidRPr="000E431C" w:rsidRDefault="00A14AD7" w:rsidP="00253F67">
                  <w:pPr>
                    <w:rPr>
                      <w:b/>
                    </w:rPr>
                  </w:pPr>
                  <w:r w:rsidRPr="000E431C">
                    <w:rPr>
                      <w:b/>
                    </w:rPr>
                    <w:t>1</w:t>
                  </w:r>
                </w:p>
              </w:tc>
              <w:tc>
                <w:tcPr>
                  <w:tcW w:w="3451" w:type="pct"/>
                  <w:tcBorders>
                    <w:top w:val="outset" w:sz="6" w:space="0" w:color="auto"/>
                    <w:left w:val="outset" w:sz="6" w:space="0" w:color="auto"/>
                    <w:bottom w:val="outset" w:sz="6" w:space="0" w:color="auto"/>
                    <w:right w:val="outset" w:sz="6" w:space="0" w:color="auto"/>
                  </w:tcBorders>
                  <w:vAlign w:val="center"/>
                </w:tcPr>
                <w:p w:rsidR="00E01D99" w:rsidRDefault="000E431C" w:rsidP="000F2ABD">
                  <w:pPr>
                    <w:jc w:val="both"/>
                    <w:rPr>
                      <w:b/>
                    </w:rPr>
                  </w:pPr>
                  <w:r w:rsidRPr="000E431C">
                    <w:rPr>
                      <w:b/>
                    </w:rPr>
                    <w:t xml:space="preserve">Права требования </w:t>
                  </w:r>
                  <w:r w:rsidR="000F2ABD">
                    <w:rPr>
                      <w:b/>
                    </w:rPr>
                    <w:t>ООО «</w:t>
                  </w:r>
                  <w:proofErr w:type="spellStart"/>
                  <w:r w:rsidR="000F2ABD">
                    <w:rPr>
                      <w:b/>
                    </w:rPr>
                    <w:t>Автомехлизинг</w:t>
                  </w:r>
                  <w:proofErr w:type="spellEnd"/>
                  <w:r w:rsidR="000F2ABD">
                    <w:rPr>
                      <w:b/>
                    </w:rPr>
                    <w:t>» к ЗАО «</w:t>
                  </w:r>
                  <w:proofErr w:type="spellStart"/>
                  <w:r w:rsidR="000F2ABD">
                    <w:rPr>
                      <w:b/>
                    </w:rPr>
                    <w:t>Промлизинг</w:t>
                  </w:r>
                  <w:proofErr w:type="spellEnd"/>
                  <w:r w:rsidR="000F2ABD">
                    <w:rPr>
                      <w:b/>
                    </w:rPr>
                    <w:t>» в сумме 34 895 101,39 руб</w:t>
                  </w:r>
                  <w:r w:rsidRPr="000E431C">
                    <w:rPr>
                      <w:b/>
                    </w:rPr>
                    <w:t>.</w:t>
                  </w:r>
                </w:p>
                <w:p w:rsidR="00961596" w:rsidRDefault="00961596" w:rsidP="000F2ABD">
                  <w:pPr>
                    <w:jc w:val="both"/>
                    <w:rPr>
                      <w:b/>
                    </w:rPr>
                  </w:pPr>
                  <w:r>
                    <w:rPr>
                      <w:b/>
                    </w:rPr>
                    <w:t>Размер требования может измениться в случае добровольного погашения задолженности.</w:t>
                  </w:r>
                </w:p>
                <w:p w:rsidR="00961596" w:rsidRPr="00BA6C59" w:rsidRDefault="00961596" w:rsidP="000F2ABD">
                  <w:pPr>
                    <w:jc w:val="both"/>
                  </w:pPr>
                  <w:r>
                    <w:rPr>
                      <w:b/>
                    </w:rPr>
                    <w:t>В данном случае стоимость права требования не изменится.</w:t>
                  </w:r>
                </w:p>
              </w:tc>
              <w:tc>
                <w:tcPr>
                  <w:tcW w:w="1114" w:type="pct"/>
                  <w:tcBorders>
                    <w:top w:val="outset" w:sz="6" w:space="0" w:color="auto"/>
                    <w:left w:val="outset" w:sz="6" w:space="0" w:color="auto"/>
                    <w:bottom w:val="outset" w:sz="6" w:space="0" w:color="auto"/>
                    <w:right w:val="outset" w:sz="6" w:space="0" w:color="auto"/>
                  </w:tcBorders>
                  <w:vAlign w:val="center"/>
                </w:tcPr>
                <w:p w:rsidR="00E01D99" w:rsidRPr="000E431C" w:rsidRDefault="000F2ABD" w:rsidP="000E431C">
                  <w:pPr>
                    <w:jc w:val="center"/>
                    <w:rPr>
                      <w:b/>
                    </w:rPr>
                  </w:pPr>
                  <w:r>
                    <w:rPr>
                      <w:b/>
                    </w:rPr>
                    <w:t>135 000</w:t>
                  </w:r>
                </w:p>
              </w:tc>
            </w:tr>
          </w:tbl>
          <w:p w:rsidR="00707383" w:rsidRPr="002570A2" w:rsidRDefault="00707383" w:rsidP="00380A55"/>
        </w:tc>
      </w:tr>
      <w:tr w:rsidR="00707383" w:rsidRPr="00035493" w:rsidTr="00BC324C">
        <w:trPr>
          <w:trHeight w:val="296"/>
        </w:trPr>
        <w:tc>
          <w:tcPr>
            <w:tcW w:w="1055" w:type="dxa"/>
            <w:shd w:val="clear" w:color="auto" w:fill="FFFFFF"/>
          </w:tcPr>
          <w:p w:rsidR="00707383" w:rsidRPr="00ED3D33" w:rsidRDefault="00707383" w:rsidP="002D1D39">
            <w:r w:rsidRPr="00ED3D33">
              <w:t>8.</w:t>
            </w:r>
          </w:p>
        </w:tc>
        <w:tc>
          <w:tcPr>
            <w:tcW w:w="2738" w:type="dxa"/>
            <w:shd w:val="clear" w:color="auto" w:fill="FFFFFF"/>
          </w:tcPr>
          <w:p w:rsidR="00707383" w:rsidRPr="00ED3D33" w:rsidRDefault="00707383" w:rsidP="002D1D39">
            <w:r w:rsidRPr="00ED3D33">
              <w:t>Ограничения прав</w:t>
            </w:r>
            <w:r w:rsidR="00D66700">
              <w:t>.</w:t>
            </w:r>
          </w:p>
        </w:tc>
        <w:tc>
          <w:tcPr>
            <w:tcW w:w="6555" w:type="dxa"/>
            <w:shd w:val="clear" w:color="auto" w:fill="FFFFFF"/>
          </w:tcPr>
          <w:p w:rsidR="00707383" w:rsidRPr="000E431C" w:rsidRDefault="0039161C" w:rsidP="000E431C">
            <w:pPr>
              <w:ind w:left="-5" w:firstLine="567"/>
              <w:jc w:val="both"/>
            </w:pPr>
            <w:r>
              <w:t>-</w:t>
            </w:r>
          </w:p>
        </w:tc>
      </w:tr>
      <w:tr w:rsidR="00707383" w:rsidRPr="00035493">
        <w:tc>
          <w:tcPr>
            <w:tcW w:w="1055" w:type="dxa"/>
            <w:shd w:val="clear" w:color="auto" w:fill="FFFFFF"/>
          </w:tcPr>
          <w:p w:rsidR="00707383" w:rsidRPr="00035493" w:rsidRDefault="00707383" w:rsidP="003442F2">
            <w:r>
              <w:t>9.</w:t>
            </w:r>
          </w:p>
        </w:tc>
        <w:tc>
          <w:tcPr>
            <w:tcW w:w="2738" w:type="dxa"/>
            <w:shd w:val="clear" w:color="auto" w:fill="FFFFFF"/>
          </w:tcPr>
          <w:p w:rsidR="00707383" w:rsidRPr="00035493" w:rsidRDefault="00707383" w:rsidP="003442F2">
            <w:r w:rsidRPr="00035493">
              <w:t>Местонахождение имущества</w:t>
            </w:r>
            <w:r w:rsidR="00D66700">
              <w:t>.</w:t>
            </w:r>
          </w:p>
        </w:tc>
        <w:tc>
          <w:tcPr>
            <w:tcW w:w="6555" w:type="dxa"/>
            <w:shd w:val="clear" w:color="auto" w:fill="FFFFFF"/>
          </w:tcPr>
          <w:p w:rsidR="00707383" w:rsidRPr="000E431C" w:rsidRDefault="000E431C" w:rsidP="000E431C">
            <w:pPr>
              <w:ind w:left="-5" w:firstLine="567"/>
              <w:jc w:val="both"/>
              <w:rPr>
                <w:noProof/>
              </w:rPr>
            </w:pPr>
            <w:r w:rsidRPr="000E431C">
              <w:rPr>
                <w:noProof/>
              </w:rPr>
              <w:t xml:space="preserve"> -</w:t>
            </w:r>
          </w:p>
        </w:tc>
      </w:tr>
      <w:tr w:rsidR="00707383" w:rsidRPr="00035493" w:rsidTr="00803296">
        <w:trPr>
          <w:trHeight w:val="301"/>
        </w:trPr>
        <w:tc>
          <w:tcPr>
            <w:tcW w:w="1055" w:type="dxa"/>
            <w:shd w:val="clear" w:color="auto" w:fill="FFFFFF"/>
          </w:tcPr>
          <w:p w:rsidR="00707383" w:rsidRPr="00035493" w:rsidRDefault="00707383" w:rsidP="000338B4">
            <w:r>
              <w:t>10</w:t>
            </w:r>
            <w:r w:rsidRPr="00035493">
              <w:t>.</w:t>
            </w:r>
          </w:p>
        </w:tc>
        <w:tc>
          <w:tcPr>
            <w:tcW w:w="2738" w:type="dxa"/>
            <w:shd w:val="clear" w:color="auto" w:fill="FFFFFF"/>
          </w:tcPr>
          <w:p w:rsidR="00707383" w:rsidRPr="00035493" w:rsidRDefault="00707383" w:rsidP="000338B4">
            <w:r>
              <w:t>Размер задатка</w:t>
            </w:r>
            <w:r w:rsidR="00D66700">
              <w:t>.</w:t>
            </w:r>
          </w:p>
        </w:tc>
        <w:tc>
          <w:tcPr>
            <w:tcW w:w="6555" w:type="dxa"/>
            <w:shd w:val="clear" w:color="auto" w:fill="FFFFFF"/>
          </w:tcPr>
          <w:p w:rsidR="00707383" w:rsidRPr="000E431C" w:rsidRDefault="00E779CB" w:rsidP="000E431C">
            <w:pPr>
              <w:ind w:left="-5" w:firstLine="567"/>
              <w:jc w:val="both"/>
              <w:rPr>
                <w:color w:val="FF0000"/>
              </w:rPr>
            </w:pPr>
            <w:r w:rsidRPr="000E431C">
              <w:t>1</w:t>
            </w:r>
            <w:r w:rsidR="00707383" w:rsidRPr="000E431C">
              <w:t xml:space="preserve">0% от </w:t>
            </w:r>
            <w:r w:rsidRPr="000E431C">
              <w:t>действующей цены на дату подачи заявки</w:t>
            </w:r>
            <w:r w:rsidR="0059375A" w:rsidRPr="000E431C">
              <w:t>.</w:t>
            </w:r>
          </w:p>
        </w:tc>
      </w:tr>
      <w:tr w:rsidR="00C81B68" w:rsidRPr="00035493">
        <w:tc>
          <w:tcPr>
            <w:tcW w:w="1055" w:type="dxa"/>
            <w:shd w:val="clear" w:color="auto" w:fill="FFFFFF"/>
          </w:tcPr>
          <w:p w:rsidR="00C81B68" w:rsidRDefault="00C81B68" w:rsidP="000338B4">
            <w:r>
              <w:t>11.</w:t>
            </w:r>
          </w:p>
        </w:tc>
        <w:tc>
          <w:tcPr>
            <w:tcW w:w="2738" w:type="dxa"/>
            <w:shd w:val="clear" w:color="auto" w:fill="FFFFFF"/>
          </w:tcPr>
          <w:p w:rsidR="00C81B68" w:rsidRDefault="00C81B68" w:rsidP="000338B4">
            <w:r>
              <w:t>Договор о задатке</w:t>
            </w:r>
            <w:r w:rsidR="00D66700">
              <w:t>.</w:t>
            </w:r>
          </w:p>
        </w:tc>
        <w:tc>
          <w:tcPr>
            <w:tcW w:w="6555" w:type="dxa"/>
            <w:shd w:val="clear" w:color="auto" w:fill="FFFFFF"/>
          </w:tcPr>
          <w:p w:rsidR="00C81B68" w:rsidRPr="000E431C" w:rsidRDefault="000E431C" w:rsidP="000E431C">
            <w:pPr>
              <w:ind w:left="-5" w:firstLine="567"/>
              <w:jc w:val="both"/>
            </w:pPr>
            <w:r>
              <w:t>Договор о задатке заключается на сайте оператора торговой площадки.</w:t>
            </w:r>
          </w:p>
        </w:tc>
      </w:tr>
      <w:tr w:rsidR="00707383" w:rsidRPr="00035493">
        <w:tc>
          <w:tcPr>
            <w:tcW w:w="1055" w:type="dxa"/>
            <w:shd w:val="clear" w:color="auto" w:fill="FFFFFF"/>
          </w:tcPr>
          <w:p w:rsidR="00707383" w:rsidRPr="00035493" w:rsidRDefault="00C81B68" w:rsidP="000338B4">
            <w:r>
              <w:t>12</w:t>
            </w:r>
            <w:r w:rsidR="00707383" w:rsidRPr="00035493">
              <w:t>.</w:t>
            </w:r>
          </w:p>
        </w:tc>
        <w:tc>
          <w:tcPr>
            <w:tcW w:w="2738" w:type="dxa"/>
            <w:shd w:val="clear" w:color="auto" w:fill="FFFFFF"/>
          </w:tcPr>
          <w:p w:rsidR="00707383" w:rsidRPr="00035493" w:rsidRDefault="00707383" w:rsidP="000338B4">
            <w:r w:rsidRPr="00035493">
              <w:t>Сроки и порядок внесения задатка</w:t>
            </w:r>
            <w:r w:rsidR="00D66700">
              <w:t>.</w:t>
            </w:r>
          </w:p>
        </w:tc>
        <w:tc>
          <w:tcPr>
            <w:tcW w:w="6555" w:type="dxa"/>
            <w:shd w:val="clear" w:color="auto" w:fill="FFFFFF"/>
          </w:tcPr>
          <w:p w:rsidR="00707383" w:rsidRPr="00F02D55" w:rsidRDefault="00707383" w:rsidP="000E431C">
            <w:pPr>
              <w:ind w:left="-5" w:firstLine="567"/>
              <w:jc w:val="both"/>
            </w:pPr>
            <w:r w:rsidRPr="00F02D55">
              <w:t xml:space="preserve">1. Срок внесения задатка </w:t>
            </w:r>
            <w:proofErr w:type="gramStart"/>
            <w:r w:rsidR="00BC324C" w:rsidRPr="00F02D55">
              <w:t>–с</w:t>
            </w:r>
            <w:proofErr w:type="gramEnd"/>
            <w:r w:rsidR="00BC324C" w:rsidRPr="00F02D55">
              <w:t>о дня приема заявок на участие в торгах, указанного в информационном сообщении</w:t>
            </w:r>
            <w:r w:rsidRPr="00F02D55">
              <w:t xml:space="preserve"> и не позднее </w:t>
            </w:r>
            <w:r w:rsidR="00C81B68" w:rsidRPr="00F02D55">
              <w:t>трех дней до</w:t>
            </w:r>
            <w:r w:rsidRPr="00F02D55">
              <w:t xml:space="preserve"> окончания </w:t>
            </w:r>
            <w:r w:rsidR="00C81B68" w:rsidRPr="00F02D55">
              <w:t>приема</w:t>
            </w:r>
            <w:r w:rsidRPr="00F02D55">
              <w:t>заявок</w:t>
            </w:r>
            <w:r w:rsidR="00C81B68" w:rsidRPr="00F02D55">
              <w:t xml:space="preserve"> на основании подписанного с двух сторон договора о задатке.</w:t>
            </w:r>
          </w:p>
          <w:p w:rsidR="00A31072" w:rsidRPr="00F02D55" w:rsidRDefault="00707383" w:rsidP="000E431C">
            <w:pPr>
              <w:ind w:left="-5" w:firstLine="567"/>
              <w:jc w:val="both"/>
            </w:pPr>
            <w:r w:rsidRPr="00F02D55">
              <w:t xml:space="preserve">2. </w:t>
            </w:r>
            <w:r w:rsidR="009C03A7" w:rsidRPr="00F02D55">
              <w:t>Задаток внос</w:t>
            </w:r>
            <w:r w:rsidR="00A31072" w:rsidRPr="00F02D55">
              <w:t xml:space="preserve">ится на </w:t>
            </w:r>
            <w:r w:rsidR="009F3453" w:rsidRPr="00F02D55">
              <w:t xml:space="preserve">специальный банковский </w:t>
            </w:r>
            <w:r w:rsidR="00A31072" w:rsidRPr="00F02D55">
              <w:t xml:space="preserve">счет </w:t>
            </w:r>
            <w:r w:rsidR="009F3453" w:rsidRPr="00F02D55">
              <w:t>должника</w:t>
            </w:r>
            <w:proofErr w:type="gramStart"/>
            <w:r w:rsidR="009F3453" w:rsidRPr="00F02D55">
              <w:t>:,</w:t>
            </w:r>
            <w:proofErr w:type="gramEnd"/>
          </w:p>
          <w:p w:rsidR="00B466F0" w:rsidRPr="00E95849" w:rsidRDefault="00B466F0" w:rsidP="00B466F0">
            <w:pPr>
              <w:ind w:left="1701"/>
              <w:jc w:val="both"/>
              <w:rPr>
                <w:b/>
                <w:color w:val="222222"/>
              </w:rPr>
            </w:pPr>
            <w:r w:rsidRPr="00E95849">
              <w:rPr>
                <w:b/>
                <w:color w:val="222222"/>
              </w:rPr>
              <w:t xml:space="preserve">ИНН/ОГРН 5903038879/1025900757167 </w:t>
            </w:r>
          </w:p>
          <w:p w:rsidR="00B466F0" w:rsidRPr="00E95849" w:rsidRDefault="00B466F0" w:rsidP="00B466F0">
            <w:pPr>
              <w:ind w:left="1701"/>
              <w:jc w:val="both"/>
              <w:rPr>
                <w:b/>
                <w:color w:val="222222"/>
              </w:rPr>
            </w:pPr>
            <w:r w:rsidRPr="00E95849">
              <w:rPr>
                <w:b/>
                <w:color w:val="222222"/>
              </w:rPr>
              <w:t xml:space="preserve">счет № 40701810700060000152 </w:t>
            </w:r>
          </w:p>
          <w:p w:rsidR="00B466F0" w:rsidRPr="00E95849" w:rsidRDefault="00B466F0" w:rsidP="00B466F0">
            <w:pPr>
              <w:ind w:left="1701"/>
              <w:jc w:val="both"/>
              <w:rPr>
                <w:b/>
                <w:color w:val="222222"/>
              </w:rPr>
            </w:pPr>
            <w:r w:rsidRPr="00E95849">
              <w:rPr>
                <w:b/>
                <w:color w:val="222222"/>
              </w:rPr>
              <w:lastRenderedPageBreak/>
              <w:t>Банк: ПАО АКБ «</w:t>
            </w:r>
            <w:proofErr w:type="spellStart"/>
            <w:r w:rsidRPr="00E95849">
              <w:rPr>
                <w:b/>
                <w:color w:val="222222"/>
              </w:rPr>
              <w:t>Металлинвестбанк</w:t>
            </w:r>
            <w:proofErr w:type="spellEnd"/>
            <w:r w:rsidRPr="00E95849">
              <w:rPr>
                <w:b/>
                <w:color w:val="222222"/>
              </w:rPr>
              <w:t xml:space="preserve">» </w:t>
            </w:r>
          </w:p>
          <w:p w:rsidR="00B466F0" w:rsidRPr="00E95849" w:rsidRDefault="00B466F0" w:rsidP="00B466F0">
            <w:pPr>
              <w:ind w:left="1701"/>
              <w:jc w:val="both"/>
              <w:rPr>
                <w:b/>
                <w:color w:val="222222"/>
              </w:rPr>
            </w:pPr>
            <w:r w:rsidRPr="00E95849">
              <w:rPr>
                <w:b/>
                <w:color w:val="222222"/>
              </w:rPr>
              <w:t>БИК: 045773712</w:t>
            </w:r>
          </w:p>
          <w:p w:rsidR="00B466F0" w:rsidRPr="00E95849" w:rsidRDefault="00B466F0" w:rsidP="00B466F0">
            <w:pPr>
              <w:ind w:left="1701"/>
              <w:jc w:val="both"/>
            </w:pPr>
            <w:r w:rsidRPr="00E95849">
              <w:rPr>
                <w:b/>
                <w:color w:val="222222"/>
              </w:rPr>
              <w:t>к/с 30101810600000000712</w:t>
            </w:r>
          </w:p>
          <w:p w:rsidR="00707383" w:rsidRPr="000E431C" w:rsidRDefault="00707383" w:rsidP="00B466F0">
            <w:pPr>
              <w:shd w:val="clear" w:color="auto" w:fill="FFFFFF"/>
              <w:rPr>
                <w:i/>
                <w:color w:val="C00000"/>
              </w:rPr>
            </w:pPr>
          </w:p>
        </w:tc>
      </w:tr>
      <w:tr w:rsidR="004149E8" w:rsidRPr="00035493" w:rsidTr="00803296">
        <w:trPr>
          <w:trHeight w:val="400"/>
        </w:trPr>
        <w:tc>
          <w:tcPr>
            <w:tcW w:w="1055" w:type="dxa"/>
            <w:shd w:val="clear" w:color="auto" w:fill="FFFFFF"/>
          </w:tcPr>
          <w:p w:rsidR="004149E8" w:rsidRPr="00E5433A" w:rsidRDefault="00C81B68" w:rsidP="00253F67">
            <w:r>
              <w:lastRenderedPageBreak/>
              <w:t>13</w:t>
            </w:r>
            <w:r w:rsidR="004149E8" w:rsidRPr="00E5433A">
              <w:t>.</w:t>
            </w:r>
          </w:p>
        </w:tc>
        <w:tc>
          <w:tcPr>
            <w:tcW w:w="2738" w:type="dxa"/>
            <w:shd w:val="clear" w:color="auto" w:fill="FFFFFF"/>
          </w:tcPr>
          <w:p w:rsidR="004149E8" w:rsidRPr="00E5433A" w:rsidRDefault="004149E8" w:rsidP="00253F67">
            <w:r w:rsidRPr="00E5433A">
              <w:t>Шаг аукциона</w:t>
            </w:r>
          </w:p>
        </w:tc>
        <w:tc>
          <w:tcPr>
            <w:tcW w:w="6555" w:type="dxa"/>
            <w:shd w:val="clear" w:color="auto" w:fill="FFFFFF"/>
          </w:tcPr>
          <w:p w:rsidR="004149E8" w:rsidRDefault="004149E8" w:rsidP="000E431C">
            <w:pPr>
              <w:ind w:left="-5" w:firstLine="567"/>
              <w:jc w:val="both"/>
            </w:pPr>
            <w:r w:rsidRPr="000E431C">
              <w:t>5 % от начальной цены каждого лота</w:t>
            </w:r>
          </w:p>
          <w:p w:rsidR="000E431C" w:rsidRPr="000E431C" w:rsidRDefault="000E431C" w:rsidP="000E431C">
            <w:pPr>
              <w:ind w:left="-5" w:firstLine="567"/>
              <w:jc w:val="both"/>
            </w:pPr>
          </w:p>
        </w:tc>
      </w:tr>
      <w:tr w:rsidR="00707383" w:rsidRPr="00035493">
        <w:tc>
          <w:tcPr>
            <w:tcW w:w="1055" w:type="dxa"/>
            <w:shd w:val="clear" w:color="auto" w:fill="FFFFFF"/>
          </w:tcPr>
          <w:p w:rsidR="00707383" w:rsidRPr="00035493" w:rsidRDefault="00707383" w:rsidP="00D14A60">
            <w:r>
              <w:t>1</w:t>
            </w:r>
            <w:r w:rsidR="00803296">
              <w:t>4</w:t>
            </w:r>
            <w:r w:rsidR="00C81B68">
              <w:t>.</w:t>
            </w:r>
          </w:p>
        </w:tc>
        <w:tc>
          <w:tcPr>
            <w:tcW w:w="2738" w:type="dxa"/>
            <w:shd w:val="clear" w:color="auto" w:fill="FFFFFF"/>
          </w:tcPr>
          <w:p w:rsidR="00707383" w:rsidRPr="00035493" w:rsidRDefault="00707383" w:rsidP="000338B4">
            <w:r>
              <w:t>Условия оформления заявки</w:t>
            </w:r>
            <w:r w:rsidR="00803296">
              <w:t xml:space="preserve"> на участие в торгах</w:t>
            </w:r>
            <w:r>
              <w:t xml:space="preserve"> и документов, участие в торгах</w:t>
            </w:r>
            <w:r w:rsidR="00D66700">
              <w:t>.</w:t>
            </w:r>
          </w:p>
        </w:tc>
        <w:tc>
          <w:tcPr>
            <w:tcW w:w="6555" w:type="dxa"/>
            <w:shd w:val="clear" w:color="auto" w:fill="FFFFFF"/>
          </w:tcPr>
          <w:p w:rsidR="00707383" w:rsidRPr="000E431C" w:rsidRDefault="00707383" w:rsidP="000E431C">
            <w:pPr>
              <w:ind w:left="-5" w:firstLine="567"/>
              <w:jc w:val="both"/>
            </w:pPr>
            <w:proofErr w:type="gramStart"/>
            <w:r w:rsidRPr="000E431C">
              <w:t>Заявка на участие в открытых торгах</w:t>
            </w:r>
            <w:r w:rsidR="002204E3" w:rsidRPr="000E431C">
              <w:t xml:space="preserve">с документами </w:t>
            </w:r>
            <w:r w:rsidR="00803296" w:rsidRPr="000E431C">
              <w:t>подается заявителем в электронном виде</w:t>
            </w:r>
            <w:r w:rsidR="006020D1" w:rsidRPr="000E431C">
              <w:t xml:space="preserve"> по адресу ЭТП </w:t>
            </w:r>
            <w:hyperlink r:id="rId8" w:history="1">
              <w:r w:rsidR="00CE0E44" w:rsidRPr="006516A7">
                <w:rPr>
                  <w:rStyle w:val="a6"/>
                  <w:b/>
                </w:rPr>
                <w:t>https://www.rus-on.ru/</w:t>
              </w:r>
            </w:hyperlink>
            <w:r w:rsidR="00CE0E44">
              <w:rPr>
                <w:b/>
              </w:rPr>
              <w:t xml:space="preserve"> </w:t>
            </w:r>
            <w:r w:rsidR="006020D1" w:rsidRPr="000E431C">
              <w:t xml:space="preserve">в установленные в извещении сроки и </w:t>
            </w:r>
            <w:r w:rsidRPr="000E431C">
              <w:t>должна содержать</w:t>
            </w:r>
            <w:r w:rsidR="006020D1" w:rsidRPr="000E431C">
              <w:t xml:space="preserve">: </w:t>
            </w:r>
            <w:r w:rsidRPr="000E431C">
              <w:t>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действительную на день представления заявкина участие</w:t>
            </w:r>
            <w:proofErr w:type="gramEnd"/>
            <w:r w:rsidRPr="000E431C">
              <w:t xml:space="preserve"> </w:t>
            </w:r>
            <w:proofErr w:type="gramStart"/>
            <w:r w:rsidRPr="000E431C">
              <w:t>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копию решения</w:t>
            </w:r>
            <w:proofErr w:type="gramEnd"/>
            <w:r w:rsidRPr="000E431C">
              <w:t xml:space="preserve">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(предприятия) или внесение денежных сре</w:t>
            </w:r>
            <w:proofErr w:type="gramStart"/>
            <w:r w:rsidRPr="000E431C">
              <w:t>дств в к</w:t>
            </w:r>
            <w:proofErr w:type="gramEnd"/>
            <w:r w:rsidRPr="000E431C">
              <w:t xml:space="preserve">ачестве задатка являются крупной сделкой; </w:t>
            </w:r>
          </w:p>
          <w:p w:rsidR="00707383" w:rsidRPr="000E431C" w:rsidRDefault="00707383" w:rsidP="000E431C">
            <w:pPr>
              <w:ind w:left="-5" w:firstLine="567"/>
              <w:jc w:val="both"/>
            </w:pPr>
            <w:proofErr w:type="gramStart"/>
            <w:r w:rsidRPr="000E431C">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w:t>
            </w:r>
            <w:proofErr w:type="gramEnd"/>
          </w:p>
          <w:p w:rsidR="00707383" w:rsidRPr="000E431C" w:rsidRDefault="00707383" w:rsidP="000E431C">
            <w:pPr>
              <w:ind w:left="-5" w:firstLine="567"/>
              <w:jc w:val="both"/>
            </w:pPr>
            <w:r w:rsidRPr="000E431C">
              <w:t>копии документов, подтверждающих полномочия руководителя (для юридических лиц);</w:t>
            </w:r>
          </w:p>
          <w:p w:rsidR="00707383" w:rsidRPr="000E431C" w:rsidRDefault="00707383" w:rsidP="000E431C">
            <w:pPr>
              <w:ind w:left="-5" w:firstLine="567"/>
              <w:jc w:val="both"/>
            </w:pPr>
            <w:r w:rsidRPr="000E431C">
              <w:t>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а также сведения о заявителе, саморегулируемой организации арбитражных управляющих, членом или руководителем которой яв</w:t>
            </w:r>
            <w:r w:rsidR="0001668E" w:rsidRPr="000E431C">
              <w:t>ляется арбитражный управляющий.</w:t>
            </w:r>
          </w:p>
          <w:p w:rsidR="00707383" w:rsidRPr="000E431C" w:rsidRDefault="00422CA2" w:rsidP="000E431C">
            <w:pPr>
              <w:ind w:left="-5" w:firstLine="567"/>
              <w:jc w:val="both"/>
            </w:pPr>
            <w:r w:rsidRPr="000E431C">
              <w:t>К</w:t>
            </w:r>
            <w:r w:rsidR="00707383" w:rsidRPr="000E431C">
              <w:t xml:space="preserve"> заявке также  прикладывается подписанный с двух сторон договор о задатке, в том числе копия документа, подтверждающего поступлени</w:t>
            </w:r>
            <w:r w:rsidR="001B36C7" w:rsidRPr="000E431C">
              <w:t>е</w:t>
            </w:r>
            <w:r w:rsidR="00707383" w:rsidRPr="000E431C">
              <w:t xml:space="preserve"> задатка на расчетный счет Должника.</w:t>
            </w:r>
          </w:p>
          <w:p w:rsidR="00803296" w:rsidRPr="000E431C" w:rsidRDefault="00707383" w:rsidP="000E431C">
            <w:pPr>
              <w:ind w:left="-5" w:firstLine="567"/>
              <w:jc w:val="both"/>
            </w:pPr>
            <w:r w:rsidRPr="000E431C">
              <w:t xml:space="preserve">В течение двух часов с момента представления заявки на участие в открытых торгах оператор электронной площадки осуществляет регистрацию представленной заявки в журнале заявок на участие в торгах, присвоив заявке порядковый номер в указанном журнале. </w:t>
            </w:r>
          </w:p>
          <w:p w:rsidR="00803296" w:rsidRPr="000E431C" w:rsidRDefault="00707383" w:rsidP="000E431C">
            <w:pPr>
              <w:ind w:left="-5" w:firstLine="567"/>
              <w:jc w:val="both"/>
            </w:pPr>
            <w:r w:rsidRPr="000E431C">
              <w:t xml:space="preserve">Информация о поступлении заявки отражается в рабочем разделе («личном кабинете») Организатора торгов непосредственно после ее регистрации в журнале заявок на участие в торгах. Одновременно организатору торгов предоставляется доступ к поданным Заявителем документам. </w:t>
            </w:r>
          </w:p>
          <w:p w:rsidR="00803296" w:rsidRPr="000E431C" w:rsidRDefault="00707383" w:rsidP="000E431C">
            <w:pPr>
              <w:ind w:left="-5" w:firstLine="567"/>
              <w:jc w:val="both"/>
            </w:pPr>
            <w:r w:rsidRPr="000E431C">
              <w:t xml:space="preserve">Организатор торгов в течение одного часа с момента получения такой заявки проверяет наличие полного перечня документов и сведений, содержащихся в представленной заявке, и их соответствие требованиям настоящего раздела и направляет уведомление об этом оператору электронной площадки посредством инструментов, предоставляемых в рабочем разделе («личном кабинете») Организатора торгов. </w:t>
            </w:r>
          </w:p>
          <w:p w:rsidR="00803296" w:rsidRPr="000E431C" w:rsidRDefault="00707383" w:rsidP="000E431C">
            <w:pPr>
              <w:ind w:left="-5" w:firstLine="567"/>
              <w:jc w:val="both"/>
            </w:pPr>
            <w:proofErr w:type="gramStart"/>
            <w:r w:rsidRPr="000E431C">
              <w:t xml:space="preserve">В случае установления наличия полного перечня документов и сведений, содержащихся в представленной заявке, требованиям настоящего раздела оператор электронной площадки незамедлительно после получения указанного уведомления направляет заявителю по электронной почте на адрес, указанный в заявлении на регистрацию лица </w:t>
            </w:r>
            <w:r w:rsidRPr="000E431C">
              <w:lastRenderedPageBreak/>
              <w:t>на электронной площадке, уведомление о регистрации заявки с указанием присвоенного заявке порядкового номера в журнале заявок на участие в торгах, даты и точного</w:t>
            </w:r>
            <w:proofErr w:type="gramEnd"/>
            <w:r w:rsidRPr="000E431C">
              <w:t xml:space="preserve"> времени ее представления. </w:t>
            </w:r>
          </w:p>
          <w:p w:rsidR="00803296" w:rsidRPr="000E431C" w:rsidRDefault="00707383" w:rsidP="000E431C">
            <w:pPr>
              <w:ind w:left="-5" w:firstLine="567"/>
              <w:jc w:val="both"/>
            </w:pPr>
            <w:proofErr w:type="gramStart"/>
            <w:r w:rsidRPr="000E431C">
              <w:t>В случае установления непредставления заявителем полного перечня документов и сведений в соответствии с требованиями настоящего раздела</w:t>
            </w:r>
            <w:r w:rsidR="001B36C7" w:rsidRPr="000E431C">
              <w:t>,</w:t>
            </w:r>
            <w:r w:rsidRPr="000E431C">
              <w:t xml:space="preserve"> организатор торгов в течение одного часа с момента получения уведомления оператора электронной площадки о поступлении заявки направляет оператору электронной площадки уведомление о неполноте заявки или ее несоответствии установленным требованиям посредством инструментов, предоставляемых в </w:t>
            </w:r>
            <w:r w:rsidR="001B36C7" w:rsidRPr="000E431C">
              <w:t>«личном кабинете»</w:t>
            </w:r>
            <w:r w:rsidRPr="000E431C">
              <w:t xml:space="preserve"> Организатора торгов.</w:t>
            </w:r>
            <w:proofErr w:type="gramEnd"/>
          </w:p>
          <w:p w:rsidR="00057EA2" w:rsidRPr="000E431C" w:rsidRDefault="00707383" w:rsidP="000E431C">
            <w:pPr>
              <w:ind w:left="-5" w:firstLine="567"/>
              <w:jc w:val="both"/>
            </w:pPr>
            <w:proofErr w:type="gramStart"/>
            <w:r w:rsidRPr="000E431C">
              <w:t>Оператор электронной площадки в течение тридцати минут с момента получения такого уведомления от организатора</w:t>
            </w:r>
            <w:r w:rsidR="00422CA2" w:rsidRPr="000E431C">
              <w:t xml:space="preserve"> торгов</w:t>
            </w:r>
            <w:r w:rsidRPr="000E431C">
              <w:t xml:space="preserve"> направляет заявителю по электронной почте на адрес, указанный в заявлении на регистрацию лица на электронной площадке, уведомление в форме электронного документа о неполноте заявки или ее несоответствии установленным требованиям с указанием недостатков заявки, которые заявителю необходимо устранить. </w:t>
            </w:r>
            <w:proofErr w:type="gramEnd"/>
          </w:p>
          <w:p w:rsidR="00707383" w:rsidRPr="000E431C" w:rsidRDefault="00707383" w:rsidP="000E431C">
            <w:pPr>
              <w:ind w:left="-5" w:firstLine="567"/>
              <w:jc w:val="both"/>
            </w:pPr>
            <w:r w:rsidRPr="000E431C">
              <w:t xml:space="preserve">Заявитель вправе изменить или отозвать заявку на участие в открытых торгах не позднее окончания срока подачи заявок на участие в открытых торгах, направив об этом </w:t>
            </w:r>
            <w:proofErr w:type="gramStart"/>
            <w:r w:rsidRPr="000E431C">
              <w:t>уведомление</w:t>
            </w:r>
            <w:proofErr w:type="gramEnd"/>
            <w:r w:rsidRPr="000E431C">
              <w:t xml:space="preserve"> оператору электронной площадки используя инструменты своего рабочего раздела («личного кабинета»). В случае представления одним заявителем двух и более заявок на участие в торгах, при условии, что представленные заявки не были им отозваны, при проведении торгов рассматривается только заявка, представленная первой, все иные представленные заявки возвращаются заявителю.</w:t>
            </w:r>
          </w:p>
        </w:tc>
      </w:tr>
      <w:tr w:rsidR="00803296" w:rsidRPr="00035493" w:rsidTr="00803296">
        <w:trPr>
          <w:trHeight w:val="2985"/>
        </w:trPr>
        <w:tc>
          <w:tcPr>
            <w:tcW w:w="1055" w:type="dxa"/>
            <w:shd w:val="clear" w:color="auto" w:fill="FFFFFF"/>
          </w:tcPr>
          <w:p w:rsidR="00803296" w:rsidRDefault="00803296" w:rsidP="00253F67">
            <w:r>
              <w:lastRenderedPageBreak/>
              <w:t>15.</w:t>
            </w:r>
          </w:p>
        </w:tc>
        <w:tc>
          <w:tcPr>
            <w:tcW w:w="2738" w:type="dxa"/>
            <w:shd w:val="clear" w:color="auto" w:fill="FFFFFF"/>
          </w:tcPr>
          <w:p w:rsidR="00803296" w:rsidRDefault="00803296" w:rsidP="00253F67">
            <w:r>
              <w:t>Определение участников открытых торгов</w:t>
            </w:r>
            <w:r w:rsidR="00D66700">
              <w:t>.</w:t>
            </w:r>
          </w:p>
        </w:tc>
        <w:tc>
          <w:tcPr>
            <w:tcW w:w="6555" w:type="dxa"/>
            <w:shd w:val="clear" w:color="auto" w:fill="FFFFFF"/>
          </w:tcPr>
          <w:p w:rsidR="00803296" w:rsidRPr="000E431C" w:rsidRDefault="00803296" w:rsidP="000E431C">
            <w:pPr>
              <w:ind w:left="-5" w:firstLine="567"/>
              <w:jc w:val="both"/>
            </w:pPr>
            <w:r w:rsidRPr="000E431C">
              <w:t>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 путем предоставления списка представленных заявок и доступа к представленным документам в «личн</w:t>
            </w:r>
            <w:r w:rsidR="001B36C7" w:rsidRPr="000E431C">
              <w:t>ом кабинете» О</w:t>
            </w:r>
            <w:r w:rsidRPr="000E431C">
              <w:t>рганизатора торгов.</w:t>
            </w:r>
          </w:p>
          <w:p w:rsidR="00803296" w:rsidRPr="000E431C" w:rsidRDefault="00803296" w:rsidP="000E431C">
            <w:pPr>
              <w:ind w:left="-5" w:firstLine="567"/>
              <w:jc w:val="both"/>
            </w:pPr>
            <w:r w:rsidRPr="000E431C">
              <w:t>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Федеральным законом «О несостоятельности (банкротстве)» и указанным в сообщении о проведении торгов. Заявители, допущенные к участию в торгах, признаются участниками торгов.</w:t>
            </w:r>
          </w:p>
          <w:p w:rsidR="00803296" w:rsidRPr="000E431C" w:rsidRDefault="00803296" w:rsidP="000E431C">
            <w:pPr>
              <w:ind w:left="-5" w:firstLine="567"/>
              <w:jc w:val="both"/>
            </w:pPr>
            <w:r w:rsidRPr="000E431C">
              <w:t>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настоящим П</w:t>
            </w:r>
            <w:r w:rsidR="001B36C7" w:rsidRPr="000E431C">
              <w:t>оложением</w:t>
            </w:r>
            <w:r w:rsidRPr="000E431C">
              <w:t>; представленные заявителем документы не соответствуют установленным к ним требованиям или сведения, содержащиеся в них, недостоверны.</w:t>
            </w:r>
          </w:p>
          <w:p w:rsidR="00803296" w:rsidRPr="000E431C" w:rsidRDefault="00803296" w:rsidP="000E431C">
            <w:pPr>
              <w:ind w:left="-5" w:firstLine="567"/>
              <w:jc w:val="both"/>
            </w:pPr>
            <w:r w:rsidRPr="000E431C">
              <w:t>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rsidR="00803296" w:rsidRPr="000E431C" w:rsidRDefault="00803296" w:rsidP="000E431C">
            <w:pPr>
              <w:ind w:left="-5" w:firstLine="567"/>
              <w:jc w:val="both"/>
            </w:pPr>
            <w:r w:rsidRPr="000E431C">
              <w:t>Оператор электронной площадки в течение одного дня со дня получения указанного протокола направляет всем заявителям по электронной почте на адрес, указанный в заявлении на регистрацию лица на электронной площадке, в форме электронного документа уведомление о признании их участниками торгов или об отказе в признании участниками торгов.</w:t>
            </w:r>
          </w:p>
        </w:tc>
      </w:tr>
      <w:tr w:rsidR="00803296" w:rsidRPr="00035493" w:rsidTr="0001668E">
        <w:trPr>
          <w:trHeight w:val="1011"/>
        </w:trPr>
        <w:tc>
          <w:tcPr>
            <w:tcW w:w="1055" w:type="dxa"/>
            <w:shd w:val="clear" w:color="auto" w:fill="FFFFFF"/>
          </w:tcPr>
          <w:p w:rsidR="00803296" w:rsidRPr="00035493" w:rsidRDefault="00803296" w:rsidP="00253F67">
            <w:r w:rsidRPr="00035493">
              <w:t>1</w:t>
            </w:r>
            <w:r w:rsidR="00055E64">
              <w:t>6</w:t>
            </w:r>
            <w:r w:rsidRPr="00035493">
              <w:t>.</w:t>
            </w:r>
          </w:p>
        </w:tc>
        <w:tc>
          <w:tcPr>
            <w:tcW w:w="2738" w:type="dxa"/>
            <w:shd w:val="clear" w:color="auto" w:fill="FFFFFF"/>
          </w:tcPr>
          <w:p w:rsidR="00803296" w:rsidRPr="005024E8" w:rsidRDefault="00803296" w:rsidP="00803296">
            <w:r w:rsidRPr="005024E8">
              <w:t xml:space="preserve">Срок подачи </w:t>
            </w:r>
            <w:r>
              <w:t>заявок и документов</w:t>
            </w:r>
            <w:r w:rsidRPr="005024E8">
              <w:t xml:space="preserve"> на участие в торгах</w:t>
            </w:r>
            <w:r w:rsidR="00D66700">
              <w:t>.</w:t>
            </w:r>
          </w:p>
        </w:tc>
        <w:tc>
          <w:tcPr>
            <w:tcW w:w="6555" w:type="dxa"/>
            <w:shd w:val="clear" w:color="auto" w:fill="FFFFFF"/>
          </w:tcPr>
          <w:p w:rsidR="00803296" w:rsidRPr="000E431C" w:rsidRDefault="00803296" w:rsidP="000E431C">
            <w:pPr>
              <w:ind w:left="-5" w:firstLine="567"/>
              <w:jc w:val="both"/>
              <w:rPr>
                <w:b/>
              </w:rPr>
            </w:pPr>
            <w:r w:rsidRPr="000E431C">
              <w:rPr>
                <w:b/>
              </w:rPr>
              <w:t xml:space="preserve">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w:t>
            </w:r>
            <w:r w:rsidR="006020D1" w:rsidRPr="000E431C">
              <w:rPr>
                <w:b/>
              </w:rPr>
              <w:t xml:space="preserve">на </w:t>
            </w:r>
            <w:r w:rsidR="00057EA2" w:rsidRPr="000E431C">
              <w:rPr>
                <w:b/>
              </w:rPr>
              <w:t>Едином Федеральном реестре сведений о банкротстве (далее-</w:t>
            </w:r>
            <w:r w:rsidR="006020D1" w:rsidRPr="000E431C">
              <w:rPr>
                <w:b/>
              </w:rPr>
              <w:t>ЕФРСБ</w:t>
            </w:r>
            <w:r w:rsidR="00057EA2" w:rsidRPr="000E431C">
              <w:rPr>
                <w:b/>
              </w:rPr>
              <w:t>)</w:t>
            </w:r>
            <w:r w:rsidR="006020D1" w:rsidRPr="000E431C">
              <w:rPr>
                <w:b/>
              </w:rPr>
              <w:t>.</w:t>
            </w:r>
          </w:p>
          <w:p w:rsidR="00803296" w:rsidRPr="000E431C" w:rsidRDefault="00803296" w:rsidP="000E431C">
            <w:pPr>
              <w:ind w:left="-5" w:firstLine="567"/>
              <w:jc w:val="both"/>
            </w:pPr>
          </w:p>
        </w:tc>
      </w:tr>
      <w:tr w:rsidR="006020D1" w:rsidRPr="00035493" w:rsidTr="00803296">
        <w:trPr>
          <w:trHeight w:val="1194"/>
        </w:trPr>
        <w:tc>
          <w:tcPr>
            <w:tcW w:w="1055" w:type="dxa"/>
            <w:shd w:val="clear" w:color="auto" w:fill="FFFFFF"/>
          </w:tcPr>
          <w:p w:rsidR="006020D1" w:rsidRPr="00035493" w:rsidRDefault="006020D1" w:rsidP="00055E64">
            <w:r>
              <w:t>1</w:t>
            </w:r>
            <w:r w:rsidR="00055E64">
              <w:t>7</w:t>
            </w:r>
            <w:r>
              <w:t>.</w:t>
            </w:r>
          </w:p>
        </w:tc>
        <w:tc>
          <w:tcPr>
            <w:tcW w:w="2738" w:type="dxa"/>
            <w:shd w:val="clear" w:color="auto" w:fill="FFFFFF"/>
          </w:tcPr>
          <w:p w:rsidR="006020D1" w:rsidRPr="005024E8" w:rsidRDefault="006020D1" w:rsidP="00803296">
            <w:r>
              <w:t>Порядок проведения торгов</w:t>
            </w:r>
          </w:p>
        </w:tc>
        <w:tc>
          <w:tcPr>
            <w:tcW w:w="6555" w:type="dxa"/>
            <w:shd w:val="clear" w:color="auto" w:fill="FFFFFF"/>
          </w:tcPr>
          <w:p w:rsidR="006020D1" w:rsidRPr="000E431C" w:rsidRDefault="006020D1" w:rsidP="000E431C">
            <w:pPr>
              <w:ind w:left="-5" w:firstLine="567"/>
              <w:jc w:val="both"/>
            </w:pPr>
            <w:r w:rsidRPr="000E431C">
              <w:t xml:space="preserve">При проведении открытых торгов используется открытая форма представления предложений о цене, оператор электронной площадки проводит открытые торги, в ходе которых предложения о цене </w:t>
            </w:r>
            <w:proofErr w:type="gramStart"/>
            <w:r w:rsidRPr="000E431C">
              <w:t>заявляются</w:t>
            </w:r>
            <w:proofErr w:type="gramEnd"/>
            <w:r w:rsidRPr="000E431C">
              <w:t xml:space="preserve"> на электронной площадке участниками торгов открыто в ходе проведения торгов.</w:t>
            </w:r>
          </w:p>
          <w:p w:rsidR="006020D1" w:rsidRPr="000E431C" w:rsidRDefault="006020D1" w:rsidP="000E431C">
            <w:pPr>
              <w:ind w:left="-5" w:firstLine="567"/>
              <w:jc w:val="both"/>
            </w:pPr>
            <w:r w:rsidRPr="000E431C">
              <w:lastRenderedPageBreak/>
              <w:t>Открытые торги проводятся путем повышения начальной цены продажи</w:t>
            </w:r>
            <w:r w:rsidR="0001668E" w:rsidRPr="000E431C">
              <w:t xml:space="preserve"> на величину, кратную величине «шага аукциона»</w:t>
            </w:r>
            <w:r w:rsidRPr="000E431C">
              <w:t>.</w:t>
            </w:r>
          </w:p>
          <w:p w:rsidR="006020D1" w:rsidRPr="000E431C" w:rsidRDefault="006020D1" w:rsidP="000E431C">
            <w:pPr>
              <w:ind w:left="-5" w:firstLine="567"/>
              <w:jc w:val="both"/>
            </w:pPr>
            <w:r w:rsidRPr="000E431C">
              <w:t>В открытых торгах могут принимать участие только лица, признанные участниками торгов.</w:t>
            </w:r>
          </w:p>
          <w:p w:rsidR="006020D1" w:rsidRPr="000E431C" w:rsidRDefault="006020D1" w:rsidP="000E431C">
            <w:pPr>
              <w:ind w:left="-5" w:firstLine="567"/>
              <w:jc w:val="both"/>
            </w:pPr>
            <w:r w:rsidRPr="000E431C">
              <w:t>Открытые торги проводятся на электронной площадке в день и время, указанные в сообщении о проведении открытых торгов.</w:t>
            </w:r>
          </w:p>
          <w:p w:rsidR="006020D1" w:rsidRPr="000E431C" w:rsidRDefault="006020D1" w:rsidP="000E431C">
            <w:pPr>
              <w:ind w:left="-5" w:firstLine="567"/>
              <w:jc w:val="both"/>
            </w:pPr>
            <w:r w:rsidRPr="000E431C">
              <w:t xml:space="preserve">Если при проведении открытых торгов </w:t>
            </w:r>
            <w:proofErr w:type="gramStart"/>
            <w:r w:rsidRPr="000E431C">
              <w:t>используется открытая форма представления предложений о цене имущества должника оператор электронной площадки должен</w:t>
            </w:r>
            <w:proofErr w:type="gramEnd"/>
            <w:r w:rsidRPr="000E431C">
              <w:t xml:space="preserve"> размещать на электронной площадке все представленные предложения о цене имущества должника и время их поступления, а также время до истечения времени окончания представления таких предложений.</w:t>
            </w:r>
          </w:p>
          <w:p w:rsidR="006020D1" w:rsidRPr="000E431C" w:rsidRDefault="006020D1" w:rsidP="000E431C">
            <w:pPr>
              <w:ind w:left="-5" w:firstLine="567"/>
              <w:jc w:val="both"/>
            </w:pPr>
            <w:r w:rsidRPr="000E431C">
              <w:t>Доступ к данной информации предоставляется только лицам, зарегистрированным на электронной площадке.</w:t>
            </w:r>
          </w:p>
          <w:p w:rsidR="006020D1" w:rsidRPr="000E431C" w:rsidRDefault="006020D1" w:rsidP="000E431C">
            <w:pPr>
              <w:ind w:left="-5" w:firstLine="567"/>
              <w:jc w:val="both"/>
            </w:pPr>
            <w:r w:rsidRPr="000E431C">
              <w:t>При проведении открытых торгов время проведения таких торгов определяется в следующем порядке:</w:t>
            </w:r>
          </w:p>
          <w:p w:rsidR="006020D1" w:rsidRPr="000E431C" w:rsidRDefault="006020D1" w:rsidP="000E431C">
            <w:pPr>
              <w:ind w:left="-5" w:firstLine="567"/>
              <w:jc w:val="both"/>
            </w:pPr>
            <w:r w:rsidRPr="000E431C">
              <w:t>- если в течение одного часа с момента начала представления предложений о цене не поступило ни одного предложения о цене имущества должника,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w:t>
            </w:r>
          </w:p>
          <w:p w:rsidR="006020D1" w:rsidRPr="000E431C" w:rsidRDefault="006020D1" w:rsidP="000E431C">
            <w:pPr>
              <w:ind w:left="-5" w:firstLine="567"/>
              <w:jc w:val="both"/>
            </w:pPr>
            <w:r w:rsidRPr="000E431C">
              <w:t xml:space="preserve">- </w:t>
            </w:r>
            <w:proofErr w:type="gramStart"/>
            <w:r w:rsidRPr="000E431C">
              <w:t>в случае поступления предложения о цене имущества должника в течение одного часа с момента начала представления предложений время представления предложений о цене</w:t>
            </w:r>
            <w:proofErr w:type="gramEnd"/>
            <w:r w:rsidRPr="000E431C">
              <w:t xml:space="preserve"> имущества должника продлевается на тридцать минут с момента представления каждого из предложений. </w:t>
            </w:r>
          </w:p>
          <w:p w:rsidR="006020D1" w:rsidRPr="000E431C" w:rsidRDefault="006020D1" w:rsidP="000E431C">
            <w:pPr>
              <w:ind w:left="-5" w:firstLine="567"/>
              <w:jc w:val="both"/>
            </w:pPr>
            <w:r w:rsidRPr="000E431C">
              <w:t>Если в течение тридцати минут после представления последнего предложения о цене имущества не поступило следующеепредложение о цене имущества, откры</w:t>
            </w:r>
            <w:r w:rsidR="008905C2" w:rsidRPr="000E431C">
              <w:t>тые торги с помощью программно-</w:t>
            </w:r>
            <w:r w:rsidRPr="000E431C">
              <w:t>аппаратных средств электронной площадки завершаются автоматически.</w:t>
            </w:r>
          </w:p>
          <w:p w:rsidR="006020D1" w:rsidRPr="000E431C" w:rsidRDefault="006020D1" w:rsidP="000E431C">
            <w:pPr>
              <w:ind w:left="-5" w:firstLine="567"/>
              <w:jc w:val="both"/>
            </w:pPr>
            <w:r w:rsidRPr="000E431C">
              <w:t>Во время проведения открытых торгов оператор электр</w:t>
            </w:r>
            <w:r w:rsidR="008905C2" w:rsidRPr="000E431C">
              <w:t xml:space="preserve">онной площадки обязан отклонить </w:t>
            </w:r>
            <w:r w:rsidRPr="000E431C">
              <w:t>предложение о цене имущества должника в момент его поступления, направивуведомление об отказе в приеме предложения, в случае если:</w:t>
            </w:r>
          </w:p>
          <w:p w:rsidR="006020D1" w:rsidRPr="000E431C" w:rsidRDefault="006020D1" w:rsidP="000E431C">
            <w:pPr>
              <w:ind w:left="-5" w:firstLine="567"/>
              <w:jc w:val="both"/>
            </w:pPr>
            <w:r w:rsidRPr="000E431C">
              <w:t>1) предложение представлено по истечении ус</w:t>
            </w:r>
            <w:r w:rsidR="008905C2" w:rsidRPr="000E431C">
              <w:t xml:space="preserve">тановленного срока </w:t>
            </w:r>
            <w:r w:rsidRPr="000E431C">
              <w:t>окончания представленияпредложений;</w:t>
            </w:r>
          </w:p>
          <w:p w:rsidR="006020D1" w:rsidRPr="000E431C" w:rsidRDefault="006020D1" w:rsidP="000E431C">
            <w:pPr>
              <w:ind w:left="-5" w:firstLine="567"/>
              <w:jc w:val="both"/>
            </w:pPr>
            <w:r w:rsidRPr="000E431C">
              <w:t xml:space="preserve">2) представленное предложение о цене имущества </w:t>
            </w:r>
            <w:r w:rsidR="008905C2" w:rsidRPr="000E431C">
              <w:t xml:space="preserve">должника содержит </w:t>
            </w:r>
            <w:r w:rsidRPr="000E431C">
              <w:t>предложение о цене, увеличенное на сумму, не равную "шагу" аукциона или меньше ранеепредставленного предложения о цене имущества  должника.</w:t>
            </w:r>
          </w:p>
          <w:p w:rsidR="006020D1" w:rsidRPr="000E431C" w:rsidRDefault="006020D1" w:rsidP="000E431C">
            <w:pPr>
              <w:ind w:left="-5" w:firstLine="567"/>
              <w:jc w:val="both"/>
            </w:pPr>
            <w:r w:rsidRPr="000E431C">
              <w:t>Оператор электронной площадки должен обеспечив</w:t>
            </w:r>
            <w:r w:rsidR="008905C2" w:rsidRPr="000E431C">
              <w:t xml:space="preserve">ать невозможность представления </w:t>
            </w:r>
            <w:r w:rsidRPr="000E431C">
              <w:t>участниками торгов с открытой формой представления предложений о цене имуществадолжника двух и более одинаковых предложений о цене имуществадолжника. В случае, если была предложена цена имущества должника, равная цене имущества должника, предложенной другим (другими</w:t>
            </w:r>
            <w:proofErr w:type="gramStart"/>
            <w:r w:rsidRPr="000E431C">
              <w:t>)у</w:t>
            </w:r>
            <w:proofErr w:type="gramEnd"/>
            <w:r w:rsidRPr="000E431C">
              <w:t>частником (участниками) торгов, представленным признается предложение о цене имуществадолжника, поступившее ранее других предложений.</w:t>
            </w:r>
          </w:p>
          <w:p w:rsidR="006020D1" w:rsidRPr="000E431C" w:rsidRDefault="006020D1" w:rsidP="000E431C">
            <w:pPr>
              <w:ind w:left="-5" w:firstLine="567"/>
              <w:jc w:val="both"/>
            </w:pPr>
            <w:proofErr w:type="gramStart"/>
            <w:r w:rsidRPr="000E431C">
              <w:t>Оператор электронной площадки в течение три</w:t>
            </w:r>
            <w:r w:rsidR="008905C2" w:rsidRPr="000E431C">
              <w:t xml:space="preserve">дцати минут с момента окончания </w:t>
            </w:r>
            <w:r w:rsidRPr="000E431C">
              <w:t>установленного срока представления предложений направляет организатору торгов всепредложения о цене имущества должника, представленные до указанного всообщении о проведении торгов точного времени подведения итогов торгов.</w:t>
            </w:r>
            <w:proofErr w:type="gramEnd"/>
          </w:p>
          <w:p w:rsidR="006020D1" w:rsidRPr="000E431C" w:rsidRDefault="006020D1" w:rsidP="000E431C">
            <w:pPr>
              <w:ind w:left="-5" w:firstLine="567"/>
              <w:jc w:val="both"/>
            </w:pPr>
            <w:r w:rsidRPr="000E431C">
              <w:t xml:space="preserve">Указанные предложения о цене имущества </w:t>
            </w:r>
            <w:r w:rsidR="008905C2" w:rsidRPr="000E431C">
              <w:t xml:space="preserve">должника подлежат размещению на </w:t>
            </w:r>
            <w:r w:rsidRPr="000E431C">
              <w:t>электронной площадке в течение тридцати минут с момента их оглашения.</w:t>
            </w:r>
          </w:p>
          <w:p w:rsidR="006020D1" w:rsidRPr="000E431C" w:rsidRDefault="006020D1" w:rsidP="000E431C">
            <w:pPr>
              <w:ind w:left="-5" w:firstLine="567"/>
              <w:jc w:val="both"/>
            </w:pPr>
            <w:r w:rsidRPr="000E431C">
              <w:t>Победителем открытых торгов признается участник торгов</w:t>
            </w:r>
            <w:r w:rsidR="008905C2" w:rsidRPr="000E431C">
              <w:t xml:space="preserve">, предложивший наиболее высокую </w:t>
            </w:r>
            <w:r w:rsidRPr="000E431C">
              <w:t>цену.</w:t>
            </w:r>
          </w:p>
          <w:p w:rsidR="008905C2" w:rsidRPr="000E431C" w:rsidRDefault="006020D1" w:rsidP="000E431C">
            <w:pPr>
              <w:ind w:left="-5" w:firstLine="567"/>
              <w:jc w:val="both"/>
            </w:pPr>
            <w:r w:rsidRPr="000E431C">
              <w:t xml:space="preserve">Организатор торгов рассматривает предложения участников торгов о цене имуществадолжника и определяет победителя открытых торгов. </w:t>
            </w:r>
          </w:p>
          <w:p w:rsidR="006020D1" w:rsidRPr="000E431C" w:rsidRDefault="006020D1" w:rsidP="000E431C">
            <w:pPr>
              <w:ind w:left="-5" w:firstLine="567"/>
              <w:jc w:val="both"/>
            </w:pPr>
            <w:r w:rsidRPr="000E431C">
              <w:t>В случае</w:t>
            </w:r>
            <w:proofErr w:type="gramStart"/>
            <w:r w:rsidRPr="000E431C">
              <w:t>,</w:t>
            </w:r>
            <w:proofErr w:type="gramEnd"/>
            <w:r w:rsidRPr="000E431C">
              <w:t xml:space="preserve"> если былапредложена цена имущества должника, равная цене имущества должника, предложенной другим (другими) участником (участниками) торгов, представленнымпризнается предложение о цене имущества должника, поступившее ранее другихпредложений.</w:t>
            </w:r>
          </w:p>
          <w:p w:rsidR="006020D1" w:rsidRPr="000E431C" w:rsidRDefault="006020D1" w:rsidP="000E431C">
            <w:pPr>
              <w:ind w:left="-5" w:firstLine="567"/>
              <w:jc w:val="both"/>
            </w:pPr>
            <w:r w:rsidRPr="000E431C">
              <w:t>В ходе проведения открытых торгов информация об открытых торгах подлежит разм</w:t>
            </w:r>
            <w:r w:rsidR="008905C2" w:rsidRPr="000E431C">
              <w:t xml:space="preserve">ещению на </w:t>
            </w:r>
            <w:r w:rsidRPr="000E431C">
              <w:t xml:space="preserve">электронной площадке и </w:t>
            </w:r>
            <w:r w:rsidR="00057EA2" w:rsidRPr="000E431C">
              <w:t>на ЕФРСБ</w:t>
            </w:r>
            <w:r w:rsidRPr="000E431C">
              <w:t>.</w:t>
            </w:r>
          </w:p>
        </w:tc>
      </w:tr>
      <w:tr w:rsidR="006020D1" w:rsidRPr="00035493" w:rsidTr="00803296">
        <w:trPr>
          <w:trHeight w:val="1194"/>
        </w:trPr>
        <w:tc>
          <w:tcPr>
            <w:tcW w:w="1055" w:type="dxa"/>
            <w:shd w:val="clear" w:color="auto" w:fill="FFFFFF"/>
          </w:tcPr>
          <w:p w:rsidR="006020D1" w:rsidRPr="00035493" w:rsidRDefault="008905C2" w:rsidP="00055E64">
            <w:r>
              <w:lastRenderedPageBreak/>
              <w:t>1</w:t>
            </w:r>
            <w:r w:rsidR="00055E64">
              <w:t>8</w:t>
            </w:r>
            <w:r>
              <w:t>.</w:t>
            </w:r>
          </w:p>
        </w:tc>
        <w:tc>
          <w:tcPr>
            <w:tcW w:w="2738" w:type="dxa"/>
            <w:shd w:val="clear" w:color="auto" w:fill="FFFFFF"/>
          </w:tcPr>
          <w:p w:rsidR="008905C2" w:rsidRDefault="008905C2" w:rsidP="008905C2">
            <w:pPr>
              <w:jc w:val="both"/>
            </w:pPr>
            <w:r>
              <w:t>Порядок подведения</w:t>
            </w:r>
          </w:p>
          <w:p w:rsidR="006020D1" w:rsidRPr="005024E8" w:rsidRDefault="007F2F4D" w:rsidP="00057EA2">
            <w:r>
              <w:t>р</w:t>
            </w:r>
            <w:r w:rsidR="008905C2">
              <w:t>езультатов проведения открытых торгов</w:t>
            </w:r>
            <w:r w:rsidR="00057EA2">
              <w:t>.</w:t>
            </w:r>
          </w:p>
        </w:tc>
        <w:tc>
          <w:tcPr>
            <w:tcW w:w="6555" w:type="dxa"/>
            <w:shd w:val="clear" w:color="auto" w:fill="FFFFFF"/>
          </w:tcPr>
          <w:p w:rsidR="008905C2" w:rsidRPr="000E431C" w:rsidRDefault="008905C2" w:rsidP="000E431C">
            <w:pPr>
              <w:ind w:left="-5" w:firstLine="567"/>
              <w:jc w:val="both"/>
            </w:pPr>
            <w:r w:rsidRPr="000E431C">
              <w:t>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w:t>
            </w:r>
          </w:p>
          <w:p w:rsidR="008905C2" w:rsidRPr="000E431C" w:rsidRDefault="008905C2" w:rsidP="000E431C">
            <w:pPr>
              <w:ind w:left="-5" w:firstLine="567"/>
              <w:jc w:val="both"/>
            </w:pPr>
            <w:r w:rsidRPr="000E431C">
              <w:t>В случае</w:t>
            </w:r>
            <w:proofErr w:type="gramStart"/>
            <w:r w:rsidRPr="000E431C">
              <w:t>,</w:t>
            </w:r>
            <w:proofErr w:type="gramEnd"/>
            <w:r w:rsidRPr="000E431C">
              <w:t xml:space="preserve"> если при проведении открытых торгов используется открытая форма представления предложений о цене имущества должника,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w:t>
            </w:r>
            <w:r w:rsidR="00057EA2" w:rsidRPr="000E431C">
              <w:t>на ЕФРСБ</w:t>
            </w:r>
            <w:r w:rsidRPr="000E431C">
              <w:t>.</w:t>
            </w:r>
          </w:p>
          <w:p w:rsidR="008905C2" w:rsidRPr="000E431C" w:rsidRDefault="008905C2" w:rsidP="000E431C">
            <w:pPr>
              <w:ind w:left="-5" w:firstLine="567"/>
              <w:jc w:val="both"/>
            </w:pPr>
            <w:r w:rsidRPr="000E431C">
              <w:t xml:space="preserve">Протокол о результатах проведения открытых торгов размещается оператором электронной площадки на электронной площадке, а также </w:t>
            </w:r>
            <w:r w:rsidR="00057EA2" w:rsidRPr="000E431C">
              <w:t>на ЕФРСБ</w:t>
            </w:r>
            <w:r w:rsidRPr="000E431C">
              <w:t xml:space="preserve"> в течение десяти минут после поступления данного протокола от организатора торгов.</w:t>
            </w:r>
          </w:p>
          <w:p w:rsidR="008905C2" w:rsidRPr="000E431C" w:rsidRDefault="008905C2" w:rsidP="000E431C">
            <w:pPr>
              <w:ind w:left="-5" w:firstLine="567"/>
              <w:jc w:val="both"/>
            </w:pPr>
            <w:r w:rsidRPr="000E431C">
              <w:t>В протоколе о результатах проведения открытых торгов указываются:</w:t>
            </w:r>
          </w:p>
          <w:p w:rsidR="008905C2" w:rsidRPr="000E431C" w:rsidRDefault="008905C2" w:rsidP="000E431C">
            <w:pPr>
              <w:ind w:left="-5" w:firstLine="567"/>
              <w:jc w:val="both"/>
            </w:pPr>
            <w:r w:rsidRPr="000E431C">
              <w:t>а) 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8905C2" w:rsidRPr="000E431C" w:rsidRDefault="008905C2" w:rsidP="000E431C">
            <w:pPr>
              <w:ind w:left="-5" w:firstLine="567"/>
              <w:jc w:val="both"/>
            </w:pPr>
            <w:r w:rsidRPr="000E431C">
              <w:t>б) предложения о цене имущества должник</w:t>
            </w:r>
            <w:r w:rsidR="00DC026F" w:rsidRPr="000E431C">
              <w:t xml:space="preserve">а, </w:t>
            </w:r>
            <w:r w:rsidRPr="000E431C">
              <w:t>представленные каждым участником торгов в случае использования закрытой формы представления предложений о цене;</w:t>
            </w:r>
          </w:p>
          <w:p w:rsidR="008905C2" w:rsidRPr="000E431C" w:rsidRDefault="008905C2" w:rsidP="000E431C">
            <w:pPr>
              <w:ind w:left="-5" w:firstLine="567"/>
              <w:jc w:val="both"/>
            </w:pPr>
            <w:r w:rsidRPr="000E431C">
              <w:t>в) результаты рассмотрения предложений о цене имущества должника, представленных участниками торгов;</w:t>
            </w:r>
          </w:p>
          <w:p w:rsidR="008905C2" w:rsidRPr="000E431C" w:rsidRDefault="008905C2" w:rsidP="000E431C">
            <w:pPr>
              <w:ind w:left="-5" w:firstLine="567"/>
              <w:jc w:val="both"/>
            </w:pPr>
            <w:proofErr w:type="gramStart"/>
            <w:r w:rsidRPr="000E431C">
              <w:t>г)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по сравнению с предложениями других участников торгов, за исключением предложения победителя открытых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в ходе торгов (в случае</w:t>
            </w:r>
            <w:proofErr w:type="gramEnd"/>
            <w:r w:rsidRPr="000E431C">
              <w:t xml:space="preserve"> использования открытой формы представления предложений о цене);</w:t>
            </w:r>
          </w:p>
          <w:p w:rsidR="008905C2" w:rsidRPr="000E431C" w:rsidRDefault="008905C2" w:rsidP="000E431C">
            <w:pPr>
              <w:ind w:left="-5" w:firstLine="567"/>
              <w:jc w:val="both"/>
            </w:pPr>
            <w:r w:rsidRPr="000E431C">
              <w:t>д) 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8905C2" w:rsidRPr="000E431C" w:rsidRDefault="008905C2" w:rsidP="000E431C">
            <w:pPr>
              <w:ind w:left="-5" w:firstLine="567"/>
              <w:jc w:val="both"/>
            </w:pPr>
            <w:r w:rsidRPr="000E431C">
              <w:t>е) обоснование принятого организатором торгов решения о признании участника торгов победителем - в случае проведения конкурса.</w:t>
            </w:r>
          </w:p>
          <w:p w:rsidR="008905C2" w:rsidRPr="000E431C" w:rsidRDefault="008905C2" w:rsidP="000E431C">
            <w:pPr>
              <w:ind w:left="-5" w:firstLine="567"/>
              <w:jc w:val="both"/>
            </w:pPr>
            <w:r w:rsidRPr="000E431C">
              <w:t>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w:t>
            </w:r>
          </w:p>
          <w:p w:rsidR="008905C2" w:rsidRPr="000E431C" w:rsidRDefault="008905C2" w:rsidP="000E431C">
            <w:pPr>
              <w:ind w:left="-5" w:firstLine="567"/>
              <w:jc w:val="both"/>
            </w:pPr>
            <w:r w:rsidRPr="000E431C">
              <w:t xml:space="preserve">Протокол о результатах проведения торгов размещается оператором электронной площадки на электронной площадке и направляется </w:t>
            </w:r>
            <w:r w:rsidR="00057EA2" w:rsidRPr="000E431C">
              <w:t>на ЕФРСБ</w:t>
            </w:r>
            <w:r w:rsidRPr="000E431C">
              <w:t xml:space="preserve"> в течение тридцати минут после поступления протокола о результатах проведения торгов от организатора торгов.</w:t>
            </w:r>
          </w:p>
          <w:p w:rsidR="007F2F4D" w:rsidRPr="000E431C" w:rsidRDefault="007F2F4D" w:rsidP="000E431C">
            <w:pPr>
              <w:ind w:left="-5" w:firstLine="567"/>
              <w:jc w:val="both"/>
            </w:pPr>
            <w:r w:rsidRPr="000E431C">
              <w:t>Решение о признании участника торгов победителем может быть обжаловано в порядке, установленном законодательством Российской Федерации.</w:t>
            </w:r>
          </w:p>
          <w:p w:rsidR="007F2F4D" w:rsidRPr="000E431C" w:rsidRDefault="007F2F4D" w:rsidP="000E431C">
            <w:pPr>
              <w:ind w:left="-5" w:firstLine="567"/>
              <w:jc w:val="both"/>
            </w:pPr>
            <w:proofErr w:type="gramStart"/>
            <w:r w:rsidRPr="000E431C">
              <w:t>В течение пятнадцати рабочих дней со дня подписания протокола о результатах проведения торгов или принятия решения о признании торгов несостоявшимися</w:t>
            </w:r>
            <w:r w:rsidR="00057EA2" w:rsidRPr="000E431C">
              <w:t>,</w:t>
            </w:r>
            <w:r w:rsidRPr="000E431C">
              <w:t xml:space="preserve"> организатор торгов обязан опубликовать сообщение о результатах проведения торгов в официальном издании в порядке, установленном статьей 28 ФЗ «О несостоятельности (банкротстве)», и разместить на сайте этого официального издания в сети «Интернет», в средстве массовой информации по месту нахождения должника, в</w:t>
            </w:r>
            <w:proofErr w:type="gramEnd"/>
            <w:r w:rsidRPr="000E431C">
              <w:t xml:space="preserve"> иных средствах массовой информации, в которых было опубликовано сообщение о проведении торгов. В случае</w:t>
            </w:r>
            <w:proofErr w:type="gramStart"/>
            <w:r w:rsidRPr="000E431C">
              <w:t>,</w:t>
            </w:r>
            <w:proofErr w:type="gramEnd"/>
            <w:r w:rsidRPr="000E431C">
              <w:t xml:space="preserve">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w:t>
            </w:r>
            <w:r w:rsidR="00012A3F" w:rsidRPr="000E431C">
              <w:t>арбитражному</w:t>
            </w:r>
            <w:r w:rsidRPr="000E431C">
              <w:t xml:space="preserve"> управляющему и о характере этой заинтересованности, сведения об участии в капитале победителя торгов </w:t>
            </w:r>
            <w:r w:rsidR="00012A3F" w:rsidRPr="000E431C">
              <w:t>арбитражного</w:t>
            </w:r>
            <w:r w:rsidRPr="000E431C">
              <w:t xml:space="preserve"> управляющего, саморегулируемой организации арбитражных управляющих, членом или руководителем которой является </w:t>
            </w:r>
            <w:r w:rsidR="00012A3F" w:rsidRPr="000E431C">
              <w:lastRenderedPageBreak/>
              <w:t>арбитражный</w:t>
            </w:r>
            <w:r w:rsidRPr="000E431C">
              <w:t xml:space="preserve"> управляющий, а также сведения о предложенной победителем цене имущества.</w:t>
            </w:r>
          </w:p>
          <w:p w:rsidR="007F2F4D" w:rsidRPr="000E431C" w:rsidRDefault="007F2F4D" w:rsidP="000E431C">
            <w:pPr>
              <w:ind w:left="-5" w:firstLine="567"/>
              <w:jc w:val="both"/>
            </w:pPr>
            <w:r w:rsidRPr="000E431C">
              <w:t xml:space="preserve">В течение двух рабочих дней </w:t>
            </w:r>
            <w:proofErr w:type="gramStart"/>
            <w:r w:rsidRPr="000E431C">
              <w:t>с даты подписания</w:t>
            </w:r>
            <w:proofErr w:type="gramEnd"/>
            <w:r w:rsidRPr="000E431C">
              <w:t xml:space="preserve"> протокола о результатах проведения торгов организатор торгов направляет победителю торгов копию этого протокола. В течение пяти дней </w:t>
            </w:r>
            <w:proofErr w:type="gramStart"/>
            <w:r w:rsidRPr="000E431C">
              <w:t>с даты подписания</w:t>
            </w:r>
            <w:proofErr w:type="gramEnd"/>
            <w:r w:rsidRPr="000E431C">
              <w:t xml:space="preserve"> этого протокола </w:t>
            </w:r>
            <w:r w:rsidR="00012A3F" w:rsidRPr="000E431C">
              <w:t>арбитражный</w:t>
            </w:r>
            <w:r w:rsidRPr="000E431C">
              <w:t xml:space="preserve"> управляющий направляет победителю торгов предложение заключить договор с приложением проекта данного договора в соответствии с представленным победителем торгов предложением о цене имущества.</w:t>
            </w:r>
          </w:p>
          <w:p w:rsidR="007F2F4D" w:rsidRPr="000E431C" w:rsidRDefault="007F2F4D" w:rsidP="000E431C">
            <w:pPr>
              <w:ind w:left="-5" w:firstLine="567"/>
              <w:jc w:val="both"/>
            </w:pPr>
            <w:proofErr w:type="gramStart"/>
            <w:r w:rsidRPr="000E431C">
              <w:t xml:space="preserve">В случае отказа или уклонения победителя торгов от подписания данного договора в течение пяти дней с даты получения указанного предложения </w:t>
            </w:r>
            <w:r w:rsidR="00012A3F" w:rsidRPr="000E431C">
              <w:t>арбитражного</w:t>
            </w:r>
            <w:r w:rsidRPr="000E431C">
              <w:t xml:space="preserve"> управляющего внесенный задаток ему не возвращается и </w:t>
            </w:r>
            <w:r w:rsidR="00012A3F" w:rsidRPr="000E431C">
              <w:t>арбитражный</w:t>
            </w:r>
            <w:r w:rsidRPr="000E431C">
              <w:t xml:space="preserve"> управляющий вправе предложить заключить договор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roofErr w:type="gramEnd"/>
          </w:p>
          <w:p w:rsidR="007F2F4D" w:rsidRPr="000E431C" w:rsidRDefault="007F2F4D" w:rsidP="000E431C">
            <w:pPr>
              <w:ind w:left="-5" w:firstLine="567"/>
              <w:jc w:val="both"/>
            </w:pPr>
            <w:r w:rsidRPr="000E431C">
              <w:t>В случае</w:t>
            </w:r>
            <w:proofErr w:type="gramStart"/>
            <w:r w:rsidRPr="000E431C">
              <w:t>,</w:t>
            </w:r>
            <w:proofErr w:type="gramEnd"/>
            <w:r w:rsidRPr="000E431C">
              <w:t xml:space="preserve"> если не были представлены заявки на участие в торгах, организатор торгов прини</w:t>
            </w:r>
            <w:r w:rsidR="006D4E2B" w:rsidRPr="000E431C">
              <w:t xml:space="preserve">мает решение о признании торгов </w:t>
            </w:r>
            <w:r w:rsidRPr="000E431C">
              <w:t>несостоявшимися.</w:t>
            </w:r>
          </w:p>
          <w:p w:rsidR="006D4E2B" w:rsidRPr="000E431C" w:rsidRDefault="006D4E2B" w:rsidP="000E431C">
            <w:pPr>
              <w:ind w:left="-5" w:firstLine="567"/>
              <w:jc w:val="both"/>
            </w:pPr>
            <w:r w:rsidRPr="000E431C">
              <w:t>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заключается организатором с этим участником торгов в соответствии с представленным им предложением о цене имущества должника.</w:t>
            </w:r>
          </w:p>
          <w:p w:rsidR="007F2F4D" w:rsidRPr="000E431C" w:rsidRDefault="007F2F4D" w:rsidP="000E431C">
            <w:pPr>
              <w:ind w:left="-5" w:firstLine="567"/>
              <w:jc w:val="both"/>
              <w:rPr>
                <w:b/>
              </w:rPr>
            </w:pPr>
            <w:proofErr w:type="gramStart"/>
            <w:r w:rsidRPr="000E431C">
              <w:rPr>
                <w:b/>
              </w:rPr>
              <w:t xml:space="preserve">В случае признания торгов несостоявшимися, а также в случае не заключения договора по результатам торгов </w:t>
            </w:r>
            <w:r w:rsidR="00012A3F" w:rsidRPr="000E431C">
              <w:rPr>
                <w:b/>
              </w:rPr>
              <w:t>арбитражный</w:t>
            </w:r>
            <w:r w:rsidRPr="000E431C">
              <w:rPr>
                <w:b/>
              </w:rPr>
              <w:t xml:space="preserve"> управляющий в течение двух дней после завершения срока, установленного ФЗ «О несостоятельности (банкротстве)» для принятия решений о признании торгов несостоявшимися, для заключения договора по результатам торгов, принимает решение о проведении повторных торгов и об установлении начальной цены продажи. </w:t>
            </w:r>
            <w:proofErr w:type="gramEnd"/>
          </w:p>
          <w:p w:rsidR="007F2F4D" w:rsidRPr="000E431C" w:rsidRDefault="007F2F4D" w:rsidP="000E431C">
            <w:pPr>
              <w:ind w:left="-5" w:firstLine="567"/>
              <w:jc w:val="both"/>
            </w:pPr>
            <w:r w:rsidRPr="000E431C">
              <w:t>Повторные торги проводятся в порядке, установленном ФЗ «О несостоятельности (банкротстве)».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ФЗ «О несостоятельности (банкротстве)» на первоначальных торгах.</w:t>
            </w:r>
          </w:p>
          <w:p w:rsidR="007F2F4D" w:rsidRPr="000E431C" w:rsidRDefault="007F2F4D" w:rsidP="000E431C">
            <w:pPr>
              <w:ind w:left="-5" w:firstLine="567"/>
              <w:jc w:val="both"/>
              <w:rPr>
                <w:b/>
              </w:rPr>
            </w:pPr>
            <w:r w:rsidRPr="000E431C">
              <w:rPr>
                <w:b/>
              </w:rPr>
              <w:t xml:space="preserve">По истечению 30 дневного срока с момента признания повторных торгов </w:t>
            </w:r>
            <w:proofErr w:type="gramStart"/>
            <w:r w:rsidRPr="000E431C">
              <w:rPr>
                <w:b/>
              </w:rPr>
              <w:t>несостоявшимися</w:t>
            </w:r>
            <w:proofErr w:type="gramEnd"/>
            <w:r w:rsidRPr="000E431C">
              <w:rPr>
                <w:b/>
              </w:rPr>
              <w:t xml:space="preserve">, </w:t>
            </w:r>
            <w:r w:rsidR="0039161C">
              <w:rPr>
                <w:b/>
              </w:rPr>
              <w:t>права требования</w:t>
            </w:r>
            <w:r w:rsidRPr="000E431C">
              <w:rPr>
                <w:b/>
              </w:rPr>
              <w:t xml:space="preserve"> подлеж</w:t>
            </w:r>
            <w:r w:rsidR="0039161C">
              <w:rPr>
                <w:b/>
              </w:rPr>
              <w:t>а</w:t>
            </w:r>
            <w:r w:rsidRPr="000E431C">
              <w:rPr>
                <w:b/>
              </w:rPr>
              <w:t>т продаже, путем  публичного предложения в электронной форме.</w:t>
            </w:r>
          </w:p>
          <w:p w:rsidR="007F2F4D" w:rsidRPr="000E431C" w:rsidRDefault="007F2F4D" w:rsidP="000E431C">
            <w:pPr>
              <w:ind w:left="-5" w:firstLine="567"/>
              <w:jc w:val="both"/>
            </w:pPr>
            <w:r w:rsidRPr="000E431C">
              <w:t>Продажа имущества оформляется договором</w:t>
            </w:r>
            <w:r w:rsidR="00490E7B">
              <w:t>,</w:t>
            </w:r>
            <w:r w:rsidRPr="000E431C">
              <w:t xml:space="preserve"> который заключает </w:t>
            </w:r>
            <w:r w:rsidR="00835FF1" w:rsidRPr="000E431C">
              <w:t>арбитражный</w:t>
            </w:r>
            <w:r w:rsidRPr="000E431C">
              <w:t xml:space="preserve"> управляющий с победителем торгов.</w:t>
            </w:r>
          </w:p>
          <w:p w:rsidR="007F2F4D" w:rsidRPr="000E431C" w:rsidRDefault="007F2F4D" w:rsidP="000E431C">
            <w:pPr>
              <w:ind w:left="-5" w:firstLine="567"/>
              <w:jc w:val="both"/>
            </w:pPr>
            <w:r w:rsidRPr="000E431C">
              <w:t>Обязат</w:t>
            </w:r>
            <w:r w:rsidR="00490E7B">
              <w:t>ельными условиями договора</w:t>
            </w:r>
            <w:r w:rsidRPr="000E431C">
              <w:t xml:space="preserve"> являются:</w:t>
            </w:r>
          </w:p>
          <w:p w:rsidR="007F2F4D" w:rsidRPr="000E431C" w:rsidRDefault="007F2F4D" w:rsidP="000E431C">
            <w:pPr>
              <w:ind w:left="-5" w:firstLine="567"/>
              <w:jc w:val="both"/>
            </w:pPr>
            <w:r w:rsidRPr="000E431C">
              <w:t>сведения об имуществе, его составе, характеристиках, описание имущества;цена продажи имущества;порядок и срок передачи имущества покупателю;сведения о наличии или об отсутствии обременении в отношении имущества, в том числе публичного сервитута;иные предусмотренные законодательством Российской Федерации условия.</w:t>
            </w:r>
          </w:p>
          <w:p w:rsidR="007F2F4D" w:rsidRPr="000E431C" w:rsidRDefault="007F2F4D" w:rsidP="000E431C">
            <w:pPr>
              <w:ind w:left="-5" w:firstLine="567"/>
              <w:jc w:val="both"/>
            </w:pPr>
            <w:r w:rsidRPr="000E431C">
              <w:t>При продаже имущества оплата в соответствии с договором  должна быть осуществлена покупателем в течение тридцати дней со дня подписания этого договора.</w:t>
            </w:r>
          </w:p>
          <w:p w:rsidR="007F2F4D" w:rsidRPr="000E431C" w:rsidRDefault="007F2F4D" w:rsidP="000E431C">
            <w:pPr>
              <w:ind w:left="-5" w:firstLine="567"/>
              <w:jc w:val="both"/>
            </w:pPr>
            <w:r w:rsidRPr="000E431C">
              <w:t>Передача имущества конкурсным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w:t>
            </w:r>
          </w:p>
          <w:p w:rsidR="006020D1" w:rsidRPr="000E431C" w:rsidRDefault="007F2F4D" w:rsidP="000E431C">
            <w:pPr>
              <w:ind w:left="-5" w:firstLine="567"/>
              <w:jc w:val="both"/>
            </w:pPr>
            <w:r w:rsidRPr="000E431C">
              <w:t>Денежные средства, вырученные от продажи имущества, включаются в состав имущества.</w:t>
            </w:r>
          </w:p>
        </w:tc>
      </w:tr>
      <w:tr w:rsidR="00803296" w:rsidRPr="00035493" w:rsidTr="00604694">
        <w:trPr>
          <w:trHeight w:val="11614"/>
        </w:trPr>
        <w:tc>
          <w:tcPr>
            <w:tcW w:w="1055" w:type="dxa"/>
            <w:shd w:val="clear" w:color="auto" w:fill="FFFFFF"/>
          </w:tcPr>
          <w:p w:rsidR="00803296" w:rsidRDefault="00055E64" w:rsidP="00D14A60">
            <w:r>
              <w:lastRenderedPageBreak/>
              <w:t>19</w:t>
            </w:r>
            <w:r w:rsidR="004F65C5">
              <w:t>.</w:t>
            </w:r>
          </w:p>
        </w:tc>
        <w:tc>
          <w:tcPr>
            <w:tcW w:w="2738" w:type="dxa"/>
            <w:shd w:val="clear" w:color="auto" w:fill="FFFFFF"/>
          </w:tcPr>
          <w:p w:rsidR="00803296" w:rsidRPr="00CC3FA4" w:rsidRDefault="00803296" w:rsidP="000338B4">
            <w:pPr>
              <w:pStyle w:val="2"/>
              <w:rPr>
                <w:b w:val="0"/>
                <w:sz w:val="20"/>
                <w:szCs w:val="20"/>
              </w:rPr>
            </w:pPr>
            <w:r>
              <w:rPr>
                <w:b w:val="0"/>
                <w:sz w:val="20"/>
                <w:szCs w:val="20"/>
              </w:rPr>
              <w:t>Публичное предложение</w:t>
            </w:r>
            <w:r w:rsidR="00D66700">
              <w:rPr>
                <w:b w:val="0"/>
                <w:sz w:val="20"/>
                <w:szCs w:val="20"/>
              </w:rPr>
              <w:t>.</w:t>
            </w:r>
          </w:p>
        </w:tc>
        <w:tc>
          <w:tcPr>
            <w:tcW w:w="6555" w:type="dxa"/>
            <w:shd w:val="clear" w:color="auto" w:fill="FFFFFF"/>
          </w:tcPr>
          <w:p w:rsidR="00803296" w:rsidRPr="000E431C" w:rsidRDefault="0039161C" w:rsidP="000E431C">
            <w:pPr>
              <w:ind w:left="-5" w:firstLine="567"/>
              <w:jc w:val="both"/>
            </w:pPr>
            <w:r>
              <w:t>Права требования</w:t>
            </w:r>
            <w:r w:rsidR="00D66700" w:rsidRPr="000E431C">
              <w:t xml:space="preserve"> подлеж</w:t>
            </w:r>
            <w:r>
              <w:t>а</w:t>
            </w:r>
            <w:r w:rsidR="00D66700" w:rsidRPr="000E431C">
              <w:t>т продаже</w:t>
            </w:r>
            <w:r w:rsidR="00803296" w:rsidRPr="000E431C">
              <w:t xml:space="preserve"> путем  публичного предложения в электронной форме </w:t>
            </w:r>
            <w:r w:rsidR="00D66700" w:rsidRPr="000E431C">
              <w:t>после признания повторных торгов несостоявшимися</w:t>
            </w:r>
            <w:r w:rsidR="00803296" w:rsidRPr="000E431C">
              <w:t>на следующих условиях.</w:t>
            </w:r>
          </w:p>
          <w:p w:rsidR="00803296" w:rsidRPr="000E431C" w:rsidRDefault="00803296" w:rsidP="000E431C">
            <w:pPr>
              <w:ind w:left="-5" w:firstLine="567"/>
              <w:jc w:val="both"/>
            </w:pPr>
            <w:r w:rsidRPr="000E431C">
              <w:rPr>
                <w:b/>
              </w:rPr>
              <w:t xml:space="preserve">Снижение начальной </w:t>
            </w:r>
            <w:proofErr w:type="gramStart"/>
            <w:r w:rsidRPr="000E431C">
              <w:rPr>
                <w:b/>
              </w:rPr>
              <w:t xml:space="preserve">цены продажи </w:t>
            </w:r>
            <w:r w:rsidR="0039161C">
              <w:rPr>
                <w:b/>
              </w:rPr>
              <w:t xml:space="preserve">прав требования </w:t>
            </w:r>
            <w:r w:rsidRPr="000E431C">
              <w:rPr>
                <w:b/>
              </w:rPr>
              <w:t>должника</w:t>
            </w:r>
            <w:proofErr w:type="gramEnd"/>
            <w:r w:rsidRPr="000E431C">
              <w:rPr>
                <w:b/>
              </w:rPr>
              <w:t xml:space="preserve"> и срок, по истечении которого последовательно снижается указанная начальная цена.</w:t>
            </w:r>
            <w:r w:rsidRPr="000E431C">
              <w:t xml:space="preserve"> Срок действия цены составляет </w:t>
            </w:r>
            <w:r w:rsidR="00835FF1" w:rsidRPr="000E431C">
              <w:t>5</w:t>
            </w:r>
            <w:r w:rsidRPr="000E431C">
              <w:t xml:space="preserve"> рабочих дней. Величина снижения  составляет 10 % от начальной стоимости имущества. Непроданное имущество в установленный период продается в следующий период – 5 </w:t>
            </w:r>
            <w:r w:rsidR="000E431C">
              <w:t xml:space="preserve">рабочих </w:t>
            </w:r>
            <w:r w:rsidRPr="000E431C">
              <w:t xml:space="preserve">дней,  со снижением начальной цены на 10 % и так далее, до тех пор, пока минимальная цена предложения, по которой может быть </w:t>
            </w:r>
            <w:r w:rsidR="00750179" w:rsidRPr="000E431C">
              <w:t xml:space="preserve">продано имущество не составит </w:t>
            </w:r>
            <w:r w:rsidR="000E431C">
              <w:t>5</w:t>
            </w:r>
            <w:r w:rsidR="00750179" w:rsidRPr="000E431C">
              <w:t>0</w:t>
            </w:r>
            <w:r w:rsidRPr="000E431C">
              <w:t>% от начальной цены продажи имущества должника посредством публичного предложения.</w:t>
            </w:r>
          </w:p>
          <w:p w:rsidR="00803296" w:rsidRPr="000E431C" w:rsidRDefault="00803296" w:rsidP="000E431C">
            <w:pPr>
              <w:ind w:left="-5" w:firstLine="567"/>
              <w:jc w:val="both"/>
            </w:pPr>
            <w:r w:rsidRPr="000E431C">
              <w:t>Начальная цена продажи имущества должника на торгах путем публичного предложения устанавливается в размере начальной цены, указанной в сообщении о продаже имущества должника</w:t>
            </w:r>
            <w:r w:rsidR="00903DC2" w:rsidRPr="000E431C">
              <w:t xml:space="preserve"> на повторных торгах</w:t>
            </w:r>
            <w:r w:rsidRPr="000E431C">
              <w:t>.</w:t>
            </w:r>
          </w:p>
          <w:p w:rsidR="00803296" w:rsidRPr="000E431C" w:rsidRDefault="00803296" w:rsidP="000E431C">
            <w:pPr>
              <w:ind w:left="-5" w:firstLine="567"/>
              <w:jc w:val="both"/>
            </w:pPr>
            <w:r w:rsidRPr="000E431C">
              <w:t>Право приобретения имущества должника путем публичного предложения принадлежит участнику торгов,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w:t>
            </w:r>
          </w:p>
          <w:p w:rsidR="00803296" w:rsidRPr="000E431C" w:rsidRDefault="00803296" w:rsidP="000E431C">
            <w:pPr>
              <w:ind w:left="-5" w:firstLine="567"/>
              <w:jc w:val="both"/>
            </w:pPr>
            <w:r w:rsidRPr="000E431C">
              <w:t>В случае, если несколько участников торгов по продаже имущества должника посредствам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803296" w:rsidRPr="000E431C" w:rsidRDefault="00803296" w:rsidP="000E431C">
            <w:pPr>
              <w:ind w:left="-5" w:firstLine="567"/>
              <w:jc w:val="both"/>
            </w:pPr>
            <w:r w:rsidRPr="000E431C">
              <w:t>В случае</w:t>
            </w:r>
            <w:proofErr w:type="gramStart"/>
            <w:r w:rsidRPr="000E431C">
              <w:t>,</w:t>
            </w:r>
            <w:proofErr w:type="gramEnd"/>
            <w:r w:rsidRPr="000E431C">
              <w:t xml:space="preserve">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604694" w:rsidRPr="000E431C" w:rsidRDefault="00604694" w:rsidP="000E431C">
            <w:pPr>
              <w:ind w:left="-5" w:firstLine="567"/>
              <w:jc w:val="both"/>
            </w:pPr>
            <w:proofErr w:type="gramStart"/>
            <w:r w:rsidRPr="000E431C">
              <w:t>Если к участию в торгах был допущен только один участник, заявка которого на участие в торгах содержит предложение о цене имущества должника не ниже начальной цены продажи имущества должника, установленной для определённого периода проведения торгов, договор заключается организатором с этим участником торгов в соответствии с представленным им предложением о цене имущества должника.</w:t>
            </w:r>
            <w:proofErr w:type="gramEnd"/>
          </w:p>
          <w:p w:rsidR="00803296" w:rsidRPr="000E431C" w:rsidRDefault="00803296" w:rsidP="000E431C">
            <w:pPr>
              <w:ind w:left="-5" w:firstLine="567"/>
              <w:jc w:val="both"/>
            </w:pPr>
            <w:proofErr w:type="gramStart"/>
            <w:r w:rsidRPr="000E431C">
              <w:t>С даты определения</w:t>
            </w:r>
            <w:proofErr w:type="gramEnd"/>
            <w:r w:rsidRPr="000E431C">
              <w:t xml:space="preserve"> победителя торгов по продаже имущества должника посредством публичного предложения прием заявок прекращается.</w:t>
            </w:r>
          </w:p>
          <w:p w:rsidR="00803296" w:rsidRPr="000E431C" w:rsidRDefault="00803296" w:rsidP="000E431C">
            <w:pPr>
              <w:ind w:left="-5" w:firstLine="567"/>
              <w:jc w:val="both"/>
            </w:pPr>
            <w:r w:rsidRPr="000E431C">
              <w:t>В случае</w:t>
            </w:r>
            <w:proofErr w:type="gramStart"/>
            <w:r w:rsidRPr="000E431C">
              <w:t>,</w:t>
            </w:r>
            <w:proofErr w:type="gramEnd"/>
            <w:r w:rsidRPr="000E431C">
              <w:t xml:space="preserve"> если в течение срока, оговоренного сообщением о продаже имущества посредством публичного предложения не будет подано ни одной заявки, дальнейший порядок продажи имущества определяется собранием кредиторов</w:t>
            </w:r>
            <w:r w:rsidR="00604694" w:rsidRPr="000E431C">
              <w:t>.</w:t>
            </w:r>
          </w:p>
          <w:p w:rsidR="00604694" w:rsidRPr="000E431C" w:rsidRDefault="00604694" w:rsidP="000E431C">
            <w:pPr>
              <w:ind w:left="-5" w:firstLine="567"/>
              <w:jc w:val="both"/>
            </w:pPr>
          </w:p>
        </w:tc>
      </w:tr>
      <w:tr w:rsidR="00803296" w:rsidRPr="00035493">
        <w:trPr>
          <w:trHeight w:val="552"/>
        </w:trPr>
        <w:tc>
          <w:tcPr>
            <w:tcW w:w="1055" w:type="dxa"/>
            <w:shd w:val="clear" w:color="auto" w:fill="FFFFFF"/>
          </w:tcPr>
          <w:p w:rsidR="00803296" w:rsidRPr="00035493" w:rsidRDefault="00055E64" w:rsidP="000338B4">
            <w:r>
              <w:t>20</w:t>
            </w:r>
            <w:r w:rsidR="004F65C5">
              <w:t>.</w:t>
            </w:r>
          </w:p>
        </w:tc>
        <w:tc>
          <w:tcPr>
            <w:tcW w:w="2738" w:type="dxa"/>
            <w:shd w:val="clear" w:color="auto" w:fill="FFFFFF"/>
          </w:tcPr>
          <w:p w:rsidR="00803296" w:rsidRPr="00035493" w:rsidRDefault="00803296" w:rsidP="000338B4">
            <w:r w:rsidRPr="00035493">
              <w:t>Условия возврата</w:t>
            </w:r>
          </w:p>
          <w:p w:rsidR="00803296" w:rsidRPr="00035493" w:rsidRDefault="00803296" w:rsidP="000338B4">
            <w:r w:rsidRPr="00035493">
              <w:t>задатка.</w:t>
            </w:r>
          </w:p>
        </w:tc>
        <w:tc>
          <w:tcPr>
            <w:tcW w:w="6555" w:type="dxa"/>
            <w:shd w:val="clear" w:color="auto" w:fill="FFFFFF"/>
          </w:tcPr>
          <w:p w:rsidR="00803296" w:rsidRPr="000E431C" w:rsidRDefault="00803296" w:rsidP="000E431C">
            <w:pPr>
              <w:ind w:left="-5" w:firstLine="567"/>
              <w:jc w:val="both"/>
            </w:pPr>
            <w:r w:rsidRPr="000E431C">
              <w:t>1.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rsidR="00803296" w:rsidRPr="000E431C" w:rsidRDefault="00803296" w:rsidP="000E431C">
            <w:pPr>
              <w:ind w:left="-5" w:firstLine="567"/>
              <w:jc w:val="both"/>
            </w:pPr>
            <w:r w:rsidRPr="000E431C">
              <w:t>2. Задаток возвращается по заявлению заявителя.</w:t>
            </w:r>
          </w:p>
        </w:tc>
      </w:tr>
      <w:tr w:rsidR="00803296" w:rsidRPr="00035493">
        <w:trPr>
          <w:trHeight w:val="552"/>
        </w:trPr>
        <w:tc>
          <w:tcPr>
            <w:tcW w:w="1055" w:type="dxa"/>
            <w:shd w:val="clear" w:color="auto" w:fill="FFFFFF"/>
          </w:tcPr>
          <w:p w:rsidR="00803296" w:rsidRPr="00035493" w:rsidRDefault="004F65C5" w:rsidP="00055E64">
            <w:r>
              <w:t>2</w:t>
            </w:r>
            <w:r w:rsidR="00055E64">
              <w:t>1</w:t>
            </w:r>
            <w:r>
              <w:t>.</w:t>
            </w:r>
          </w:p>
        </w:tc>
        <w:tc>
          <w:tcPr>
            <w:tcW w:w="2738" w:type="dxa"/>
            <w:shd w:val="clear" w:color="auto" w:fill="FFFFFF"/>
          </w:tcPr>
          <w:p w:rsidR="00803296" w:rsidRPr="00EB3518" w:rsidRDefault="00803296" w:rsidP="000338B4">
            <w:r w:rsidRPr="00EB3518">
              <w:t>Условия оплаты имущества</w:t>
            </w:r>
            <w:r w:rsidR="00D66700">
              <w:t>.</w:t>
            </w:r>
          </w:p>
        </w:tc>
        <w:tc>
          <w:tcPr>
            <w:tcW w:w="6555" w:type="dxa"/>
            <w:shd w:val="clear" w:color="auto" w:fill="FFFFFF"/>
          </w:tcPr>
          <w:p w:rsidR="00803296" w:rsidRPr="00F02D55" w:rsidRDefault="00803296" w:rsidP="000E431C">
            <w:pPr>
              <w:ind w:left="-5" w:firstLine="567"/>
              <w:jc w:val="both"/>
            </w:pPr>
            <w:r w:rsidRPr="00F02D55">
              <w:t>1. Платежи осуществляются в денежной форме.</w:t>
            </w:r>
          </w:p>
          <w:p w:rsidR="00803296" w:rsidRPr="00F02D55" w:rsidRDefault="00803296" w:rsidP="00177B46">
            <w:pPr>
              <w:ind w:left="-5" w:firstLine="567"/>
              <w:jc w:val="both"/>
            </w:pPr>
            <w:r w:rsidRPr="00F02D55">
              <w:t>2. Победитель торгов (Покупатель) на основании протокола (договора) осуществляет платеж в денежной форме путем перечисления денежных средств по следующим реквизитам:</w:t>
            </w:r>
          </w:p>
          <w:p w:rsidR="00B466F0" w:rsidRPr="00E95849" w:rsidRDefault="00B466F0" w:rsidP="00B466F0">
            <w:pPr>
              <w:ind w:left="1701"/>
              <w:jc w:val="both"/>
              <w:rPr>
                <w:b/>
                <w:color w:val="222222"/>
              </w:rPr>
            </w:pPr>
            <w:r w:rsidRPr="00E95849">
              <w:rPr>
                <w:b/>
                <w:color w:val="222222"/>
              </w:rPr>
              <w:t xml:space="preserve">ИНН/ОГРН 5903038879/1025900757167 </w:t>
            </w:r>
          </w:p>
          <w:p w:rsidR="00B466F0" w:rsidRPr="00E95849" w:rsidRDefault="00B466F0" w:rsidP="00B466F0">
            <w:pPr>
              <w:ind w:left="1701"/>
              <w:jc w:val="both"/>
              <w:rPr>
                <w:b/>
                <w:color w:val="222222"/>
              </w:rPr>
            </w:pPr>
            <w:r w:rsidRPr="00E95849">
              <w:rPr>
                <w:b/>
                <w:color w:val="222222"/>
              </w:rPr>
              <w:t xml:space="preserve">счет № 40701810700060000152 </w:t>
            </w:r>
          </w:p>
          <w:p w:rsidR="00B466F0" w:rsidRPr="00E95849" w:rsidRDefault="00B466F0" w:rsidP="00B466F0">
            <w:pPr>
              <w:ind w:left="1701"/>
              <w:jc w:val="both"/>
              <w:rPr>
                <w:b/>
                <w:color w:val="222222"/>
              </w:rPr>
            </w:pPr>
            <w:r w:rsidRPr="00E95849">
              <w:rPr>
                <w:b/>
                <w:color w:val="222222"/>
              </w:rPr>
              <w:t>Банк: ПАО АКБ «</w:t>
            </w:r>
            <w:proofErr w:type="spellStart"/>
            <w:r w:rsidRPr="00E95849">
              <w:rPr>
                <w:b/>
                <w:color w:val="222222"/>
              </w:rPr>
              <w:t>Металлинвестбанк</w:t>
            </w:r>
            <w:proofErr w:type="spellEnd"/>
            <w:r w:rsidRPr="00E95849">
              <w:rPr>
                <w:b/>
                <w:color w:val="222222"/>
              </w:rPr>
              <w:t xml:space="preserve">» </w:t>
            </w:r>
          </w:p>
          <w:p w:rsidR="00B466F0" w:rsidRPr="00E95849" w:rsidRDefault="00B466F0" w:rsidP="00B466F0">
            <w:pPr>
              <w:ind w:left="1701"/>
              <w:jc w:val="both"/>
              <w:rPr>
                <w:b/>
                <w:color w:val="222222"/>
              </w:rPr>
            </w:pPr>
            <w:r w:rsidRPr="00E95849">
              <w:rPr>
                <w:b/>
                <w:color w:val="222222"/>
              </w:rPr>
              <w:t>БИК: 045773712</w:t>
            </w:r>
          </w:p>
          <w:p w:rsidR="00B466F0" w:rsidRPr="00E95849" w:rsidRDefault="00B466F0" w:rsidP="00B466F0">
            <w:pPr>
              <w:ind w:left="1701"/>
              <w:jc w:val="both"/>
            </w:pPr>
            <w:r w:rsidRPr="00E95849">
              <w:rPr>
                <w:b/>
                <w:color w:val="222222"/>
              </w:rPr>
              <w:t>к/с 30101810600000000712</w:t>
            </w:r>
          </w:p>
          <w:p w:rsidR="00803296" w:rsidRPr="000E431C" w:rsidRDefault="00803296" w:rsidP="00177B46">
            <w:pPr>
              <w:ind w:left="-5" w:firstLine="567"/>
              <w:jc w:val="both"/>
            </w:pPr>
            <w:r w:rsidRPr="000E431C">
              <w:t xml:space="preserve">При продаже имущества оплата в </w:t>
            </w:r>
            <w:r w:rsidR="00490E7B">
              <w:t>соответствии с договором, д</w:t>
            </w:r>
            <w:r w:rsidRPr="000E431C">
              <w:t xml:space="preserve">олжна </w:t>
            </w:r>
            <w:r w:rsidRPr="000E431C">
              <w:lastRenderedPageBreak/>
              <w:t>быть осуществлена покупателем в течение тридцати дней со дня подписания этого договора.</w:t>
            </w:r>
          </w:p>
          <w:p w:rsidR="00803296" w:rsidRPr="000E431C" w:rsidRDefault="00803296" w:rsidP="000E431C">
            <w:pPr>
              <w:ind w:left="-5" w:firstLine="567"/>
              <w:jc w:val="both"/>
            </w:pPr>
            <w:r w:rsidRPr="000E431C">
              <w:t>3. При заключении договора с лицом, выигравшим торги, сумма внесенного им задатка засчитывается в счет исполнения обязательств по договору.</w:t>
            </w:r>
          </w:p>
        </w:tc>
      </w:tr>
      <w:tr w:rsidR="00803296" w:rsidRPr="00035493">
        <w:trPr>
          <w:trHeight w:val="552"/>
        </w:trPr>
        <w:tc>
          <w:tcPr>
            <w:tcW w:w="1055" w:type="dxa"/>
            <w:shd w:val="clear" w:color="auto" w:fill="FFFFFF"/>
          </w:tcPr>
          <w:p w:rsidR="00803296" w:rsidRPr="00035493" w:rsidRDefault="004F65C5" w:rsidP="00055E64">
            <w:r>
              <w:lastRenderedPageBreak/>
              <w:t>2</w:t>
            </w:r>
            <w:r w:rsidR="00055E64">
              <w:t>2</w:t>
            </w:r>
            <w:r>
              <w:t>.</w:t>
            </w:r>
          </w:p>
        </w:tc>
        <w:tc>
          <w:tcPr>
            <w:tcW w:w="2738" w:type="dxa"/>
            <w:shd w:val="clear" w:color="auto" w:fill="FFFFFF"/>
          </w:tcPr>
          <w:p w:rsidR="00803296" w:rsidRPr="00035493" w:rsidRDefault="00803296" w:rsidP="000338B4">
            <w:r w:rsidRPr="00035493">
              <w:t>Отмена торгов</w:t>
            </w:r>
            <w:r w:rsidR="00D66700">
              <w:t>.</w:t>
            </w:r>
          </w:p>
        </w:tc>
        <w:tc>
          <w:tcPr>
            <w:tcW w:w="6555" w:type="dxa"/>
            <w:shd w:val="clear" w:color="auto" w:fill="FFFFFF"/>
          </w:tcPr>
          <w:p w:rsidR="00803296" w:rsidRPr="000E431C" w:rsidRDefault="00803296" w:rsidP="00177B46">
            <w:pPr>
              <w:ind w:left="-5" w:firstLine="567"/>
              <w:jc w:val="both"/>
            </w:pPr>
            <w:r w:rsidRPr="000E431C">
              <w:t>Объявленные торги, в соответствии с настоящим положением, могут быть отменены решением собрания кредиторов</w:t>
            </w:r>
            <w:r w:rsidRPr="000E431C">
              <w:rPr>
                <w:noProof/>
              </w:rPr>
              <w:t>, при наличии уважительных причин, в частности нарушения законодательства РФ,</w:t>
            </w:r>
            <w:r w:rsidRPr="000E431C">
              <w:t xml:space="preserve"> с обязательной публикацией отказа в том же печатном органе, в котором былоопубликовано объявление о проведении торгов.</w:t>
            </w:r>
          </w:p>
        </w:tc>
      </w:tr>
    </w:tbl>
    <w:p w:rsidR="0059375A" w:rsidRPr="00CB1BD4" w:rsidRDefault="0059375A" w:rsidP="00ED081E">
      <w:pPr>
        <w:rPr>
          <w:sz w:val="16"/>
          <w:szCs w:val="16"/>
        </w:rPr>
      </w:pPr>
    </w:p>
    <w:p w:rsidR="00A12FCF" w:rsidRDefault="00A12FCF" w:rsidP="00035493"/>
    <w:p w:rsidR="00A12FCF" w:rsidRDefault="00A12FCF" w:rsidP="00035493"/>
    <w:sectPr w:rsidR="00A12FCF" w:rsidSect="00383973">
      <w:footerReference w:type="even" r:id="rId9"/>
      <w:footerReference w:type="default" r:id="rId10"/>
      <w:type w:val="continuous"/>
      <w:pgSz w:w="11909" w:h="16834"/>
      <w:pgMar w:top="568" w:right="686" w:bottom="426" w:left="941"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5475" w:rsidRDefault="00ED5475">
      <w:r>
        <w:separator/>
      </w:r>
    </w:p>
  </w:endnote>
  <w:endnote w:type="continuationSeparator" w:id="0">
    <w:p w:rsidR="00ED5475" w:rsidRDefault="00ED54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BD" w:rsidRDefault="004B5B09" w:rsidP="00957FC4">
    <w:pPr>
      <w:pStyle w:val="a3"/>
      <w:framePr w:wrap="around" w:vAnchor="text" w:hAnchor="margin" w:xAlign="right" w:y="1"/>
      <w:rPr>
        <w:rStyle w:val="a4"/>
      </w:rPr>
    </w:pPr>
    <w:r>
      <w:rPr>
        <w:rStyle w:val="a4"/>
      </w:rPr>
      <w:fldChar w:fldCharType="begin"/>
    </w:r>
    <w:r w:rsidR="000F2ABD">
      <w:rPr>
        <w:rStyle w:val="a4"/>
      </w:rPr>
      <w:instrText xml:space="preserve">PAGE  </w:instrText>
    </w:r>
    <w:r>
      <w:rPr>
        <w:rStyle w:val="a4"/>
      </w:rPr>
      <w:fldChar w:fldCharType="end"/>
    </w:r>
  </w:p>
  <w:p w:rsidR="000F2ABD" w:rsidRDefault="000F2ABD" w:rsidP="00BB0881">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ABD" w:rsidRDefault="004B5B09" w:rsidP="00957FC4">
    <w:pPr>
      <w:pStyle w:val="a3"/>
      <w:framePr w:wrap="around" w:vAnchor="text" w:hAnchor="margin" w:xAlign="right" w:y="1"/>
      <w:rPr>
        <w:rStyle w:val="a4"/>
      </w:rPr>
    </w:pPr>
    <w:r>
      <w:rPr>
        <w:rStyle w:val="a4"/>
      </w:rPr>
      <w:fldChar w:fldCharType="begin"/>
    </w:r>
    <w:r w:rsidR="000F2ABD">
      <w:rPr>
        <w:rStyle w:val="a4"/>
      </w:rPr>
      <w:instrText xml:space="preserve">PAGE  </w:instrText>
    </w:r>
    <w:r>
      <w:rPr>
        <w:rStyle w:val="a4"/>
      </w:rPr>
      <w:fldChar w:fldCharType="separate"/>
    </w:r>
    <w:r w:rsidR="00CE0E44">
      <w:rPr>
        <w:rStyle w:val="a4"/>
        <w:noProof/>
      </w:rPr>
      <w:t>1</w:t>
    </w:r>
    <w:r>
      <w:rPr>
        <w:rStyle w:val="a4"/>
      </w:rPr>
      <w:fldChar w:fldCharType="end"/>
    </w:r>
  </w:p>
  <w:p w:rsidR="000F2ABD" w:rsidRDefault="000F2ABD" w:rsidP="00BB0881">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5475" w:rsidRDefault="00ED5475">
      <w:r>
        <w:separator/>
      </w:r>
    </w:p>
  </w:footnote>
  <w:footnote w:type="continuationSeparator" w:id="0">
    <w:p w:rsidR="00ED5475" w:rsidRDefault="00ED54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A6483"/>
    <w:multiLevelType w:val="hybridMultilevel"/>
    <w:tmpl w:val="678A708E"/>
    <w:lvl w:ilvl="0" w:tplc="04190001">
      <w:start w:val="1"/>
      <w:numFmt w:val="bullet"/>
      <w:lvlText w:val=""/>
      <w:lvlJc w:val="left"/>
      <w:pPr>
        <w:ind w:left="1282" w:hanging="360"/>
      </w:pPr>
      <w:rPr>
        <w:rFonts w:ascii="Symbol" w:hAnsi="Symbol" w:hint="default"/>
      </w:rPr>
    </w:lvl>
    <w:lvl w:ilvl="1" w:tplc="04190003" w:tentative="1">
      <w:start w:val="1"/>
      <w:numFmt w:val="bullet"/>
      <w:lvlText w:val="o"/>
      <w:lvlJc w:val="left"/>
      <w:pPr>
        <w:ind w:left="2002" w:hanging="360"/>
      </w:pPr>
      <w:rPr>
        <w:rFonts w:ascii="Courier New" w:hAnsi="Courier New" w:cs="Courier New" w:hint="default"/>
      </w:rPr>
    </w:lvl>
    <w:lvl w:ilvl="2" w:tplc="04190005" w:tentative="1">
      <w:start w:val="1"/>
      <w:numFmt w:val="bullet"/>
      <w:lvlText w:val=""/>
      <w:lvlJc w:val="left"/>
      <w:pPr>
        <w:ind w:left="2722" w:hanging="360"/>
      </w:pPr>
      <w:rPr>
        <w:rFonts w:ascii="Wingdings" w:hAnsi="Wingdings" w:hint="default"/>
      </w:rPr>
    </w:lvl>
    <w:lvl w:ilvl="3" w:tplc="04190001" w:tentative="1">
      <w:start w:val="1"/>
      <w:numFmt w:val="bullet"/>
      <w:lvlText w:val=""/>
      <w:lvlJc w:val="left"/>
      <w:pPr>
        <w:ind w:left="3442" w:hanging="360"/>
      </w:pPr>
      <w:rPr>
        <w:rFonts w:ascii="Symbol" w:hAnsi="Symbol" w:hint="default"/>
      </w:rPr>
    </w:lvl>
    <w:lvl w:ilvl="4" w:tplc="04190003" w:tentative="1">
      <w:start w:val="1"/>
      <w:numFmt w:val="bullet"/>
      <w:lvlText w:val="o"/>
      <w:lvlJc w:val="left"/>
      <w:pPr>
        <w:ind w:left="4162" w:hanging="360"/>
      </w:pPr>
      <w:rPr>
        <w:rFonts w:ascii="Courier New" w:hAnsi="Courier New" w:cs="Courier New" w:hint="default"/>
      </w:rPr>
    </w:lvl>
    <w:lvl w:ilvl="5" w:tplc="04190005" w:tentative="1">
      <w:start w:val="1"/>
      <w:numFmt w:val="bullet"/>
      <w:lvlText w:val=""/>
      <w:lvlJc w:val="left"/>
      <w:pPr>
        <w:ind w:left="4882" w:hanging="360"/>
      </w:pPr>
      <w:rPr>
        <w:rFonts w:ascii="Wingdings" w:hAnsi="Wingdings" w:hint="default"/>
      </w:rPr>
    </w:lvl>
    <w:lvl w:ilvl="6" w:tplc="04190001" w:tentative="1">
      <w:start w:val="1"/>
      <w:numFmt w:val="bullet"/>
      <w:lvlText w:val=""/>
      <w:lvlJc w:val="left"/>
      <w:pPr>
        <w:ind w:left="5602" w:hanging="360"/>
      </w:pPr>
      <w:rPr>
        <w:rFonts w:ascii="Symbol" w:hAnsi="Symbol" w:hint="default"/>
      </w:rPr>
    </w:lvl>
    <w:lvl w:ilvl="7" w:tplc="04190003" w:tentative="1">
      <w:start w:val="1"/>
      <w:numFmt w:val="bullet"/>
      <w:lvlText w:val="o"/>
      <w:lvlJc w:val="left"/>
      <w:pPr>
        <w:ind w:left="6322" w:hanging="360"/>
      </w:pPr>
      <w:rPr>
        <w:rFonts w:ascii="Courier New" w:hAnsi="Courier New" w:cs="Courier New" w:hint="default"/>
      </w:rPr>
    </w:lvl>
    <w:lvl w:ilvl="8" w:tplc="04190005" w:tentative="1">
      <w:start w:val="1"/>
      <w:numFmt w:val="bullet"/>
      <w:lvlText w:val=""/>
      <w:lvlJc w:val="left"/>
      <w:pPr>
        <w:ind w:left="7042" w:hanging="360"/>
      </w:pPr>
      <w:rPr>
        <w:rFonts w:ascii="Wingdings" w:hAnsi="Wingdings" w:hint="default"/>
      </w:rPr>
    </w:lvl>
  </w:abstractNum>
  <w:abstractNum w:abstractNumId="1">
    <w:nsid w:val="4B930307"/>
    <w:multiLevelType w:val="hybridMultilevel"/>
    <w:tmpl w:val="A49681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692D2FEB"/>
    <w:multiLevelType w:val="hybridMultilevel"/>
    <w:tmpl w:val="FEDE2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C9C625F"/>
    <w:multiLevelType w:val="hybridMultilevel"/>
    <w:tmpl w:val="387A32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rsids>
    <w:rsidRoot w:val="0078692B"/>
    <w:rsid w:val="00000C70"/>
    <w:rsid w:val="00012A3F"/>
    <w:rsid w:val="0001313B"/>
    <w:rsid w:val="0001668E"/>
    <w:rsid w:val="00032DB9"/>
    <w:rsid w:val="000338B4"/>
    <w:rsid w:val="00035493"/>
    <w:rsid w:val="00040CCC"/>
    <w:rsid w:val="0004364A"/>
    <w:rsid w:val="00053945"/>
    <w:rsid w:val="0005453D"/>
    <w:rsid w:val="00055E64"/>
    <w:rsid w:val="00057EA2"/>
    <w:rsid w:val="00063006"/>
    <w:rsid w:val="000730F0"/>
    <w:rsid w:val="0007545C"/>
    <w:rsid w:val="00084CB8"/>
    <w:rsid w:val="0009057D"/>
    <w:rsid w:val="000B0030"/>
    <w:rsid w:val="000B2C0B"/>
    <w:rsid w:val="000B5291"/>
    <w:rsid w:val="000C593A"/>
    <w:rsid w:val="000C7E26"/>
    <w:rsid w:val="000D1AD5"/>
    <w:rsid w:val="000D3321"/>
    <w:rsid w:val="000D369C"/>
    <w:rsid w:val="000D73A9"/>
    <w:rsid w:val="000E431C"/>
    <w:rsid w:val="000F2ABD"/>
    <w:rsid w:val="00141F2A"/>
    <w:rsid w:val="001516A4"/>
    <w:rsid w:val="001642EC"/>
    <w:rsid w:val="001653A5"/>
    <w:rsid w:val="001679FB"/>
    <w:rsid w:val="00172C4F"/>
    <w:rsid w:val="00177B46"/>
    <w:rsid w:val="00180ED6"/>
    <w:rsid w:val="001840B2"/>
    <w:rsid w:val="00185700"/>
    <w:rsid w:val="001946CD"/>
    <w:rsid w:val="00197E03"/>
    <w:rsid w:val="001B36C7"/>
    <w:rsid w:val="001C271B"/>
    <w:rsid w:val="001D146C"/>
    <w:rsid w:val="001D2899"/>
    <w:rsid w:val="001F15FB"/>
    <w:rsid w:val="001F4303"/>
    <w:rsid w:val="0020070C"/>
    <w:rsid w:val="002047FD"/>
    <w:rsid w:val="00210B56"/>
    <w:rsid w:val="00213C02"/>
    <w:rsid w:val="00214B66"/>
    <w:rsid w:val="002204E3"/>
    <w:rsid w:val="00223EE9"/>
    <w:rsid w:val="0023491F"/>
    <w:rsid w:val="00242669"/>
    <w:rsid w:val="002452C7"/>
    <w:rsid w:val="00250A16"/>
    <w:rsid w:val="00253F67"/>
    <w:rsid w:val="002570A2"/>
    <w:rsid w:val="00273513"/>
    <w:rsid w:val="002A243A"/>
    <w:rsid w:val="002B1E6E"/>
    <w:rsid w:val="002C0EC4"/>
    <w:rsid w:val="002C2135"/>
    <w:rsid w:val="002D1D39"/>
    <w:rsid w:val="002D4393"/>
    <w:rsid w:val="002D5C4A"/>
    <w:rsid w:val="002D6FB1"/>
    <w:rsid w:val="002F1E41"/>
    <w:rsid w:val="002F7D67"/>
    <w:rsid w:val="00322139"/>
    <w:rsid w:val="0032712F"/>
    <w:rsid w:val="0033023B"/>
    <w:rsid w:val="00332D29"/>
    <w:rsid w:val="00341D00"/>
    <w:rsid w:val="003442F2"/>
    <w:rsid w:val="00354C51"/>
    <w:rsid w:val="00380A55"/>
    <w:rsid w:val="00383973"/>
    <w:rsid w:val="0039161C"/>
    <w:rsid w:val="00391BDF"/>
    <w:rsid w:val="00397B3C"/>
    <w:rsid w:val="003B77C1"/>
    <w:rsid w:val="003C1CC7"/>
    <w:rsid w:val="003D5268"/>
    <w:rsid w:val="003E338A"/>
    <w:rsid w:val="003E4646"/>
    <w:rsid w:val="003F11FA"/>
    <w:rsid w:val="003F3822"/>
    <w:rsid w:val="003F64EF"/>
    <w:rsid w:val="00406266"/>
    <w:rsid w:val="004144AB"/>
    <w:rsid w:val="004149E8"/>
    <w:rsid w:val="004213C4"/>
    <w:rsid w:val="00421FA8"/>
    <w:rsid w:val="00422CA2"/>
    <w:rsid w:val="00443A13"/>
    <w:rsid w:val="00455EB0"/>
    <w:rsid w:val="00466F7C"/>
    <w:rsid w:val="00490E7B"/>
    <w:rsid w:val="00497C1F"/>
    <w:rsid w:val="004A166D"/>
    <w:rsid w:val="004A6ED8"/>
    <w:rsid w:val="004B4B4C"/>
    <w:rsid w:val="004B5B09"/>
    <w:rsid w:val="004B65D2"/>
    <w:rsid w:val="004C2D11"/>
    <w:rsid w:val="004C40A8"/>
    <w:rsid w:val="004C5187"/>
    <w:rsid w:val="004C6E0E"/>
    <w:rsid w:val="004F14BF"/>
    <w:rsid w:val="004F65C5"/>
    <w:rsid w:val="005024E8"/>
    <w:rsid w:val="00523D16"/>
    <w:rsid w:val="00526A79"/>
    <w:rsid w:val="005332E5"/>
    <w:rsid w:val="00536C4D"/>
    <w:rsid w:val="00563BA2"/>
    <w:rsid w:val="005648CB"/>
    <w:rsid w:val="005673E1"/>
    <w:rsid w:val="00592948"/>
    <w:rsid w:val="0059375A"/>
    <w:rsid w:val="005A1719"/>
    <w:rsid w:val="005A7446"/>
    <w:rsid w:val="005B1516"/>
    <w:rsid w:val="005B6377"/>
    <w:rsid w:val="005E2790"/>
    <w:rsid w:val="005E43F3"/>
    <w:rsid w:val="005E6CB2"/>
    <w:rsid w:val="006020D1"/>
    <w:rsid w:val="006021D7"/>
    <w:rsid w:val="00604694"/>
    <w:rsid w:val="00614400"/>
    <w:rsid w:val="006158C6"/>
    <w:rsid w:val="0062048F"/>
    <w:rsid w:val="00621821"/>
    <w:rsid w:val="00632188"/>
    <w:rsid w:val="006478B0"/>
    <w:rsid w:val="00650F01"/>
    <w:rsid w:val="006549A0"/>
    <w:rsid w:val="00655A5E"/>
    <w:rsid w:val="006611E3"/>
    <w:rsid w:val="00664819"/>
    <w:rsid w:val="0066619B"/>
    <w:rsid w:val="00682B97"/>
    <w:rsid w:val="006B4D75"/>
    <w:rsid w:val="006B7362"/>
    <w:rsid w:val="006C0D2C"/>
    <w:rsid w:val="006D1927"/>
    <w:rsid w:val="006D4E2B"/>
    <w:rsid w:val="006F41DC"/>
    <w:rsid w:val="006F4D1D"/>
    <w:rsid w:val="006F783A"/>
    <w:rsid w:val="00704DF8"/>
    <w:rsid w:val="00707383"/>
    <w:rsid w:val="0071195B"/>
    <w:rsid w:val="007136B7"/>
    <w:rsid w:val="00715F46"/>
    <w:rsid w:val="00721A03"/>
    <w:rsid w:val="00724AA7"/>
    <w:rsid w:val="00724FDF"/>
    <w:rsid w:val="007479BB"/>
    <w:rsid w:val="00750179"/>
    <w:rsid w:val="00754610"/>
    <w:rsid w:val="00756096"/>
    <w:rsid w:val="00764BE1"/>
    <w:rsid w:val="00767618"/>
    <w:rsid w:val="00775B6C"/>
    <w:rsid w:val="00781A2F"/>
    <w:rsid w:val="00784058"/>
    <w:rsid w:val="0078692B"/>
    <w:rsid w:val="0079263C"/>
    <w:rsid w:val="00796237"/>
    <w:rsid w:val="007A4352"/>
    <w:rsid w:val="007A7CD1"/>
    <w:rsid w:val="007B22A2"/>
    <w:rsid w:val="007B5F7A"/>
    <w:rsid w:val="007C3A5F"/>
    <w:rsid w:val="007D3B8A"/>
    <w:rsid w:val="007D6D6A"/>
    <w:rsid w:val="007E10E2"/>
    <w:rsid w:val="007E3C08"/>
    <w:rsid w:val="007E73DC"/>
    <w:rsid w:val="007F2F4D"/>
    <w:rsid w:val="00803296"/>
    <w:rsid w:val="00804B6D"/>
    <w:rsid w:val="0081530B"/>
    <w:rsid w:val="00815869"/>
    <w:rsid w:val="00825A7C"/>
    <w:rsid w:val="00835FF1"/>
    <w:rsid w:val="0084578A"/>
    <w:rsid w:val="00854624"/>
    <w:rsid w:val="00857B75"/>
    <w:rsid w:val="008648F8"/>
    <w:rsid w:val="008658DB"/>
    <w:rsid w:val="00867347"/>
    <w:rsid w:val="00872271"/>
    <w:rsid w:val="00876324"/>
    <w:rsid w:val="0088328F"/>
    <w:rsid w:val="00885FEE"/>
    <w:rsid w:val="00886516"/>
    <w:rsid w:val="00887A7A"/>
    <w:rsid w:val="008905C2"/>
    <w:rsid w:val="00891DB3"/>
    <w:rsid w:val="008A1266"/>
    <w:rsid w:val="008B4823"/>
    <w:rsid w:val="008C172E"/>
    <w:rsid w:val="008F0BB9"/>
    <w:rsid w:val="00903DC2"/>
    <w:rsid w:val="0090469C"/>
    <w:rsid w:val="0091399B"/>
    <w:rsid w:val="00920030"/>
    <w:rsid w:val="00920FA9"/>
    <w:rsid w:val="009274BB"/>
    <w:rsid w:val="00930800"/>
    <w:rsid w:val="00957FC4"/>
    <w:rsid w:val="00961596"/>
    <w:rsid w:val="009844E1"/>
    <w:rsid w:val="00990827"/>
    <w:rsid w:val="00993A8A"/>
    <w:rsid w:val="009A5455"/>
    <w:rsid w:val="009A57B1"/>
    <w:rsid w:val="009B063D"/>
    <w:rsid w:val="009C03A7"/>
    <w:rsid w:val="009C450E"/>
    <w:rsid w:val="009C6C90"/>
    <w:rsid w:val="009D42B9"/>
    <w:rsid w:val="009E1712"/>
    <w:rsid w:val="009E6E3C"/>
    <w:rsid w:val="009F3453"/>
    <w:rsid w:val="00A104EC"/>
    <w:rsid w:val="00A12FCF"/>
    <w:rsid w:val="00A14087"/>
    <w:rsid w:val="00A14AD7"/>
    <w:rsid w:val="00A2278C"/>
    <w:rsid w:val="00A24D82"/>
    <w:rsid w:val="00A31072"/>
    <w:rsid w:val="00A31485"/>
    <w:rsid w:val="00A502F3"/>
    <w:rsid w:val="00A5493D"/>
    <w:rsid w:val="00A70474"/>
    <w:rsid w:val="00A7753C"/>
    <w:rsid w:val="00AB36B7"/>
    <w:rsid w:val="00AC5F4A"/>
    <w:rsid w:val="00AC611D"/>
    <w:rsid w:val="00AD2666"/>
    <w:rsid w:val="00AD2ADD"/>
    <w:rsid w:val="00AE60BD"/>
    <w:rsid w:val="00B04A48"/>
    <w:rsid w:val="00B1160D"/>
    <w:rsid w:val="00B40505"/>
    <w:rsid w:val="00B43DE0"/>
    <w:rsid w:val="00B45115"/>
    <w:rsid w:val="00B466F0"/>
    <w:rsid w:val="00B54C34"/>
    <w:rsid w:val="00B57390"/>
    <w:rsid w:val="00B76AA1"/>
    <w:rsid w:val="00B9046D"/>
    <w:rsid w:val="00B90C78"/>
    <w:rsid w:val="00B920B5"/>
    <w:rsid w:val="00B92CEF"/>
    <w:rsid w:val="00B95051"/>
    <w:rsid w:val="00BA44A4"/>
    <w:rsid w:val="00BA6C59"/>
    <w:rsid w:val="00BB0881"/>
    <w:rsid w:val="00BC1A26"/>
    <w:rsid w:val="00BC324C"/>
    <w:rsid w:val="00BC41B3"/>
    <w:rsid w:val="00BD117A"/>
    <w:rsid w:val="00BE5406"/>
    <w:rsid w:val="00BF2E1A"/>
    <w:rsid w:val="00BF4ACF"/>
    <w:rsid w:val="00C10FBE"/>
    <w:rsid w:val="00C16122"/>
    <w:rsid w:val="00C2290C"/>
    <w:rsid w:val="00C25912"/>
    <w:rsid w:val="00C52E16"/>
    <w:rsid w:val="00C75ADE"/>
    <w:rsid w:val="00C803D6"/>
    <w:rsid w:val="00C81098"/>
    <w:rsid w:val="00C81B68"/>
    <w:rsid w:val="00C85D59"/>
    <w:rsid w:val="00C906D6"/>
    <w:rsid w:val="00CA72AB"/>
    <w:rsid w:val="00CA7B95"/>
    <w:rsid w:val="00CB2C58"/>
    <w:rsid w:val="00CB5F1E"/>
    <w:rsid w:val="00CC3FA4"/>
    <w:rsid w:val="00CC5043"/>
    <w:rsid w:val="00CD24A0"/>
    <w:rsid w:val="00CD64F8"/>
    <w:rsid w:val="00CE0E44"/>
    <w:rsid w:val="00CE19C7"/>
    <w:rsid w:val="00CE3892"/>
    <w:rsid w:val="00CE78C7"/>
    <w:rsid w:val="00CF6328"/>
    <w:rsid w:val="00D14A60"/>
    <w:rsid w:val="00D226AF"/>
    <w:rsid w:val="00D32A4D"/>
    <w:rsid w:val="00D32C73"/>
    <w:rsid w:val="00D37922"/>
    <w:rsid w:val="00D65F4C"/>
    <w:rsid w:val="00D66700"/>
    <w:rsid w:val="00D67B50"/>
    <w:rsid w:val="00D75100"/>
    <w:rsid w:val="00D769EF"/>
    <w:rsid w:val="00D81B0A"/>
    <w:rsid w:val="00D9072A"/>
    <w:rsid w:val="00D910ED"/>
    <w:rsid w:val="00DA2E61"/>
    <w:rsid w:val="00DC026F"/>
    <w:rsid w:val="00DC25C2"/>
    <w:rsid w:val="00DF13DC"/>
    <w:rsid w:val="00DF1413"/>
    <w:rsid w:val="00DF7375"/>
    <w:rsid w:val="00E01D99"/>
    <w:rsid w:val="00E07390"/>
    <w:rsid w:val="00E222D7"/>
    <w:rsid w:val="00E22C2C"/>
    <w:rsid w:val="00E258D2"/>
    <w:rsid w:val="00E34DD9"/>
    <w:rsid w:val="00E4529E"/>
    <w:rsid w:val="00E73A79"/>
    <w:rsid w:val="00E75E42"/>
    <w:rsid w:val="00E779CB"/>
    <w:rsid w:val="00E8347F"/>
    <w:rsid w:val="00E923D3"/>
    <w:rsid w:val="00E92E8D"/>
    <w:rsid w:val="00E95CEF"/>
    <w:rsid w:val="00E97581"/>
    <w:rsid w:val="00EA5739"/>
    <w:rsid w:val="00EA5DD1"/>
    <w:rsid w:val="00EB0FA6"/>
    <w:rsid w:val="00EB3518"/>
    <w:rsid w:val="00EC3774"/>
    <w:rsid w:val="00ED081E"/>
    <w:rsid w:val="00ED5475"/>
    <w:rsid w:val="00ED7A55"/>
    <w:rsid w:val="00EE1686"/>
    <w:rsid w:val="00EF2993"/>
    <w:rsid w:val="00EF30A2"/>
    <w:rsid w:val="00F02D55"/>
    <w:rsid w:val="00F1054D"/>
    <w:rsid w:val="00F1193C"/>
    <w:rsid w:val="00F145AA"/>
    <w:rsid w:val="00F21C44"/>
    <w:rsid w:val="00F2421D"/>
    <w:rsid w:val="00F37A57"/>
    <w:rsid w:val="00F63576"/>
    <w:rsid w:val="00F65006"/>
    <w:rsid w:val="00F65279"/>
    <w:rsid w:val="00F7026D"/>
    <w:rsid w:val="00FA51D4"/>
    <w:rsid w:val="00FA6639"/>
    <w:rsid w:val="00FD5042"/>
    <w:rsid w:val="00FE4CC2"/>
    <w:rsid w:val="00FF2F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2135"/>
    <w:pPr>
      <w:widowControl w:val="0"/>
      <w:autoSpaceDE w:val="0"/>
      <w:autoSpaceDN w:val="0"/>
      <w:adjustRightInd w:val="0"/>
    </w:pPr>
  </w:style>
  <w:style w:type="paragraph" w:styleId="2">
    <w:name w:val="heading 2"/>
    <w:basedOn w:val="a"/>
    <w:qFormat/>
    <w:rsid w:val="00CC3FA4"/>
    <w:pPr>
      <w:widowControl/>
      <w:autoSpaceDE/>
      <w:autoSpaceDN/>
      <w:adjustRightInd/>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767618"/>
  </w:style>
  <w:style w:type="paragraph" w:styleId="a3">
    <w:name w:val="footer"/>
    <w:basedOn w:val="a"/>
    <w:rsid w:val="00BB0881"/>
    <w:pPr>
      <w:tabs>
        <w:tab w:val="center" w:pos="4677"/>
        <w:tab w:val="right" w:pos="9355"/>
      </w:tabs>
    </w:pPr>
  </w:style>
  <w:style w:type="character" w:styleId="a4">
    <w:name w:val="page number"/>
    <w:basedOn w:val="a0"/>
    <w:rsid w:val="00BB0881"/>
  </w:style>
  <w:style w:type="paragraph" w:styleId="a5">
    <w:name w:val="Balloon Text"/>
    <w:basedOn w:val="a"/>
    <w:semiHidden/>
    <w:rsid w:val="002D6FB1"/>
    <w:rPr>
      <w:rFonts w:ascii="Tahoma" w:hAnsi="Tahoma" w:cs="Tahoma"/>
      <w:sz w:val="16"/>
      <w:szCs w:val="16"/>
    </w:rPr>
  </w:style>
  <w:style w:type="character" w:styleId="a6">
    <w:name w:val="Hyperlink"/>
    <w:basedOn w:val="a0"/>
    <w:rsid w:val="00891DB3"/>
    <w:rPr>
      <w:color w:val="0000FF"/>
      <w:u w:val="single"/>
    </w:rPr>
  </w:style>
  <w:style w:type="table" w:styleId="a7">
    <w:name w:val="Table Grid"/>
    <w:basedOn w:val="a1"/>
    <w:rsid w:val="00825A7C"/>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aliases w:val="Table_Footnote_last,Текст сноски exe,Текст сноски Знак1,Текст сноски Знак Знак,Текст сноски Знак1 Знак Знак,Текст сноски Знак Знак Знак Знак,Текст сноски Знак1 Знак Знак Знак Знак1,Текст сноски Знак Знак Знак Знак Знак Знак1,З Знак, Знак1,З"/>
    <w:basedOn w:val="a"/>
    <w:link w:val="a9"/>
    <w:qFormat/>
    <w:rsid w:val="00825A7C"/>
    <w:pPr>
      <w:widowControl/>
      <w:autoSpaceDE/>
      <w:autoSpaceDN/>
      <w:adjustRightInd/>
    </w:pPr>
  </w:style>
  <w:style w:type="character" w:customStyle="1" w:styleId="a9">
    <w:name w:val="Текст сноски Знак"/>
    <w:aliases w:val="Table_Footnote_last Знак,Текст сноски exe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1 Знак,З Знак Знак,З Знак1"/>
    <w:basedOn w:val="a0"/>
    <w:link w:val="a8"/>
    <w:rsid w:val="00825A7C"/>
    <w:rPr>
      <w:lang w:val="ru-RU" w:eastAsia="ru-RU" w:bidi="ar-SA"/>
    </w:rPr>
  </w:style>
  <w:style w:type="character" w:styleId="aa">
    <w:name w:val="footnote reference"/>
    <w:basedOn w:val="a0"/>
    <w:rsid w:val="0079263C"/>
    <w:rPr>
      <w:vertAlign w:val="superscript"/>
    </w:rPr>
  </w:style>
  <w:style w:type="paragraph" w:styleId="ab">
    <w:name w:val="List Paragraph"/>
    <w:basedOn w:val="a"/>
    <w:uiPriority w:val="34"/>
    <w:qFormat/>
    <w:rsid w:val="000E43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2135"/>
    <w:pPr>
      <w:widowControl w:val="0"/>
      <w:autoSpaceDE w:val="0"/>
      <w:autoSpaceDN w:val="0"/>
      <w:adjustRightInd w:val="0"/>
    </w:pPr>
  </w:style>
  <w:style w:type="paragraph" w:styleId="2">
    <w:name w:val="heading 2"/>
    <w:basedOn w:val="a"/>
    <w:qFormat/>
    <w:rsid w:val="00CC3FA4"/>
    <w:pPr>
      <w:widowControl/>
      <w:autoSpaceDE/>
      <w:autoSpaceDN/>
      <w:adjustRightInd/>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767618"/>
  </w:style>
  <w:style w:type="paragraph" w:styleId="a3">
    <w:name w:val="footer"/>
    <w:basedOn w:val="a"/>
    <w:rsid w:val="00BB0881"/>
    <w:pPr>
      <w:tabs>
        <w:tab w:val="center" w:pos="4677"/>
        <w:tab w:val="right" w:pos="9355"/>
      </w:tabs>
    </w:pPr>
  </w:style>
  <w:style w:type="character" w:styleId="a4">
    <w:name w:val="page number"/>
    <w:basedOn w:val="a0"/>
    <w:rsid w:val="00BB0881"/>
  </w:style>
  <w:style w:type="paragraph" w:styleId="a5">
    <w:name w:val="Balloon Text"/>
    <w:basedOn w:val="a"/>
    <w:semiHidden/>
    <w:rsid w:val="002D6FB1"/>
    <w:rPr>
      <w:rFonts w:ascii="Tahoma" w:hAnsi="Tahoma" w:cs="Tahoma"/>
      <w:sz w:val="16"/>
      <w:szCs w:val="16"/>
    </w:rPr>
  </w:style>
  <w:style w:type="character" w:styleId="a6">
    <w:name w:val="Hyperlink"/>
    <w:basedOn w:val="a0"/>
    <w:rsid w:val="00891DB3"/>
    <w:rPr>
      <w:color w:val="0000FF"/>
      <w:u w:val="single"/>
    </w:rPr>
  </w:style>
  <w:style w:type="table" w:styleId="a7">
    <w:name w:val="Table Grid"/>
    <w:basedOn w:val="a1"/>
    <w:rsid w:val="00825A7C"/>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aliases w:val="Table_Footnote_last,Текст сноски exe,Текст сноски Знак1,Текст сноски Знак Знак,Текст сноски Знак1 Знак Знак,Текст сноски Знак Знак Знак Знак,Текст сноски Знак1 Знак Знак Знак Знак1,Текст сноски Знак Знак Знак Знак Знак Знак1,З Знак, Знак1,З"/>
    <w:basedOn w:val="a"/>
    <w:link w:val="a9"/>
    <w:qFormat/>
    <w:rsid w:val="00825A7C"/>
    <w:pPr>
      <w:widowControl/>
      <w:autoSpaceDE/>
      <w:autoSpaceDN/>
      <w:adjustRightInd/>
    </w:pPr>
  </w:style>
  <w:style w:type="character" w:customStyle="1" w:styleId="a9">
    <w:name w:val="Текст сноски Знак"/>
    <w:aliases w:val="Table_Footnote_last Знак,Текст сноски exe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1 Знак,З Знак Знак,З Знак1"/>
    <w:basedOn w:val="a0"/>
    <w:link w:val="a8"/>
    <w:rsid w:val="00825A7C"/>
    <w:rPr>
      <w:lang w:val="ru-RU" w:eastAsia="ru-RU" w:bidi="ar-SA"/>
    </w:rPr>
  </w:style>
  <w:style w:type="character" w:styleId="aa">
    <w:name w:val="footnote reference"/>
    <w:basedOn w:val="a0"/>
    <w:rsid w:val="0079263C"/>
    <w:rPr>
      <w:vertAlign w:val="superscript"/>
    </w:rPr>
  </w:style>
</w:styles>
</file>

<file path=word/webSettings.xml><?xml version="1.0" encoding="utf-8"?>
<w:webSettings xmlns:r="http://schemas.openxmlformats.org/officeDocument/2006/relationships" xmlns:w="http://schemas.openxmlformats.org/wordprocessingml/2006/main">
  <w:divs>
    <w:div w:id="789397119">
      <w:bodyDiv w:val="1"/>
      <w:marLeft w:val="0"/>
      <w:marRight w:val="0"/>
      <w:marTop w:val="0"/>
      <w:marBottom w:val="0"/>
      <w:divBdr>
        <w:top w:val="none" w:sz="0" w:space="0" w:color="auto"/>
        <w:left w:val="none" w:sz="0" w:space="0" w:color="auto"/>
        <w:bottom w:val="none" w:sz="0" w:space="0" w:color="auto"/>
        <w:right w:val="none" w:sz="0" w:space="0" w:color="auto"/>
      </w:divBdr>
    </w:div>
    <w:div w:id="988821201">
      <w:bodyDiv w:val="1"/>
      <w:marLeft w:val="0"/>
      <w:marRight w:val="0"/>
      <w:marTop w:val="0"/>
      <w:marBottom w:val="0"/>
      <w:divBdr>
        <w:top w:val="none" w:sz="0" w:space="0" w:color="auto"/>
        <w:left w:val="none" w:sz="0" w:space="0" w:color="auto"/>
        <w:bottom w:val="none" w:sz="0" w:space="0" w:color="auto"/>
        <w:right w:val="none" w:sz="0" w:space="0" w:color="auto"/>
      </w:divBdr>
    </w:div>
    <w:div w:id="991107541">
      <w:bodyDiv w:val="1"/>
      <w:marLeft w:val="0"/>
      <w:marRight w:val="0"/>
      <w:marTop w:val="0"/>
      <w:marBottom w:val="0"/>
      <w:divBdr>
        <w:top w:val="none" w:sz="0" w:space="0" w:color="auto"/>
        <w:left w:val="none" w:sz="0" w:space="0" w:color="auto"/>
        <w:bottom w:val="none" w:sz="0" w:space="0" w:color="auto"/>
        <w:right w:val="none" w:sz="0" w:space="0" w:color="auto"/>
      </w:divBdr>
    </w:div>
    <w:div w:id="1018195758">
      <w:bodyDiv w:val="1"/>
      <w:marLeft w:val="0"/>
      <w:marRight w:val="0"/>
      <w:marTop w:val="0"/>
      <w:marBottom w:val="0"/>
      <w:divBdr>
        <w:top w:val="none" w:sz="0" w:space="0" w:color="auto"/>
        <w:left w:val="none" w:sz="0" w:space="0" w:color="auto"/>
        <w:bottom w:val="none" w:sz="0" w:space="0" w:color="auto"/>
        <w:right w:val="none" w:sz="0" w:space="0" w:color="auto"/>
      </w:divBdr>
    </w:div>
    <w:div w:id="1461453840">
      <w:bodyDiv w:val="1"/>
      <w:marLeft w:val="0"/>
      <w:marRight w:val="0"/>
      <w:marTop w:val="0"/>
      <w:marBottom w:val="0"/>
      <w:divBdr>
        <w:top w:val="none" w:sz="0" w:space="0" w:color="auto"/>
        <w:left w:val="none" w:sz="0" w:space="0" w:color="auto"/>
        <w:bottom w:val="none" w:sz="0" w:space="0" w:color="auto"/>
        <w:right w:val="none" w:sz="0" w:space="0" w:color="auto"/>
      </w:divBdr>
    </w:div>
    <w:div w:id="189157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s-on.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164BD-23E1-4B5F-BC03-3E9B809E2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1089</TotalTime>
  <Pages>9</Pages>
  <Words>4108</Words>
  <Characters>23421</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SPecialiST RePack</Company>
  <LinksUpToDate>false</LinksUpToDate>
  <CharactersWithSpaces>27475</CharactersWithSpaces>
  <SharedDoc>false</SharedDoc>
  <HLinks>
    <vt:vector size="18" baseType="variant">
      <vt:variant>
        <vt:i4>917533</vt:i4>
      </vt:variant>
      <vt:variant>
        <vt:i4>6</vt:i4>
      </vt:variant>
      <vt:variant>
        <vt:i4>0</vt:i4>
      </vt:variant>
      <vt:variant>
        <vt:i4>5</vt:i4>
      </vt:variant>
      <vt:variant>
        <vt:lpwstr>http://www.fabrikant.ru/</vt:lpwstr>
      </vt:variant>
      <vt:variant>
        <vt:lpwstr/>
      </vt:variant>
      <vt:variant>
        <vt:i4>917533</vt:i4>
      </vt:variant>
      <vt:variant>
        <vt:i4>3</vt:i4>
      </vt:variant>
      <vt:variant>
        <vt:i4>0</vt:i4>
      </vt:variant>
      <vt:variant>
        <vt:i4>5</vt:i4>
      </vt:variant>
      <vt:variant>
        <vt:lpwstr>http://www.fabrikant.ru/</vt:lpwstr>
      </vt:variant>
      <vt:variant>
        <vt:lpwstr/>
      </vt:variant>
      <vt:variant>
        <vt:i4>917533</vt:i4>
      </vt:variant>
      <vt:variant>
        <vt:i4>0</vt:i4>
      </vt:variant>
      <vt:variant>
        <vt:i4>0</vt:i4>
      </vt:variant>
      <vt:variant>
        <vt:i4>5</vt:i4>
      </vt:variant>
      <vt:variant>
        <vt:lpwstr>http://www.fabrikant.ru/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Nikolay</dc:creator>
  <cp:lastModifiedBy>Ольга</cp:lastModifiedBy>
  <cp:revision>7</cp:revision>
  <cp:lastPrinted>2021-07-29T04:14:00Z</cp:lastPrinted>
  <dcterms:created xsi:type="dcterms:W3CDTF">2021-07-29T04:12:00Z</dcterms:created>
  <dcterms:modified xsi:type="dcterms:W3CDTF">2021-08-10T10:37:00Z</dcterms:modified>
</cp:coreProperties>
</file>