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71" w:rsidRDefault="0041478D">
      <w:pPr>
        <w:divId w:val="64292869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2520-ОТПП/16</w:t>
      </w:r>
    </w:p>
    <w:p w:rsidR="00D51871" w:rsidRDefault="0041478D">
      <w:pPr>
        <w:pStyle w:val="a4"/>
        <w:jc w:val="center"/>
        <w:divId w:val="642928696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D51871" w:rsidRDefault="0041478D">
      <w:pPr>
        <w:pStyle w:val="a4"/>
        <w:jc w:val="center"/>
        <w:divId w:val="642928696"/>
        <w:rPr>
          <w:sz w:val="27"/>
          <w:szCs w:val="27"/>
        </w:rPr>
      </w:pPr>
      <w:proofErr w:type="spellStart"/>
      <w:r>
        <w:rPr>
          <w:rStyle w:val="ubi1"/>
          <w:sz w:val="27"/>
          <w:szCs w:val="27"/>
        </w:rPr>
        <w:t>Мазеев</w:t>
      </w:r>
      <w:proofErr w:type="spellEnd"/>
      <w:r>
        <w:rPr>
          <w:rStyle w:val="ubi1"/>
          <w:sz w:val="27"/>
          <w:szCs w:val="27"/>
        </w:rPr>
        <w:t xml:space="preserve"> Николай Александрович 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16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24.10.2016</w:t>
      </w:r>
    </w:p>
    <w:p w:rsidR="00D51871" w:rsidRDefault="0041478D">
      <w:pPr>
        <w:pStyle w:val="sep"/>
        <w:divId w:val="642928696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>
        <w:rPr>
          <w:sz w:val="27"/>
          <w:szCs w:val="27"/>
        </w:rPr>
        <w:t>Коммерсантъ</w:t>
      </w:r>
      <w:proofErr w:type="spellEnd"/>
      <w:r>
        <w:rPr>
          <w:sz w:val="27"/>
          <w:szCs w:val="27"/>
        </w:rPr>
        <w:t xml:space="preserve">» от </w:t>
      </w:r>
      <w:r>
        <w:rPr>
          <w:rStyle w:val="ib1"/>
          <w:sz w:val="27"/>
          <w:szCs w:val="27"/>
        </w:rPr>
        <w:t>03.09.2016</w:t>
      </w:r>
      <w:r>
        <w:rPr>
          <w:sz w:val="27"/>
          <w:szCs w:val="27"/>
        </w:rPr>
        <w:t xml:space="preserve"> на следующих условиях: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Васин Иван Владимирович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Мазеев</w:t>
      </w:r>
      <w:proofErr w:type="spellEnd"/>
      <w:r>
        <w:rPr>
          <w:rStyle w:val="ib1"/>
          <w:sz w:val="27"/>
          <w:szCs w:val="27"/>
        </w:rPr>
        <w:t xml:space="preserve"> Николай Александрович 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Челябинской области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А76-7600/2013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Васин Иван Владимирович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D51871" w:rsidRDefault="0041478D" w:rsidP="0066523E">
      <w:pPr>
        <w:pStyle w:val="a4"/>
        <w:jc w:val="both"/>
        <w:divId w:val="642928696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ТОРГОВ, победителем ТОРГОВ признается участник ТОРГОВ, предложивший максимальную цену за этот Лот. В случае если несколько участников ТОРГОВ представили в установленный срок заявки, содержащие равные предложения о цене Лота, но не ниже начальной цены Лота, установленной для определенного периода проведения ТОРГОВ, Победителем ТОРГОВ считается участник ТОРГОВ, который первым представил в установленный срок заявку на участие в ТОРГАХ по соответствующему Лоту.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16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sz w:val="27"/>
          <w:szCs w:val="27"/>
        </w:rPr>
        <w:t>Предмет торгов</w:t>
      </w:r>
      <w:r w:rsidR="00F96CF0">
        <w:rPr>
          <w:sz w:val="27"/>
          <w:szCs w:val="27"/>
        </w:rPr>
        <w:t xml:space="preserve">: </w:t>
      </w:r>
      <w:r>
        <w:rPr>
          <w:rStyle w:val="ib1"/>
          <w:sz w:val="27"/>
          <w:szCs w:val="27"/>
        </w:rPr>
        <w:t xml:space="preserve">2/3 доли на нежилое помещение №3(непродовольственный магазин), общей площадью 105,3 кв.м., расположенного на 1 этаже по адресу: г. Челябинск, ул. Энгельса, д. 44. 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2 664 495,46</w:t>
      </w:r>
      <w:r>
        <w:rPr>
          <w:sz w:val="27"/>
          <w:szCs w:val="27"/>
        </w:rPr>
        <w:t> рублей.</w:t>
      </w:r>
    </w:p>
    <w:p w:rsidR="00C52146" w:rsidRDefault="00C52146">
      <w:pPr>
        <w:pStyle w:val="a4"/>
        <w:divId w:val="642928696"/>
        <w:rPr>
          <w:sz w:val="27"/>
          <w:szCs w:val="27"/>
        </w:rPr>
      </w:pPr>
      <w:r>
        <w:rPr>
          <w:sz w:val="27"/>
          <w:szCs w:val="27"/>
        </w:rPr>
        <w:t>Цена лота в периоде с 8-00 ч. 19.10.2016 г. по 8-00 ч. 24.10.2016 г. составила:</w:t>
      </w:r>
      <w:r w:rsidR="00813140">
        <w:rPr>
          <w:sz w:val="27"/>
          <w:szCs w:val="27"/>
        </w:rPr>
        <w:t xml:space="preserve"> </w:t>
      </w:r>
      <w:r w:rsidRPr="00813140">
        <w:rPr>
          <w:b/>
          <w:sz w:val="27"/>
          <w:szCs w:val="27"/>
        </w:rPr>
        <w:t>2</w:t>
      </w:r>
      <w:r w:rsidR="00F96CF0" w:rsidRPr="00813140">
        <w:rPr>
          <w:b/>
          <w:sz w:val="27"/>
          <w:szCs w:val="27"/>
        </w:rPr>
        <w:t xml:space="preserve"> </w:t>
      </w:r>
      <w:r w:rsidRPr="00813140">
        <w:rPr>
          <w:b/>
          <w:sz w:val="27"/>
          <w:szCs w:val="27"/>
        </w:rPr>
        <w:t>264</w:t>
      </w:r>
      <w:r w:rsidR="00F96CF0" w:rsidRPr="00813140">
        <w:rPr>
          <w:b/>
          <w:sz w:val="27"/>
          <w:szCs w:val="27"/>
        </w:rPr>
        <w:t xml:space="preserve"> </w:t>
      </w:r>
      <w:r w:rsidRPr="00813140">
        <w:rPr>
          <w:b/>
          <w:sz w:val="27"/>
          <w:szCs w:val="27"/>
        </w:rPr>
        <w:t>821,14</w:t>
      </w:r>
      <w:r>
        <w:rPr>
          <w:sz w:val="27"/>
          <w:szCs w:val="27"/>
        </w:rPr>
        <w:t xml:space="preserve"> рублей.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sz w:val="27"/>
          <w:szCs w:val="27"/>
        </w:rPr>
        <w:t xml:space="preserve">Подали Заявки </w:t>
      </w:r>
      <w:r w:rsidR="00C52146">
        <w:rPr>
          <w:sz w:val="27"/>
          <w:szCs w:val="27"/>
        </w:rPr>
        <w:t xml:space="preserve">в указанном выше периоде </w:t>
      </w:r>
      <w:r>
        <w:rPr>
          <w:sz w:val="27"/>
          <w:szCs w:val="27"/>
        </w:rPr>
        <w:t>следующие лица (далее – Заявители):</w:t>
      </w:r>
    </w:p>
    <w:p w:rsidR="00C52146" w:rsidRDefault="00C52146" w:rsidP="00C52146">
      <w:pPr>
        <w:divId w:val="396099811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Деревягин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Денис А</w:t>
      </w:r>
      <w:r w:rsidR="0041478D">
        <w:rPr>
          <w:rStyle w:val="ib1"/>
          <w:rFonts w:eastAsia="Times New Roman"/>
          <w:sz w:val="27"/>
          <w:szCs w:val="27"/>
        </w:rPr>
        <w:t>лександрович</w:t>
      </w:r>
      <w:r>
        <w:rPr>
          <w:rStyle w:val="i1"/>
          <w:rFonts w:eastAsia="Times New Roman"/>
          <w:sz w:val="27"/>
          <w:szCs w:val="27"/>
        </w:rPr>
        <w:t xml:space="preserve">(г. Челябинск, ул. </w:t>
      </w:r>
      <w:proofErr w:type="spellStart"/>
      <w:r>
        <w:rPr>
          <w:rStyle w:val="i1"/>
          <w:rFonts w:eastAsia="Times New Roman"/>
          <w:sz w:val="27"/>
          <w:szCs w:val="27"/>
        </w:rPr>
        <w:t>Салавата-Юлаева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28-20; ИНН: 743002306883) </w:t>
      </w:r>
      <w:r>
        <w:rPr>
          <w:rFonts w:eastAsia="Times New Roman"/>
          <w:sz w:val="27"/>
          <w:szCs w:val="27"/>
        </w:rPr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24.10.2016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07:40:16.007;</w:t>
      </w:r>
    </w:p>
    <w:p w:rsidR="00C52146" w:rsidRDefault="00C52146">
      <w:pPr>
        <w:divId w:val="642928696"/>
        <w:rPr>
          <w:rFonts w:eastAsia="Times New Roman"/>
          <w:sz w:val="27"/>
          <w:szCs w:val="27"/>
        </w:rPr>
      </w:pPr>
    </w:p>
    <w:p w:rsidR="00D51871" w:rsidRDefault="0041478D" w:rsidP="0066523E">
      <w:pPr>
        <w:jc w:val="both"/>
        <w:divId w:val="64292869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</w:t>
      </w:r>
      <w:r w:rsidR="00C52146">
        <w:rPr>
          <w:sz w:val="27"/>
          <w:szCs w:val="27"/>
        </w:rPr>
        <w:t xml:space="preserve"> №16</w:t>
      </w:r>
      <w:r>
        <w:rPr>
          <w:sz w:val="27"/>
          <w:szCs w:val="27"/>
        </w:rPr>
        <w:t>,</w:t>
      </w:r>
      <w:r w:rsidR="00F96CF0">
        <w:rPr>
          <w:sz w:val="27"/>
          <w:szCs w:val="27"/>
        </w:rPr>
        <w:t xml:space="preserve"> </w:t>
      </w:r>
      <w:r w:rsidR="00C52146">
        <w:rPr>
          <w:sz w:val="27"/>
          <w:szCs w:val="27"/>
        </w:rPr>
        <w:t>допускается и признается участником торгов -</w:t>
      </w:r>
      <w:r>
        <w:rPr>
          <w:rStyle w:val="ib1"/>
          <w:sz w:val="27"/>
          <w:szCs w:val="27"/>
        </w:rPr>
        <w:t xml:space="preserve"> </w:t>
      </w:r>
      <w:proofErr w:type="spellStart"/>
      <w:r w:rsidR="00C52146">
        <w:rPr>
          <w:rStyle w:val="ib1"/>
          <w:sz w:val="27"/>
          <w:szCs w:val="27"/>
        </w:rPr>
        <w:t>Д</w:t>
      </w:r>
      <w:r>
        <w:rPr>
          <w:rStyle w:val="ib1"/>
          <w:sz w:val="27"/>
          <w:szCs w:val="27"/>
        </w:rPr>
        <w:t>еревягин</w:t>
      </w:r>
      <w:proofErr w:type="spellEnd"/>
      <w:r>
        <w:rPr>
          <w:rStyle w:val="ib1"/>
          <w:sz w:val="27"/>
          <w:szCs w:val="27"/>
        </w:rPr>
        <w:t xml:space="preserve"> </w:t>
      </w:r>
      <w:r w:rsidR="00C52146">
        <w:rPr>
          <w:rStyle w:val="ib1"/>
          <w:sz w:val="27"/>
          <w:szCs w:val="27"/>
        </w:rPr>
        <w:t>Д</w:t>
      </w:r>
      <w:r>
        <w:rPr>
          <w:rStyle w:val="ib1"/>
          <w:sz w:val="27"/>
          <w:szCs w:val="27"/>
        </w:rPr>
        <w:t xml:space="preserve">енис </w:t>
      </w:r>
      <w:r w:rsidR="00C52146">
        <w:rPr>
          <w:rStyle w:val="ib1"/>
          <w:sz w:val="27"/>
          <w:szCs w:val="27"/>
        </w:rPr>
        <w:t>А</w:t>
      </w:r>
      <w:r>
        <w:rPr>
          <w:rStyle w:val="ib1"/>
          <w:sz w:val="27"/>
          <w:szCs w:val="27"/>
        </w:rPr>
        <w:t>лександрович</w:t>
      </w:r>
      <w:r>
        <w:rPr>
          <w:sz w:val="27"/>
          <w:szCs w:val="27"/>
        </w:rPr>
        <w:t xml:space="preserve">  </w:t>
      </w:r>
    </w:p>
    <w:p w:rsidR="00C52146" w:rsidRDefault="0041478D" w:rsidP="0066523E">
      <w:pPr>
        <w:jc w:val="both"/>
        <w:divId w:val="64292869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</w:t>
      </w:r>
    </w:p>
    <w:p w:rsidR="00273242" w:rsidRDefault="0041478D" w:rsidP="0066523E">
      <w:pPr>
        <w:jc w:val="both"/>
        <w:divId w:val="64292869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Заявителем предложена цена </w:t>
      </w:r>
      <w:r w:rsidR="00C52146">
        <w:rPr>
          <w:rFonts w:eastAsia="Times New Roman"/>
          <w:sz w:val="27"/>
          <w:szCs w:val="27"/>
        </w:rPr>
        <w:t>-</w:t>
      </w:r>
      <w:r w:rsidR="00F96CF0">
        <w:rPr>
          <w:rFonts w:eastAsia="Times New Roman"/>
          <w:sz w:val="27"/>
          <w:szCs w:val="27"/>
        </w:rPr>
        <w:t xml:space="preserve"> </w:t>
      </w:r>
      <w:r w:rsidR="00C52146">
        <w:rPr>
          <w:rFonts w:eastAsia="Times New Roman"/>
          <w:sz w:val="27"/>
          <w:szCs w:val="27"/>
        </w:rPr>
        <w:t>2 265 000</w:t>
      </w:r>
      <w:r w:rsidR="00F96CF0">
        <w:rPr>
          <w:rFonts w:eastAsia="Times New Roman"/>
          <w:sz w:val="27"/>
          <w:szCs w:val="27"/>
        </w:rPr>
        <w:t>(два миллиона двести шестьдесят пять тысяч)</w:t>
      </w:r>
      <w:r w:rsidR="00C52146">
        <w:rPr>
          <w:rFonts w:eastAsia="Times New Roman"/>
          <w:sz w:val="27"/>
          <w:szCs w:val="27"/>
        </w:rPr>
        <w:t>рублей</w:t>
      </w:r>
      <w:r w:rsidR="00F96CF0">
        <w:rPr>
          <w:rFonts w:eastAsia="Times New Roman"/>
          <w:sz w:val="27"/>
          <w:szCs w:val="27"/>
        </w:rPr>
        <w:t xml:space="preserve"> 00 коп., которая выше </w:t>
      </w:r>
      <w:r>
        <w:rPr>
          <w:rFonts w:eastAsia="Times New Roman"/>
          <w:sz w:val="27"/>
          <w:szCs w:val="27"/>
        </w:rPr>
        <w:t>установленной текущей цены имущества составляющего Лот</w:t>
      </w:r>
      <w:r w:rsidR="00273242">
        <w:rPr>
          <w:rFonts w:eastAsia="Times New Roman"/>
          <w:sz w:val="27"/>
          <w:szCs w:val="27"/>
        </w:rPr>
        <w:t xml:space="preserve"> №16.</w:t>
      </w:r>
    </w:p>
    <w:p w:rsidR="00D51871" w:rsidRDefault="0041478D">
      <w:pPr>
        <w:pStyle w:val="a4"/>
        <w:divId w:val="642928696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D51871" w:rsidRDefault="00F96CF0">
      <w:pPr>
        <w:pStyle w:val="a4"/>
        <w:divId w:val="642928696"/>
        <w:rPr>
          <w:sz w:val="27"/>
          <w:szCs w:val="27"/>
        </w:rPr>
      </w:pPr>
      <w:r>
        <w:rPr>
          <w:rStyle w:val="b1"/>
          <w:sz w:val="27"/>
          <w:szCs w:val="27"/>
        </w:rPr>
        <w:t>______________________________</w:t>
      </w:r>
      <w:r w:rsidR="0041478D">
        <w:rPr>
          <w:rStyle w:val="b1"/>
          <w:sz w:val="27"/>
          <w:szCs w:val="27"/>
        </w:rPr>
        <w:t>(Васин Иван Владимирович)</w:t>
      </w:r>
    </w:p>
    <w:p w:rsidR="0041478D" w:rsidRDefault="0041478D">
      <w:pPr>
        <w:pStyle w:val="a4"/>
        <w:divId w:val="642928696"/>
        <w:rPr>
          <w:sz w:val="27"/>
          <w:szCs w:val="27"/>
        </w:rPr>
      </w:pPr>
    </w:p>
    <w:sectPr w:rsidR="0041478D" w:rsidSect="00D51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val="bestFit" w:percent="196"/>
  <w:proofState w:spelling="clean"/>
  <w:defaultTabStop w:val="708"/>
  <w:noPunctuationKerning/>
  <w:characterSpacingControl w:val="doNotCompress"/>
  <w:compat/>
  <w:rsids>
    <w:rsidRoot w:val="00C52146"/>
    <w:rsid w:val="00273242"/>
    <w:rsid w:val="0041478D"/>
    <w:rsid w:val="0066523E"/>
    <w:rsid w:val="00813140"/>
    <w:rsid w:val="00C52146"/>
    <w:rsid w:val="00D51871"/>
    <w:rsid w:val="00F96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871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rsid w:val="00D51871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rsid w:val="00D51871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rsid w:val="00D51871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rsid w:val="00D51871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rsid w:val="00D51871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rsid w:val="00D51871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rsid w:val="00D51871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rsid w:val="00D51871"/>
    <w:pPr>
      <w:ind w:left="77"/>
    </w:pPr>
  </w:style>
  <w:style w:type="paragraph" w:customStyle="1" w:styleId="f14">
    <w:name w:val="f14"/>
    <w:basedOn w:val="a"/>
    <w:rsid w:val="00D51871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rsid w:val="00D51871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rsid w:val="00D51871"/>
    <w:pPr>
      <w:ind w:left="191"/>
    </w:pPr>
  </w:style>
  <w:style w:type="character" w:styleId="a3">
    <w:name w:val="Strong"/>
    <w:basedOn w:val="a0"/>
    <w:uiPriority w:val="22"/>
    <w:qFormat/>
    <w:rsid w:val="00D51871"/>
    <w:rPr>
      <w:b/>
      <w:bCs/>
    </w:rPr>
  </w:style>
  <w:style w:type="character" w:customStyle="1" w:styleId="ubi1">
    <w:name w:val="ubi1"/>
    <w:basedOn w:val="a0"/>
    <w:rsid w:val="00D51871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rsid w:val="00D51871"/>
    <w:pPr>
      <w:spacing w:before="100" w:beforeAutospacing="1" w:after="100" w:afterAutospacing="1"/>
    </w:pPr>
  </w:style>
  <w:style w:type="character" w:customStyle="1" w:styleId="center1">
    <w:name w:val="center1"/>
    <w:basedOn w:val="a0"/>
    <w:rsid w:val="00D51871"/>
  </w:style>
  <w:style w:type="character" w:customStyle="1" w:styleId="b1">
    <w:name w:val="b1"/>
    <w:basedOn w:val="a0"/>
    <w:rsid w:val="00D51871"/>
    <w:rPr>
      <w:b/>
      <w:bCs/>
    </w:rPr>
  </w:style>
  <w:style w:type="character" w:customStyle="1" w:styleId="ib1">
    <w:name w:val="ib1"/>
    <w:basedOn w:val="a0"/>
    <w:rsid w:val="00D51871"/>
    <w:rPr>
      <w:b/>
      <w:bCs/>
      <w:i/>
      <w:iCs/>
    </w:rPr>
  </w:style>
  <w:style w:type="character" w:customStyle="1" w:styleId="u1">
    <w:name w:val="u1"/>
    <w:basedOn w:val="a0"/>
    <w:rsid w:val="00D51871"/>
    <w:rPr>
      <w:u w:val="single"/>
    </w:rPr>
  </w:style>
  <w:style w:type="character" w:customStyle="1" w:styleId="i1">
    <w:name w:val="i1"/>
    <w:basedOn w:val="a0"/>
    <w:rsid w:val="00D5187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92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99811">
          <w:marLeft w:val="1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234">
          <w:marLeft w:val="1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28406">
          <w:marLeft w:val="1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0502">
          <w:marLeft w:val="1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785">
          <w:marLeft w:val="1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09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61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09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74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90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339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48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263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115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854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4050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2016-10-24T08:56:00Z</dcterms:created>
  <dcterms:modified xsi:type="dcterms:W3CDTF">2016-10-24T09:24:00Z</dcterms:modified>
</cp:coreProperties>
</file>