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704CC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МАКЕТ </w:t>
      </w:r>
      <w:r w:rsidR="00972D1A" w:rsidRPr="0092757E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72D1A" w:rsidRPr="0092757E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704CC9">
        <w:rPr>
          <w:rFonts w:ascii="Times New Roman" w:hAnsi="Times New Roman" w:cs="Times New Roman"/>
          <w:sz w:val="24"/>
          <w:szCs w:val="24"/>
        </w:rPr>
        <w:t>9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5F4BB5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8C5EA3">
        <w:rPr>
          <w:rFonts w:ascii="Times New Roman" w:hAnsi="Times New Roman" w:cs="Times New Roman"/>
          <w:sz w:val="24"/>
          <w:szCs w:val="24"/>
        </w:rPr>
        <w:t>финансового управляющего</w:t>
      </w:r>
      <w:r w:rsidR="005040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504081">
        <w:rPr>
          <w:rFonts w:ascii="Times New Roman" w:hAnsi="Times New Roman" w:cs="Times New Roman"/>
          <w:sz w:val="24"/>
          <w:szCs w:val="24"/>
        </w:rPr>
        <w:t>, действующе</w:t>
      </w:r>
      <w:r w:rsidR="008C5EA3">
        <w:rPr>
          <w:rFonts w:ascii="Times New Roman" w:hAnsi="Times New Roman" w:cs="Times New Roman"/>
          <w:sz w:val="24"/>
          <w:szCs w:val="24"/>
        </w:rPr>
        <w:t>го</w:t>
      </w:r>
      <w:r w:rsidR="00504081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8C5EA3">
        <w:rPr>
          <w:rFonts w:ascii="Times New Roman" w:hAnsi="Times New Roman" w:cs="Times New Roman"/>
          <w:sz w:val="24"/>
          <w:szCs w:val="24"/>
        </w:rPr>
        <w:t>_____________________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имену</w:t>
      </w:r>
      <w:r w:rsidR="00120180">
        <w:rPr>
          <w:rFonts w:ascii="Times New Roman" w:hAnsi="Times New Roman" w:cs="Times New Roman"/>
          <w:sz w:val="24"/>
          <w:szCs w:val="24"/>
        </w:rPr>
        <w:t>емый в дальнейшем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в электронной форме при продаже </w:t>
      </w:r>
      <w:r>
        <w:rPr>
          <w:rFonts w:ascii="Times New Roman" w:hAnsi="Times New Roman" w:cs="Times New Roman"/>
          <w:sz w:val="24"/>
          <w:szCs w:val="24"/>
        </w:rPr>
        <w:t xml:space="preserve"> залогового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8C5EA3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120180">
        <w:rPr>
          <w:rFonts w:ascii="Times New Roman" w:hAnsi="Times New Roman" w:cs="Times New Roman"/>
          <w:sz w:val="24"/>
          <w:szCs w:val="24"/>
        </w:rPr>
        <w:t>г. 12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Pr="000B0161">
        <w:rPr>
          <w:rFonts w:ascii="Times New Roman" w:hAnsi="Times New Roman" w:cs="Times New Roman"/>
          <w:sz w:val="24"/>
          <w:szCs w:val="24"/>
        </w:rPr>
        <w:t>расчетный</w:t>
      </w:r>
      <w:r w:rsidR="00B313FB" w:rsidRPr="000B0161">
        <w:rPr>
          <w:rFonts w:ascii="Times New Roman" w:hAnsi="Times New Roman" w:cs="Times New Roman"/>
          <w:sz w:val="24"/>
          <w:szCs w:val="24"/>
        </w:rPr>
        <w:t xml:space="preserve"> счет </w:t>
      </w:r>
      <w:r w:rsidR="00F83835">
        <w:rPr>
          <w:sz w:val="20"/>
          <w:szCs w:val="20"/>
        </w:rPr>
        <w:t>_______________________________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9B5CA2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7E94"/>
    <w:rsid w:val="004B1BF7"/>
    <w:rsid w:val="00504081"/>
    <w:rsid w:val="005F4BB5"/>
    <w:rsid w:val="006B5521"/>
    <w:rsid w:val="00704CC9"/>
    <w:rsid w:val="007A3E29"/>
    <w:rsid w:val="00840C0E"/>
    <w:rsid w:val="008648BD"/>
    <w:rsid w:val="00867436"/>
    <w:rsid w:val="00895E3A"/>
    <w:rsid w:val="008C5EA3"/>
    <w:rsid w:val="008E3E4D"/>
    <w:rsid w:val="0092757E"/>
    <w:rsid w:val="00972D1A"/>
    <w:rsid w:val="009B5CA2"/>
    <w:rsid w:val="00B17E97"/>
    <w:rsid w:val="00B313FB"/>
    <w:rsid w:val="00C32204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91973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dcterms:created xsi:type="dcterms:W3CDTF">2019-03-01T11:42:00Z</dcterms:created>
  <dcterms:modified xsi:type="dcterms:W3CDTF">2019-03-01T11:42:00Z</dcterms:modified>
</cp:coreProperties>
</file>