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506" w:rsidRDefault="008D499E" w:rsidP="00D31FA4">
      <w:pPr>
        <w:pStyle w:val="a3"/>
      </w:pPr>
      <w:r>
        <w:t xml:space="preserve">Проект </w:t>
      </w:r>
      <w:r w:rsidR="00276506">
        <w:t>ДОГОВОР КУПЛИ ПРОДАЖИ  ТРАНСПОРТНОГО СРЕДСТВА № 1</w:t>
      </w:r>
    </w:p>
    <w:p w:rsidR="00276506" w:rsidRDefault="00276506" w:rsidP="00D31FA4">
      <w:pPr>
        <w:jc w:val="center"/>
        <w:rPr>
          <w:b/>
          <w:bCs/>
        </w:rPr>
      </w:pPr>
    </w:p>
    <w:p w:rsidR="00276506" w:rsidRDefault="00276506" w:rsidP="00D31FA4">
      <w:pPr>
        <w:jc w:val="both"/>
      </w:pPr>
      <w:r>
        <w:t xml:space="preserve">г. Курган                                                                              </w:t>
      </w:r>
      <w:r w:rsidR="007D076E">
        <w:t xml:space="preserve">   </w:t>
      </w:r>
      <w:r w:rsidR="00082CE8">
        <w:t xml:space="preserve">                     __________</w:t>
      </w:r>
      <w:r w:rsidR="00707E3D">
        <w:t xml:space="preserve"> </w:t>
      </w:r>
      <w:r w:rsidR="00D93F47">
        <w:t>2024</w:t>
      </w:r>
      <w:bookmarkStart w:id="0" w:name="_GoBack"/>
      <w:bookmarkEnd w:id="0"/>
      <w:r>
        <w:t xml:space="preserve"> г.</w:t>
      </w:r>
    </w:p>
    <w:p w:rsidR="00276506" w:rsidRDefault="00276506" w:rsidP="00D31FA4">
      <w:pPr>
        <w:pStyle w:val="a5"/>
        <w:ind w:firstLine="0"/>
      </w:pPr>
    </w:p>
    <w:p w:rsidR="00276506" w:rsidRPr="00707E3D" w:rsidRDefault="00276506" w:rsidP="00707E3D">
      <w:pPr>
        <w:pStyle w:val="ab"/>
        <w:shd w:val="clear" w:color="auto" w:fill="FFFFFF"/>
      </w:pPr>
      <w:r w:rsidRPr="00707E3D">
        <w:t>Финансовый управляющий Сентюрин Сергей Владимирович, действующего на основании решения Арбитражного суда Курганской</w:t>
      </w:r>
      <w:r w:rsidR="00082CE8">
        <w:t xml:space="preserve"> области по делу №А34-11408/2023</w:t>
      </w:r>
      <w:r w:rsidR="003A6C58" w:rsidRPr="00707E3D">
        <w:t xml:space="preserve"> </w:t>
      </w:r>
      <w:r w:rsidRPr="00707E3D">
        <w:t>о введении процедуры банкротства гражданина и реализации имущества должника с одной стороны  в дальнейшем «Прод</w:t>
      </w:r>
      <w:r w:rsidR="00082CE8">
        <w:t>авец» и __________________________________________________________________________________________________</w:t>
      </w:r>
      <w:r w:rsidR="00707E3D">
        <w:t xml:space="preserve"> </w:t>
      </w:r>
      <w:r w:rsidRPr="00707E3D">
        <w:t>«Покупатель»,  с другой стороны, заключили настоящий договор о нижеследующем:</w:t>
      </w:r>
    </w:p>
    <w:p w:rsidR="00276506" w:rsidRDefault="00276506" w:rsidP="00D31FA4">
      <w:pPr>
        <w:numPr>
          <w:ilvl w:val="0"/>
          <w:numId w:val="1"/>
        </w:numPr>
        <w:jc w:val="center"/>
        <w:rPr>
          <w:b/>
          <w:bCs/>
        </w:rPr>
      </w:pPr>
      <w:r>
        <w:rPr>
          <w:b/>
          <w:bCs/>
        </w:rPr>
        <w:t>Предмет договора.</w:t>
      </w:r>
    </w:p>
    <w:p w:rsidR="00276506" w:rsidRPr="006B5DC7" w:rsidRDefault="00276506" w:rsidP="00B61A86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Pr="00251D83">
        <w:rPr>
          <w:sz w:val="22"/>
          <w:szCs w:val="22"/>
        </w:rPr>
        <w:tab/>
        <w:t xml:space="preserve">Продавец </w:t>
      </w:r>
      <w:r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>
        <w:rPr>
          <w:sz w:val="22"/>
          <w:szCs w:val="22"/>
        </w:rPr>
        <w:t>следующее имущество</w:t>
      </w:r>
      <w:r w:rsidRPr="006B5DC7">
        <w:rPr>
          <w:sz w:val="22"/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1"/>
        <w:gridCol w:w="3430"/>
      </w:tblGrid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Тип транспортного средства (кузова)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Л</w:t>
            </w:r>
            <w:r w:rsidR="00276506" w:rsidRPr="000E07A3">
              <w:rPr>
                <w:rFonts w:ascii="Calibri" w:hAnsi="Calibri" w:cs="Calibri"/>
                <w:sz w:val="20"/>
                <w:szCs w:val="20"/>
              </w:rPr>
              <w:t>егковой</w:t>
            </w:r>
            <w:r w:rsidRPr="000E07A3">
              <w:rPr>
                <w:rFonts w:ascii="Calibri" w:hAnsi="Calibri" w:cs="Calibri"/>
                <w:sz w:val="20"/>
                <w:szCs w:val="20"/>
              </w:rPr>
              <w:t xml:space="preserve"> универсал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Марка (модель,</w:t>
            </w:r>
            <w:r>
              <w:t xml:space="preserve"> модификация) </w:t>
            </w:r>
          </w:p>
        </w:tc>
        <w:tc>
          <w:tcPr>
            <w:tcW w:w="1687" w:type="pct"/>
          </w:tcPr>
          <w:p w:rsidR="00276506" w:rsidRPr="000E07A3" w:rsidRDefault="00082CE8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EXEED LX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8D499E" w:rsidP="00CF63D5">
            <w:r>
              <w:t>Год выпуска</w:t>
            </w:r>
          </w:p>
        </w:tc>
        <w:tc>
          <w:tcPr>
            <w:tcW w:w="1687" w:type="pct"/>
          </w:tcPr>
          <w:p w:rsidR="00276506" w:rsidRPr="000E07A3" w:rsidRDefault="008D499E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2022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Государственный регистрационный номер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С278НЕ45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Идентификационный номер (</w:t>
            </w:r>
            <w:r w:rsidRPr="006E10D9">
              <w:rPr>
                <w:lang w:val="en-US"/>
              </w:rPr>
              <w:t>VIN</w:t>
            </w:r>
            <w:r w:rsidRPr="006E10D9">
              <w:t>)</w:t>
            </w:r>
          </w:p>
        </w:tc>
        <w:tc>
          <w:tcPr>
            <w:tcW w:w="1687" w:type="pct"/>
          </w:tcPr>
          <w:p w:rsidR="00276506" w:rsidRPr="000E07A3" w:rsidRDefault="008D499E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LVTDB21B1ND063064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Двигатель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pPr>
              <w:ind w:left="253"/>
            </w:pPr>
            <w:r w:rsidRPr="006E10D9">
              <w:t>Тип двигателя</w:t>
            </w:r>
          </w:p>
        </w:tc>
        <w:tc>
          <w:tcPr>
            <w:tcW w:w="1687" w:type="pct"/>
          </w:tcPr>
          <w:p w:rsidR="00276506" w:rsidRPr="000E07A3" w:rsidRDefault="003A6C58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бензиновый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pPr>
              <w:ind w:left="253"/>
            </w:pPr>
            <w:r w:rsidRPr="006E10D9">
              <w:t>Модель двигателя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2022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pPr>
              <w:ind w:left="253"/>
            </w:pPr>
            <w:r w:rsidRPr="006E10D9">
              <w:t>Номер двигателя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Номер шасси (рамы)</w:t>
            </w:r>
          </w:p>
        </w:tc>
        <w:tc>
          <w:tcPr>
            <w:tcW w:w="1687" w:type="pct"/>
          </w:tcPr>
          <w:p w:rsidR="00276506" w:rsidRPr="000E07A3" w:rsidRDefault="003A6C58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Номер кузова (коляски)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LVTDB21B1ND063064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Цвет лакокрасочного покрытия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серый</w:t>
            </w:r>
          </w:p>
        </w:tc>
      </w:tr>
    </w:tbl>
    <w:p w:rsidR="00276506" w:rsidRPr="00251D83" w:rsidRDefault="00276506" w:rsidP="006B5DC7">
      <w:pPr>
        <w:jc w:val="both"/>
        <w:rPr>
          <w:i/>
          <w:sz w:val="22"/>
          <w:szCs w:val="22"/>
        </w:rPr>
      </w:pPr>
      <w:r w:rsidRPr="006B5DC7">
        <w:rPr>
          <w:sz w:val="22"/>
          <w:szCs w:val="22"/>
        </w:rPr>
        <w:t xml:space="preserve"> </w:t>
      </w:r>
      <w:proofErr w:type="gramStart"/>
      <w:r w:rsidRPr="006B5DC7">
        <w:rPr>
          <w:sz w:val="22"/>
          <w:szCs w:val="22"/>
        </w:rPr>
        <w:t>принадлежащий</w:t>
      </w:r>
      <w:proofErr w:type="gramEnd"/>
      <w:r w:rsidRPr="004937F0">
        <w:rPr>
          <w:sz w:val="22"/>
          <w:szCs w:val="22"/>
        </w:rPr>
        <w:t xml:space="preserve"> на праве собствен</w:t>
      </w:r>
      <w:r>
        <w:rPr>
          <w:sz w:val="22"/>
          <w:szCs w:val="22"/>
        </w:rPr>
        <w:t>нос</w:t>
      </w:r>
      <w:r w:rsidR="008D499E">
        <w:rPr>
          <w:sz w:val="22"/>
          <w:szCs w:val="22"/>
        </w:rPr>
        <w:t xml:space="preserve">ти </w:t>
      </w:r>
      <w:proofErr w:type="spellStart"/>
      <w:r w:rsidR="008D499E">
        <w:rPr>
          <w:sz w:val="22"/>
          <w:szCs w:val="22"/>
        </w:rPr>
        <w:t>Галиаскарову</w:t>
      </w:r>
      <w:proofErr w:type="spellEnd"/>
      <w:r w:rsidR="008D499E">
        <w:rPr>
          <w:sz w:val="22"/>
          <w:szCs w:val="22"/>
        </w:rPr>
        <w:t xml:space="preserve"> Д.К.</w:t>
      </w:r>
      <w:r w:rsidR="007D076E">
        <w:rPr>
          <w:sz w:val="22"/>
          <w:szCs w:val="22"/>
        </w:rPr>
        <w:t xml:space="preserve"> </w:t>
      </w:r>
      <w:r w:rsidRPr="004937F0">
        <w:rPr>
          <w:sz w:val="22"/>
          <w:szCs w:val="22"/>
        </w:rPr>
        <w:t>, признанному несостоятельным (банкротом) определение</w:t>
      </w:r>
      <w:r>
        <w:rPr>
          <w:sz w:val="22"/>
          <w:szCs w:val="22"/>
        </w:rPr>
        <w:t>м Арбитражного суда Курганской</w:t>
      </w:r>
      <w:r w:rsidRPr="004937F0">
        <w:rPr>
          <w:sz w:val="22"/>
          <w:szCs w:val="22"/>
        </w:rPr>
        <w:t xml:space="preserve"> области по делу А</w:t>
      </w:r>
      <w:r w:rsidR="008D499E">
        <w:rPr>
          <w:sz w:val="22"/>
          <w:szCs w:val="22"/>
        </w:rPr>
        <w:t>34-11408/2023</w:t>
      </w:r>
    </w:p>
    <w:p w:rsidR="00276506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Pr="00251D83">
        <w:rPr>
          <w:sz w:val="22"/>
          <w:szCs w:val="22"/>
        </w:rPr>
        <w:tab/>
        <w:t>На момент заключения настоящего договора отчуждаемое Продавцом по</w:t>
      </w:r>
      <w:r w:rsidR="008D499E">
        <w:rPr>
          <w:sz w:val="22"/>
          <w:szCs w:val="22"/>
        </w:rPr>
        <w:t xml:space="preserve"> настоящему договору имущество находится в залоге ПАО Банк ВТБ</w:t>
      </w:r>
    </w:p>
    <w:p w:rsidR="00276506" w:rsidRPr="00251D83" w:rsidRDefault="00276506" w:rsidP="00B61A8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Pr="00251D83">
        <w:rPr>
          <w:sz w:val="22"/>
          <w:szCs w:val="22"/>
        </w:rPr>
        <w:tab/>
      </w:r>
      <w:r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Покупатель уведомлен о том, что имущество продается в рамках </w:t>
      </w:r>
      <w:r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имущества.</w:t>
      </w:r>
    </w:p>
    <w:p w:rsidR="00276506" w:rsidRPr="00B47234" w:rsidRDefault="00276506" w:rsidP="00B61A8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имущества производится в рамках Положения о порядке, сроках и условиях продажи имущества, утвержденного </w:t>
      </w:r>
      <w:r w:rsidR="008D499E">
        <w:rPr>
          <w:sz w:val="22"/>
          <w:szCs w:val="22"/>
        </w:rPr>
        <w:t>залоговым кредитором ПАО Банк ВТБ</w:t>
      </w:r>
      <w:r w:rsidR="007D076E">
        <w:rPr>
          <w:sz w:val="22"/>
          <w:szCs w:val="22"/>
        </w:rPr>
        <w:t>.</w:t>
      </w:r>
    </w:p>
    <w:p w:rsidR="00276506" w:rsidRPr="00251D83" w:rsidRDefault="00276506" w:rsidP="00B61A86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276506" w:rsidRPr="00251D83" w:rsidRDefault="00276506" w:rsidP="00B61A8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Pr="00251D83">
        <w:rPr>
          <w:sz w:val="22"/>
          <w:szCs w:val="22"/>
        </w:rPr>
        <w:tab/>
        <w:t xml:space="preserve">Цена, Имущества, указанного в п. 1.1 настоящего Договора, составляет </w:t>
      </w:r>
      <w:r w:rsidR="008D499E">
        <w:rPr>
          <w:b/>
          <w:sz w:val="22"/>
          <w:szCs w:val="22"/>
        </w:rPr>
        <w:t>________</w:t>
      </w:r>
      <w:r w:rsidRPr="004937F0">
        <w:rPr>
          <w:sz w:val="22"/>
          <w:szCs w:val="22"/>
        </w:rPr>
        <w:t>руб. (НДС не облагается).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Pr="00251D83">
        <w:rPr>
          <w:sz w:val="22"/>
          <w:szCs w:val="22"/>
        </w:rPr>
        <w:tab/>
        <w:t>Оплата определенной в п.2.1. настоящего договора стоимости имущества осуществляется Покупателем путем перечисления денежных средс</w:t>
      </w:r>
      <w:r w:rsidR="00707E3D">
        <w:rPr>
          <w:sz w:val="22"/>
          <w:szCs w:val="22"/>
        </w:rPr>
        <w:t>тв на счет Продавца в течение 2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календарных дней со дня подписания Договора.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</w:p>
    <w:p w:rsidR="00276506" w:rsidRPr="00251D83" w:rsidRDefault="00276506" w:rsidP="00B61A86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8D499E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3.1.</w:t>
      </w:r>
      <w:r w:rsidRPr="00251D83">
        <w:rPr>
          <w:sz w:val="22"/>
          <w:szCs w:val="22"/>
        </w:rPr>
        <w:tab/>
        <w:t xml:space="preserve">Продавец обязан в срок 3 дней с момента полной оплаты имущества передать его Покупателю по Акту приема-передачи. </w:t>
      </w:r>
      <w:r>
        <w:rPr>
          <w:sz w:val="22"/>
          <w:szCs w:val="22"/>
        </w:rPr>
        <w:t xml:space="preserve">Одновременно с передачей самого Имущества Покупателю передаются паспорт транспортного средства, свидетельство о гос. регистрации транспортного средства, </w:t>
      </w:r>
      <w:r w:rsidR="008D499E">
        <w:rPr>
          <w:sz w:val="22"/>
          <w:szCs w:val="22"/>
        </w:rPr>
        <w:t xml:space="preserve">2 </w:t>
      </w:r>
      <w:r>
        <w:rPr>
          <w:sz w:val="22"/>
          <w:szCs w:val="22"/>
        </w:rPr>
        <w:t>комплект</w:t>
      </w:r>
      <w:r w:rsidR="008D499E">
        <w:rPr>
          <w:sz w:val="22"/>
          <w:szCs w:val="22"/>
        </w:rPr>
        <w:t>а</w:t>
      </w:r>
      <w:r>
        <w:rPr>
          <w:sz w:val="22"/>
          <w:szCs w:val="22"/>
        </w:rPr>
        <w:t xml:space="preserve"> ключей, 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</w:t>
      </w:r>
      <w:r>
        <w:rPr>
          <w:sz w:val="22"/>
          <w:szCs w:val="22"/>
        </w:rPr>
        <w:tab/>
      </w:r>
      <w:r w:rsidRPr="00251D83"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276506" w:rsidRPr="00251D83" w:rsidRDefault="00276506" w:rsidP="00B61A8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</w:t>
      </w:r>
      <w:r>
        <w:rPr>
          <w:sz w:val="22"/>
          <w:szCs w:val="22"/>
        </w:rPr>
        <w:t>3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Право собственности на </w:t>
      </w:r>
      <w:r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мущество переходит к Поку</w:t>
      </w:r>
      <w:r>
        <w:rPr>
          <w:sz w:val="22"/>
          <w:szCs w:val="22"/>
        </w:rPr>
        <w:t>пателю после полной его оплаты</w:t>
      </w:r>
      <w:r w:rsidRPr="00251D83">
        <w:rPr>
          <w:sz w:val="22"/>
          <w:szCs w:val="22"/>
        </w:rPr>
        <w:t>.</w:t>
      </w:r>
    </w:p>
    <w:p w:rsidR="00276506" w:rsidRPr="00251D83" w:rsidRDefault="00276506" w:rsidP="00B61A86">
      <w:pPr>
        <w:ind w:firstLine="720"/>
        <w:jc w:val="both"/>
        <w:rPr>
          <w:sz w:val="22"/>
          <w:szCs w:val="22"/>
        </w:rPr>
      </w:pPr>
    </w:p>
    <w:p w:rsidR="00276506" w:rsidRPr="00251D83" w:rsidRDefault="00276506" w:rsidP="00B61A86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276506" w:rsidRPr="00251D83" w:rsidRDefault="00276506" w:rsidP="00B61A86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4.1.</w:t>
      </w:r>
      <w:r w:rsidRPr="00251D83">
        <w:rPr>
          <w:rFonts w:ascii="Times New Roman" w:hAnsi="Times New Roman" w:cs="Times New Roman"/>
          <w:sz w:val="22"/>
          <w:szCs w:val="22"/>
        </w:rPr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276506" w:rsidRPr="00251D83" w:rsidRDefault="00276506" w:rsidP="00B61A86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4.2.</w:t>
      </w:r>
      <w:r w:rsidRPr="00251D83">
        <w:rPr>
          <w:rFonts w:ascii="Times New Roman" w:hAnsi="Times New Roman" w:cs="Times New Roman"/>
          <w:sz w:val="22"/>
          <w:szCs w:val="22"/>
        </w:rPr>
        <w:tab/>
        <w:t>Имущество возврату не подлежит.</w:t>
      </w:r>
    </w:p>
    <w:p w:rsidR="00276506" w:rsidRPr="00251D83" w:rsidRDefault="00276506" w:rsidP="00B61A86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4.3.</w:t>
      </w:r>
      <w:r w:rsidRPr="00251D83">
        <w:rPr>
          <w:rFonts w:ascii="Times New Roman" w:hAnsi="Times New Roman" w:cs="Times New Roman"/>
          <w:sz w:val="22"/>
          <w:szCs w:val="22"/>
        </w:rPr>
        <w:tab/>
        <w:t>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</w:p>
    <w:p w:rsidR="00276506" w:rsidRPr="00251D83" w:rsidRDefault="00276506" w:rsidP="00B61A86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276506" w:rsidRPr="00251D83" w:rsidRDefault="00276506" w:rsidP="00B61A86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5.1.</w:t>
      </w:r>
      <w:r w:rsidRPr="00251D83">
        <w:rPr>
          <w:rFonts w:ascii="Times New Roman" w:hAnsi="Times New Roman" w:cs="Times New Roman"/>
          <w:sz w:val="22"/>
          <w:szCs w:val="22"/>
        </w:rPr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5.2.</w:t>
      </w:r>
      <w:r w:rsidRPr="00251D83">
        <w:rPr>
          <w:sz w:val="22"/>
          <w:szCs w:val="22"/>
        </w:rPr>
        <w:tab/>
        <w:t>Договор может быть расторгнут Продавцом в одностороннем порядке в случае нарушения Покупателем п. 2.2. Договора.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5.3.</w:t>
      </w:r>
      <w:r w:rsidRPr="00251D83">
        <w:rPr>
          <w:sz w:val="22"/>
          <w:szCs w:val="22"/>
        </w:rPr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5.4.</w:t>
      </w:r>
      <w:r w:rsidRPr="00251D83">
        <w:rPr>
          <w:sz w:val="22"/>
          <w:szCs w:val="22"/>
        </w:rPr>
        <w:tab/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5.5.</w:t>
      </w:r>
      <w:r w:rsidRPr="00251D83">
        <w:rPr>
          <w:sz w:val="22"/>
          <w:szCs w:val="22"/>
        </w:rPr>
        <w:tab/>
        <w:t xml:space="preserve">Настоящий договор составлен в двух подлинных идентичных экземплярах, имеющих равную юридическую силу, по одному </w:t>
      </w:r>
      <w:r>
        <w:rPr>
          <w:sz w:val="22"/>
          <w:szCs w:val="22"/>
        </w:rPr>
        <w:t>экземпляру для каждой из Сторон.</w:t>
      </w:r>
    </w:p>
    <w:p w:rsidR="00276506" w:rsidRPr="00251D83" w:rsidRDefault="00276506" w:rsidP="00B61A86">
      <w:pPr>
        <w:pStyle w:val="a5"/>
        <w:ind w:firstLine="709"/>
        <w:rPr>
          <w:sz w:val="22"/>
          <w:szCs w:val="22"/>
        </w:rPr>
      </w:pPr>
    </w:p>
    <w:p w:rsidR="00276506" w:rsidRDefault="00276506" w:rsidP="00D31FA4">
      <w:pPr>
        <w:numPr>
          <w:ilvl w:val="0"/>
          <w:numId w:val="1"/>
        </w:numPr>
        <w:jc w:val="center"/>
        <w:rPr>
          <w:b/>
          <w:bCs/>
        </w:rPr>
      </w:pPr>
      <w:r>
        <w:rPr>
          <w:b/>
          <w:bCs/>
        </w:rPr>
        <w:t>Юридические адреса, реквизиты и подписи сторон.</w:t>
      </w:r>
    </w:p>
    <w:p w:rsidR="00276506" w:rsidRDefault="00276506" w:rsidP="00D31FA4">
      <w:pPr>
        <w:ind w:left="540"/>
        <w:jc w:val="center"/>
      </w:pPr>
    </w:p>
    <w:p w:rsidR="00276506" w:rsidRDefault="00276506" w:rsidP="00D31FA4">
      <w:pPr>
        <w:ind w:left="540"/>
        <w:jc w:val="center"/>
      </w:pPr>
    </w:p>
    <w:p w:rsidR="00707E3D" w:rsidRDefault="00276506" w:rsidP="00D31FA4">
      <w:pPr>
        <w:pStyle w:val="1"/>
      </w:pPr>
      <w:r>
        <w:t xml:space="preserve">Продавец  </w:t>
      </w:r>
      <w:r w:rsidR="008D499E">
        <w:t xml:space="preserve">финансовый управляющий              </w:t>
      </w:r>
      <w:r>
        <w:t xml:space="preserve"> </w:t>
      </w:r>
      <w:r w:rsidR="00707E3D">
        <w:t xml:space="preserve">Сентюрин С.В.                                                                                                                        </w:t>
      </w:r>
      <w:r>
        <w:t xml:space="preserve">                                                              </w:t>
      </w:r>
    </w:p>
    <w:p w:rsidR="00707E3D" w:rsidRDefault="00707E3D" w:rsidP="00707E3D">
      <w:pPr>
        <w:pStyle w:val="1"/>
      </w:pPr>
    </w:p>
    <w:p w:rsidR="00707E3D" w:rsidRDefault="00707E3D" w:rsidP="00707E3D">
      <w:pPr>
        <w:pStyle w:val="1"/>
      </w:pPr>
    </w:p>
    <w:p w:rsidR="00276506" w:rsidRPr="00164200" w:rsidRDefault="00276506" w:rsidP="00707E3D">
      <w:pPr>
        <w:pStyle w:val="1"/>
        <w:jc w:val="left"/>
        <w:sectPr w:rsidR="00276506" w:rsidRPr="001642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>Покупатель</w:t>
      </w:r>
      <w:r w:rsidR="008D499E">
        <w:t xml:space="preserve"> </w:t>
      </w:r>
    </w:p>
    <w:p w:rsidR="00276506" w:rsidRPr="00D73F57" w:rsidRDefault="00707E3D" w:rsidP="00B47234">
      <w:r>
        <w:lastRenderedPageBreak/>
        <w:t xml:space="preserve">                                                                                                                      </w:t>
      </w:r>
    </w:p>
    <w:sectPr w:rsidR="00276506" w:rsidRPr="00D73F57" w:rsidSect="00B47234">
      <w:type w:val="continuous"/>
      <w:pgSz w:w="11906" w:h="16838"/>
      <w:pgMar w:top="1134" w:right="850" w:bottom="1134" w:left="1701" w:header="708" w:footer="708" w:gutter="0"/>
      <w:cols w:num="2" w:space="708" w:equalWidth="0">
        <w:col w:w="4323" w:space="1896"/>
        <w:col w:w="3135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36A59"/>
    <w:multiLevelType w:val="hybridMultilevel"/>
    <w:tmpl w:val="95B838FC"/>
    <w:lvl w:ilvl="0" w:tplc="DF0424C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FA4"/>
    <w:rsid w:val="000032C4"/>
    <w:rsid w:val="00082CE8"/>
    <w:rsid w:val="000E07A3"/>
    <w:rsid w:val="000E4E4F"/>
    <w:rsid w:val="00164200"/>
    <w:rsid w:val="001705CE"/>
    <w:rsid w:val="00220F0B"/>
    <w:rsid w:val="00251D83"/>
    <w:rsid w:val="0026184C"/>
    <w:rsid w:val="00276506"/>
    <w:rsid w:val="003A6C58"/>
    <w:rsid w:val="003D5390"/>
    <w:rsid w:val="004937F0"/>
    <w:rsid w:val="0049506A"/>
    <w:rsid w:val="004A17A9"/>
    <w:rsid w:val="004E0BED"/>
    <w:rsid w:val="005D7E45"/>
    <w:rsid w:val="006B5DC7"/>
    <w:rsid w:val="006E10D9"/>
    <w:rsid w:val="006F1CA6"/>
    <w:rsid w:val="00707E3D"/>
    <w:rsid w:val="0077335F"/>
    <w:rsid w:val="007D076E"/>
    <w:rsid w:val="0080495F"/>
    <w:rsid w:val="0083667E"/>
    <w:rsid w:val="00837877"/>
    <w:rsid w:val="008D499E"/>
    <w:rsid w:val="00971D1A"/>
    <w:rsid w:val="009B427D"/>
    <w:rsid w:val="00A235C1"/>
    <w:rsid w:val="00AA0409"/>
    <w:rsid w:val="00AD3B85"/>
    <w:rsid w:val="00B23C8F"/>
    <w:rsid w:val="00B47234"/>
    <w:rsid w:val="00B61A86"/>
    <w:rsid w:val="00CF63D5"/>
    <w:rsid w:val="00D04D0F"/>
    <w:rsid w:val="00D31FA4"/>
    <w:rsid w:val="00D333F2"/>
    <w:rsid w:val="00D73F57"/>
    <w:rsid w:val="00D93F47"/>
    <w:rsid w:val="00DD046C"/>
    <w:rsid w:val="00E01393"/>
    <w:rsid w:val="00E802E3"/>
    <w:rsid w:val="00FC761E"/>
    <w:rsid w:val="00FD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A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31FA4"/>
    <w:pPr>
      <w:keepNext/>
      <w:ind w:left="90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31FA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D31FA4"/>
    <w:pPr>
      <w:jc w:val="center"/>
    </w:pPr>
    <w:rPr>
      <w:b/>
      <w:bCs/>
    </w:rPr>
  </w:style>
  <w:style w:type="character" w:customStyle="1" w:styleId="a4">
    <w:name w:val="Название Знак"/>
    <w:link w:val="a3"/>
    <w:uiPriority w:val="99"/>
    <w:locked/>
    <w:rsid w:val="00D31FA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rsid w:val="00D31FA4"/>
    <w:pPr>
      <w:ind w:firstLine="540"/>
      <w:jc w:val="both"/>
    </w:pPr>
  </w:style>
  <w:style w:type="character" w:customStyle="1" w:styleId="a6">
    <w:name w:val="Основной текст с отступом Знак"/>
    <w:link w:val="a5"/>
    <w:uiPriority w:val="99"/>
    <w:semiHidden/>
    <w:locked/>
    <w:rsid w:val="00D31FA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rsid w:val="00D31FA4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D31FA4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0E4E4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0E4E4F"/>
    <w:rPr>
      <w:rFonts w:ascii="Tahoma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61A8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uiPriority w:val="99"/>
    <w:unhideWhenUsed/>
    <w:rsid w:val="00707E3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9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69F2B-E143-43BE-A291-64B7311BF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23</cp:revision>
  <cp:lastPrinted>2023-10-30T05:49:00Z</cp:lastPrinted>
  <dcterms:created xsi:type="dcterms:W3CDTF">2009-05-08T07:51:00Z</dcterms:created>
  <dcterms:modified xsi:type="dcterms:W3CDTF">2024-01-25T03:53:00Z</dcterms:modified>
</cp:coreProperties>
</file>