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05F97A01" w:rsidR="00E66C1E" w:rsidRPr="00694657" w:rsidRDefault="0018108B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72D1A"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E5C90A5" w:rsidR="00972D1A" w:rsidRDefault="005B7E30" w:rsidP="00D643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64316">
        <w:rPr>
          <w:rFonts w:ascii="Times New Roman" w:hAnsi="Times New Roman" w:cs="Times New Roman"/>
        </w:rPr>
        <w:t xml:space="preserve">финансовый управляющий должника Погорелов А.Е.,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604C71">
        <w:rPr>
          <w:rFonts w:ascii="Times New Roman" w:hAnsi="Times New Roman" w:cs="Times New Roman"/>
        </w:rPr>
        <w:t xml:space="preserve">, в лице должника </w:t>
      </w:r>
      <w:proofErr w:type="spellStart"/>
      <w:r w:rsidR="00883D2B">
        <w:rPr>
          <w:rFonts w:ascii="Times New Roman" w:hAnsi="Times New Roman" w:cs="Times New Roman"/>
        </w:rPr>
        <w:t>Лаврёнова</w:t>
      </w:r>
      <w:proofErr w:type="spellEnd"/>
      <w:r w:rsidR="00883D2B">
        <w:rPr>
          <w:rFonts w:ascii="Times New Roman" w:hAnsi="Times New Roman" w:cs="Times New Roman"/>
        </w:rPr>
        <w:t xml:space="preserve"> Евгения Валентин</w:t>
      </w:r>
      <w:r w:rsidR="00AD19DC">
        <w:rPr>
          <w:rFonts w:ascii="Times New Roman" w:hAnsi="Times New Roman" w:cs="Times New Roman"/>
        </w:rPr>
        <w:t>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8503D12" w14:textId="5C0D2DB5" w:rsidR="005B37B5" w:rsidRPr="005B37B5" w:rsidRDefault="004B1BF7" w:rsidP="005B37B5">
      <w:pPr>
        <w:spacing w:after="0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</w:t>
      </w:r>
      <w:r w:rsidR="00D64316">
        <w:rPr>
          <w:rFonts w:ascii="Times New Roman" w:hAnsi="Times New Roman" w:cs="Times New Roman"/>
        </w:rPr>
        <w:t>еняемых в деле о банкротств</w:t>
      </w:r>
      <w:r w:rsidR="00F63B70">
        <w:rPr>
          <w:rFonts w:ascii="Times New Roman" w:hAnsi="Times New Roman" w:cs="Times New Roman"/>
        </w:rPr>
        <w:t>е</w:t>
      </w:r>
      <w:r w:rsidR="003558BF" w:rsidRPr="00694657">
        <w:rPr>
          <w:rFonts w:ascii="Times New Roman" w:hAnsi="Times New Roman" w:cs="Times New Roman"/>
        </w:rPr>
        <w:t xml:space="preserve">, </w:t>
      </w:r>
      <w:r w:rsidR="00604C71">
        <w:rPr>
          <w:rFonts w:ascii="Times New Roman" w:hAnsi="Times New Roman" w:cs="Times New Roman"/>
        </w:rPr>
        <w:t xml:space="preserve">назначенных на </w:t>
      </w:r>
      <w:r w:rsidR="005B37B5">
        <w:rPr>
          <w:rFonts w:ascii="Times New Roman" w:hAnsi="Times New Roman" w:cs="Times New Roman"/>
        </w:rPr>
        <w:t>17</w:t>
      </w:r>
      <w:r w:rsidR="00604C71">
        <w:rPr>
          <w:rFonts w:ascii="Times New Roman" w:hAnsi="Times New Roman" w:cs="Times New Roman"/>
        </w:rPr>
        <w:t xml:space="preserve"> </w:t>
      </w:r>
      <w:r w:rsidR="005B37B5">
        <w:rPr>
          <w:rFonts w:ascii="Times New Roman" w:hAnsi="Times New Roman" w:cs="Times New Roman"/>
        </w:rPr>
        <w:t>июля</w:t>
      </w:r>
      <w:r w:rsidR="00604C71">
        <w:rPr>
          <w:rFonts w:ascii="Times New Roman" w:hAnsi="Times New Roman" w:cs="Times New Roman"/>
        </w:rPr>
        <w:t xml:space="preserve"> 202</w:t>
      </w:r>
      <w:r w:rsidR="002C333E">
        <w:rPr>
          <w:rFonts w:ascii="Times New Roman" w:hAnsi="Times New Roman" w:cs="Times New Roman"/>
        </w:rPr>
        <w:t>3</w:t>
      </w:r>
      <w:r w:rsidR="00662F63">
        <w:rPr>
          <w:rFonts w:ascii="Times New Roman" w:hAnsi="Times New Roman" w:cs="Times New Roman"/>
        </w:rPr>
        <w:t xml:space="preserve"> г.  на 1</w:t>
      </w:r>
      <w:r w:rsidR="005B37B5">
        <w:rPr>
          <w:rFonts w:ascii="Times New Roman" w:hAnsi="Times New Roman" w:cs="Times New Roman"/>
        </w:rPr>
        <w:t>3</w:t>
      </w:r>
      <w:r w:rsidR="00662F63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662F63">
        <w:rPr>
          <w:rFonts w:ascii="Times New Roman" w:hAnsi="Times New Roman" w:cs="Times New Roman"/>
        </w:rPr>
        <w:t>ества</w:t>
      </w:r>
      <w:r w:rsidR="001F52D2">
        <w:rPr>
          <w:rFonts w:ascii="Times New Roman" w:hAnsi="Times New Roman" w:cs="Times New Roman"/>
        </w:rPr>
        <w:t>,</w:t>
      </w:r>
      <w:r w:rsidR="00662F63">
        <w:rPr>
          <w:rFonts w:ascii="Times New Roman" w:hAnsi="Times New Roman" w:cs="Times New Roman"/>
        </w:rPr>
        <w:t xml:space="preserve"> выставляемого </w:t>
      </w:r>
      <w:r w:rsidR="005B37B5">
        <w:rPr>
          <w:rFonts w:ascii="Times New Roman" w:hAnsi="Times New Roman" w:cs="Times New Roman"/>
        </w:rPr>
        <w:t xml:space="preserve">единым </w:t>
      </w:r>
      <w:r w:rsidR="00662F63">
        <w:rPr>
          <w:rFonts w:ascii="Times New Roman" w:hAnsi="Times New Roman" w:cs="Times New Roman"/>
        </w:rPr>
        <w:t>лотом</w:t>
      </w:r>
      <w:r w:rsidR="005B37B5" w:rsidRPr="005B37B5">
        <w:rPr>
          <w:rFonts w:ascii="Times New Roman" w:hAnsi="Times New Roman" w:cs="Times New Roman"/>
        </w:rPr>
        <w:t xml:space="preserve">:      </w:t>
      </w:r>
      <w:r w:rsidR="005B37B5" w:rsidRPr="005B37B5">
        <w:rPr>
          <w:rFonts w:ascii="Times New Roman" w:hAnsi="Times New Roman" w:cs="Times New Roman"/>
        </w:rPr>
        <w:tab/>
      </w:r>
    </w:p>
    <w:p w14:paraId="26A04C16" w14:textId="77777777" w:rsidR="0097024A" w:rsidRDefault="005B37B5" w:rsidP="005B37B5">
      <w:pPr>
        <w:spacing w:after="0"/>
        <w:jc w:val="center"/>
        <w:rPr>
          <w:rFonts w:ascii="Times New Roman" w:hAnsi="Times New Roman" w:cs="Times New Roman"/>
        </w:rPr>
      </w:pPr>
      <w:r w:rsidRPr="005B37B5">
        <w:rPr>
          <w:rFonts w:ascii="Times New Roman" w:hAnsi="Times New Roman" w:cs="Times New Roman"/>
        </w:rPr>
        <w:t xml:space="preserve"> - Склад закрытого хранения с железобетонным ограждением, общей площадью</w:t>
      </w:r>
      <w:r w:rsidR="0097024A">
        <w:rPr>
          <w:rFonts w:ascii="Times New Roman" w:hAnsi="Times New Roman" w:cs="Times New Roman"/>
        </w:rPr>
        <w:t xml:space="preserve"> </w:t>
      </w:r>
    </w:p>
    <w:p w14:paraId="6943D5D2" w14:textId="5745AA3A" w:rsidR="005B37B5" w:rsidRPr="005B37B5" w:rsidRDefault="005B37B5" w:rsidP="005B37B5">
      <w:pPr>
        <w:spacing w:after="0"/>
        <w:jc w:val="center"/>
        <w:rPr>
          <w:rFonts w:ascii="Times New Roman" w:hAnsi="Times New Roman" w:cs="Times New Roman"/>
        </w:rPr>
      </w:pPr>
      <w:r w:rsidRPr="005B37B5">
        <w:rPr>
          <w:rFonts w:ascii="Times New Roman" w:hAnsi="Times New Roman" w:cs="Times New Roman"/>
        </w:rPr>
        <w:t>-279.2 м2, с кадастровым номером 50:16:0101005:1285.</w:t>
      </w:r>
    </w:p>
    <w:p w14:paraId="6A6EC3E9" w14:textId="77777777" w:rsidR="005B37B5" w:rsidRPr="005B37B5" w:rsidRDefault="005B37B5" w:rsidP="005B37B5">
      <w:pPr>
        <w:spacing w:after="0"/>
        <w:jc w:val="center"/>
        <w:rPr>
          <w:rFonts w:ascii="Times New Roman" w:hAnsi="Times New Roman" w:cs="Times New Roman"/>
        </w:rPr>
      </w:pPr>
      <w:r w:rsidRPr="005B37B5">
        <w:rPr>
          <w:rFonts w:ascii="Times New Roman" w:hAnsi="Times New Roman" w:cs="Times New Roman"/>
        </w:rPr>
        <w:t>-  Склад-навес, общей площадью 130,0 м2 с кадастровым номером 50:16:0000000:9306</w:t>
      </w:r>
      <w:r w:rsidRPr="005B37B5">
        <w:rPr>
          <w:rFonts w:ascii="Times New Roman" w:hAnsi="Times New Roman" w:cs="Times New Roman"/>
        </w:rPr>
        <w:tab/>
      </w:r>
    </w:p>
    <w:p w14:paraId="4DEF47FF" w14:textId="365EADB1" w:rsidR="001F52D2" w:rsidRPr="002D566F" w:rsidRDefault="005B37B5" w:rsidP="005B37B5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5B37B5">
        <w:rPr>
          <w:rFonts w:ascii="Times New Roman" w:hAnsi="Times New Roman" w:cs="Times New Roman"/>
        </w:rPr>
        <w:t>-  Склад-запчастей, общей площадью 30,6 м2 с кадастровым номером 50:16:0101035:5185</w:t>
      </w:r>
      <w:r w:rsidRPr="005B37B5">
        <w:rPr>
          <w:rFonts w:ascii="Times New Roman" w:hAnsi="Times New Roman" w:cs="Times New Roman"/>
        </w:rPr>
        <w:tab/>
      </w:r>
    </w:p>
    <w:p w14:paraId="6FA9D6D4" w14:textId="7E1EAC99" w:rsidR="001F52D2" w:rsidRPr="00093C7A" w:rsidRDefault="005B37B5" w:rsidP="001F52D2">
      <w:pPr>
        <w:rPr>
          <w:rFonts w:ascii="Times New Roman" w:eastAsia="Times New Roman" w:hAnsi="Times New Roman"/>
        </w:rPr>
      </w:pPr>
      <w:r>
        <w:rPr>
          <w:sz w:val="24"/>
          <w:szCs w:val="24"/>
          <w:lang w:eastAsia="en-US"/>
        </w:rPr>
        <w:t xml:space="preserve"> Начальная цена</w:t>
      </w:r>
      <w:r w:rsidR="001F52D2">
        <w:rPr>
          <w:rFonts w:ascii="Times New Roman" w:eastAsia="Times New Roman" w:hAnsi="Times New Roman"/>
        </w:rPr>
        <w:t xml:space="preserve"> </w:t>
      </w:r>
      <w:r w:rsidR="001F52D2" w:rsidRPr="00694657">
        <w:rPr>
          <w:rFonts w:ascii="Times New Roman" w:hAnsi="Times New Roman" w:cs="Times New Roman"/>
        </w:rPr>
        <w:t>прода</w:t>
      </w:r>
      <w:r w:rsidR="001F52D2">
        <w:rPr>
          <w:rFonts w:ascii="Times New Roman" w:hAnsi="Times New Roman" w:cs="Times New Roman"/>
        </w:rPr>
        <w:t>жи</w:t>
      </w:r>
      <w:r>
        <w:rPr>
          <w:rFonts w:ascii="Times New Roman" w:hAnsi="Times New Roman" w:cs="Times New Roman"/>
        </w:rPr>
        <w:t xml:space="preserve"> лота</w:t>
      </w:r>
      <w:r w:rsidR="001F52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52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20 4</w:t>
      </w:r>
      <w:r w:rsidR="001F52D2">
        <w:rPr>
          <w:rFonts w:ascii="Times New Roman" w:hAnsi="Times New Roman" w:cs="Times New Roman"/>
        </w:rPr>
        <w:t>00 000 (</w:t>
      </w:r>
      <w:r>
        <w:rPr>
          <w:rFonts w:ascii="Times New Roman" w:hAnsi="Times New Roman" w:cs="Times New Roman"/>
        </w:rPr>
        <w:t xml:space="preserve">двадцать миллионов четыреста </w:t>
      </w:r>
      <w:r w:rsidR="001F52D2">
        <w:rPr>
          <w:rFonts w:ascii="Times New Roman" w:hAnsi="Times New Roman" w:cs="Times New Roman"/>
        </w:rPr>
        <w:t>тысяч)</w:t>
      </w:r>
      <w:r w:rsidR="001F52D2" w:rsidRPr="00694657">
        <w:rPr>
          <w:rFonts w:ascii="Times New Roman" w:hAnsi="Times New Roman" w:cs="Times New Roman"/>
        </w:rPr>
        <w:t xml:space="preserve"> руб</w:t>
      </w:r>
      <w:r w:rsidR="001F52D2">
        <w:rPr>
          <w:rFonts w:ascii="Times New Roman" w:hAnsi="Times New Roman" w:cs="Times New Roman"/>
        </w:rPr>
        <w:t>.</w:t>
      </w:r>
    </w:p>
    <w:p w14:paraId="24A8A03C" w14:textId="1E993ADC" w:rsidR="003558BF" w:rsidRPr="00237B01" w:rsidRDefault="003558BF" w:rsidP="00237B01">
      <w:pPr>
        <w:rPr>
          <w:rFonts w:ascii="Times New Roman" w:eastAsia="Times New Roman" w:hAnsi="Times New Roman"/>
        </w:rPr>
      </w:pPr>
    </w:p>
    <w:p w14:paraId="2E7C3B4B" w14:textId="2D4D3AF3" w:rsidR="00F63B70" w:rsidRDefault="003558BF" w:rsidP="00F63B7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662F63">
        <w:rPr>
          <w:rFonts w:ascii="Times New Roman" w:hAnsi="Times New Roman" w:cs="Times New Roman"/>
        </w:rPr>
        <w:t xml:space="preserve"> </w:t>
      </w:r>
      <w:r w:rsidR="0097024A">
        <w:rPr>
          <w:rFonts w:ascii="Times New Roman" w:hAnsi="Times New Roman" w:cs="Times New Roman"/>
          <w:b/>
        </w:rPr>
        <w:t xml:space="preserve">4 </w:t>
      </w:r>
      <w:r w:rsidR="00E550C5" w:rsidRPr="00190721">
        <w:rPr>
          <w:rFonts w:ascii="Times New Roman" w:hAnsi="Times New Roman" w:cs="Times New Roman"/>
          <w:b/>
        </w:rPr>
        <w:t>0</w:t>
      </w:r>
      <w:r w:rsidR="0097024A">
        <w:rPr>
          <w:rFonts w:ascii="Times New Roman" w:hAnsi="Times New Roman" w:cs="Times New Roman"/>
          <w:b/>
        </w:rPr>
        <w:t>80</w:t>
      </w:r>
      <w:r w:rsidR="00662F63" w:rsidRPr="00190721">
        <w:rPr>
          <w:rFonts w:ascii="Times New Roman" w:hAnsi="Times New Roman" w:cs="Times New Roman"/>
          <w:b/>
        </w:rPr>
        <w:t> 000 (</w:t>
      </w:r>
      <w:r w:rsidR="0097024A">
        <w:rPr>
          <w:rFonts w:ascii="Times New Roman" w:hAnsi="Times New Roman" w:cs="Times New Roman"/>
          <w:b/>
        </w:rPr>
        <w:t>четыре миллиона восемьдесят</w:t>
      </w:r>
      <w:r w:rsidR="00662F63" w:rsidRPr="00190721">
        <w:rPr>
          <w:rFonts w:ascii="Times New Roman" w:hAnsi="Times New Roman" w:cs="Times New Roman"/>
          <w:b/>
        </w:rPr>
        <w:t xml:space="preserve"> тысяч) </w:t>
      </w:r>
      <w:r w:rsidR="00972D1A" w:rsidRPr="00190721">
        <w:rPr>
          <w:rFonts w:ascii="Times New Roman" w:hAnsi="Times New Roman" w:cs="Times New Roman"/>
          <w:b/>
        </w:rPr>
        <w:t>рублей</w:t>
      </w:r>
      <w:r w:rsidR="00093C7A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6D5529">
        <w:rPr>
          <w:rFonts w:ascii="Times New Roman" w:hAnsi="Times New Roman" w:cs="Times New Roman"/>
        </w:rPr>
        <w:t>,</w:t>
      </w:r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093C7A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093C7A">
        <w:rPr>
          <w:rFonts w:ascii="Times New Roman" w:hAnsi="Times New Roman" w:cs="Times New Roman"/>
        </w:rPr>
        <w:t>,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62F63">
        <w:rPr>
          <w:rFonts w:ascii="Times New Roman" w:hAnsi="Times New Roman" w:cs="Times New Roman"/>
        </w:rPr>
        <w:t xml:space="preserve"> № </w:t>
      </w:r>
      <w:r w:rsidR="0097024A" w:rsidRPr="0097024A">
        <w:rPr>
          <w:rFonts w:ascii="Times New Roman" w:hAnsi="Times New Roman" w:cs="Times New Roman"/>
        </w:rPr>
        <w:t xml:space="preserve"> А40-97621/2021 г.</w:t>
      </w:r>
      <w:r w:rsidR="00604C71">
        <w:rPr>
          <w:rFonts w:ascii="Times New Roman" w:hAnsi="Times New Roman" w:cs="Times New Roman"/>
        </w:rPr>
        <w:t xml:space="preserve">, назначенных на </w:t>
      </w:r>
      <w:r w:rsidR="00F63B70">
        <w:rPr>
          <w:rFonts w:ascii="Times New Roman" w:hAnsi="Times New Roman" w:cs="Times New Roman"/>
        </w:rPr>
        <w:t>17</w:t>
      </w:r>
      <w:r w:rsidR="00604C71">
        <w:rPr>
          <w:rFonts w:ascii="Times New Roman" w:hAnsi="Times New Roman" w:cs="Times New Roman"/>
        </w:rPr>
        <w:t xml:space="preserve"> </w:t>
      </w:r>
      <w:r w:rsidR="00F63B70">
        <w:rPr>
          <w:rFonts w:ascii="Times New Roman" w:hAnsi="Times New Roman" w:cs="Times New Roman"/>
        </w:rPr>
        <w:t>июля</w:t>
      </w:r>
      <w:r w:rsidR="00604C71">
        <w:rPr>
          <w:rFonts w:ascii="Times New Roman" w:hAnsi="Times New Roman" w:cs="Times New Roman"/>
        </w:rPr>
        <w:t xml:space="preserve"> 202</w:t>
      </w:r>
      <w:r w:rsidR="00F63B70">
        <w:rPr>
          <w:rFonts w:ascii="Times New Roman" w:hAnsi="Times New Roman" w:cs="Times New Roman"/>
        </w:rPr>
        <w:t>3</w:t>
      </w:r>
      <w:r w:rsidR="00662F63">
        <w:rPr>
          <w:rFonts w:ascii="Times New Roman" w:hAnsi="Times New Roman" w:cs="Times New Roman"/>
        </w:rPr>
        <w:t xml:space="preserve"> г.  на 1</w:t>
      </w:r>
      <w:r w:rsidR="00F63B70">
        <w:rPr>
          <w:rFonts w:ascii="Times New Roman" w:hAnsi="Times New Roman" w:cs="Times New Roman"/>
        </w:rPr>
        <w:t>3</w:t>
      </w:r>
      <w:r w:rsidR="00662F63">
        <w:rPr>
          <w:rFonts w:ascii="Times New Roman" w:hAnsi="Times New Roman" w:cs="Times New Roman"/>
        </w:rPr>
        <w:t xml:space="preserve"> </w:t>
      </w:r>
      <w:r w:rsidR="00662F63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00</w:t>
      </w:r>
      <w:r w:rsidR="00662F63" w:rsidRPr="00694657">
        <w:rPr>
          <w:rFonts w:ascii="Times New Roman" w:hAnsi="Times New Roman" w:cs="Times New Roman"/>
        </w:rPr>
        <w:t xml:space="preserve"> минут по московскому времени</w:t>
      </w:r>
      <w:r w:rsidR="00662F63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по продаже имущ</w:t>
      </w:r>
      <w:r w:rsidR="00662F63">
        <w:rPr>
          <w:rFonts w:ascii="Times New Roman" w:hAnsi="Times New Roman" w:cs="Times New Roman"/>
        </w:rPr>
        <w:t>ества</w:t>
      </w:r>
      <w:r w:rsidR="006D5529">
        <w:rPr>
          <w:rFonts w:ascii="Times New Roman" w:hAnsi="Times New Roman" w:cs="Times New Roman"/>
        </w:rPr>
        <w:t>,</w:t>
      </w:r>
      <w:r w:rsidR="00662F63">
        <w:rPr>
          <w:rFonts w:ascii="Times New Roman" w:hAnsi="Times New Roman" w:cs="Times New Roman"/>
        </w:rPr>
        <w:t xml:space="preserve"> </w:t>
      </w:r>
      <w:bookmarkStart w:id="0" w:name="_Hlk109722652"/>
      <w:r w:rsidR="00F63B70">
        <w:rPr>
          <w:rFonts w:ascii="Times New Roman" w:hAnsi="Times New Roman" w:cs="Times New Roman"/>
        </w:rPr>
        <w:t>выставляемого</w:t>
      </w:r>
      <w:r w:rsidR="00F637DA">
        <w:rPr>
          <w:rFonts w:ascii="Times New Roman" w:hAnsi="Times New Roman" w:cs="Times New Roman"/>
        </w:rPr>
        <w:t xml:space="preserve"> </w:t>
      </w:r>
      <w:r w:rsidR="00F63B70">
        <w:rPr>
          <w:rFonts w:ascii="Times New Roman" w:hAnsi="Times New Roman" w:cs="Times New Roman"/>
        </w:rPr>
        <w:t>единым</w:t>
      </w:r>
      <w:r w:rsidR="00F637DA">
        <w:rPr>
          <w:rFonts w:ascii="Times New Roman" w:hAnsi="Times New Roman" w:cs="Times New Roman"/>
        </w:rPr>
        <w:t xml:space="preserve"> </w:t>
      </w:r>
      <w:proofErr w:type="gramStart"/>
      <w:r w:rsidR="00F63B70">
        <w:rPr>
          <w:rFonts w:ascii="Times New Roman" w:hAnsi="Times New Roman" w:cs="Times New Roman"/>
        </w:rPr>
        <w:t>лотом:</w:t>
      </w:r>
      <w:r w:rsidR="00F63B70" w:rsidRPr="005B37B5">
        <w:rPr>
          <w:rFonts w:ascii="Times New Roman" w:hAnsi="Times New Roman" w:cs="Times New Roman"/>
        </w:rPr>
        <w:t xml:space="preserve">   </w:t>
      </w:r>
      <w:proofErr w:type="gramEnd"/>
      <w:r w:rsidR="00F63B70" w:rsidRPr="005B37B5">
        <w:rPr>
          <w:rFonts w:ascii="Times New Roman" w:hAnsi="Times New Roman" w:cs="Times New Roman"/>
        </w:rPr>
        <w:t xml:space="preserve">   </w:t>
      </w:r>
      <w:r w:rsidR="00F63B70" w:rsidRPr="005B37B5">
        <w:rPr>
          <w:rFonts w:ascii="Times New Roman" w:hAnsi="Times New Roman" w:cs="Times New Roman"/>
        </w:rPr>
        <w:tab/>
        <w:t xml:space="preserve"> - Склад закрытого хранения с железобетонным ограждением, общей площадью</w:t>
      </w:r>
      <w:r w:rsidR="00F63B70">
        <w:rPr>
          <w:rFonts w:ascii="Times New Roman" w:hAnsi="Times New Roman" w:cs="Times New Roman"/>
        </w:rPr>
        <w:t xml:space="preserve"> </w:t>
      </w:r>
    </w:p>
    <w:p w14:paraId="6EFB80B0" w14:textId="77777777" w:rsidR="00F63B70" w:rsidRPr="005B37B5" w:rsidRDefault="00F63B70" w:rsidP="00F63B70">
      <w:pPr>
        <w:spacing w:after="0"/>
        <w:jc w:val="center"/>
        <w:rPr>
          <w:rFonts w:ascii="Times New Roman" w:hAnsi="Times New Roman" w:cs="Times New Roman"/>
        </w:rPr>
      </w:pPr>
      <w:r w:rsidRPr="005B37B5">
        <w:rPr>
          <w:rFonts w:ascii="Times New Roman" w:hAnsi="Times New Roman" w:cs="Times New Roman"/>
        </w:rPr>
        <w:t>-279.2 м2, с кадастровым номером 50:16:0101005:1285.</w:t>
      </w:r>
    </w:p>
    <w:p w14:paraId="4184D4FA" w14:textId="77777777" w:rsidR="00F63B70" w:rsidRPr="005B37B5" w:rsidRDefault="00F63B70" w:rsidP="00F63B70">
      <w:pPr>
        <w:spacing w:after="0"/>
        <w:jc w:val="center"/>
        <w:rPr>
          <w:rFonts w:ascii="Times New Roman" w:hAnsi="Times New Roman" w:cs="Times New Roman"/>
        </w:rPr>
      </w:pPr>
      <w:r w:rsidRPr="005B37B5">
        <w:rPr>
          <w:rFonts w:ascii="Times New Roman" w:hAnsi="Times New Roman" w:cs="Times New Roman"/>
        </w:rPr>
        <w:t>-  Склад-навес, общей площадью 130,0 м2 с кадастровым номером 50:16:0000000:9306</w:t>
      </w:r>
      <w:r w:rsidRPr="005B37B5">
        <w:rPr>
          <w:rFonts w:ascii="Times New Roman" w:hAnsi="Times New Roman" w:cs="Times New Roman"/>
        </w:rPr>
        <w:tab/>
      </w:r>
    </w:p>
    <w:p w14:paraId="1FEB4A2C" w14:textId="77777777" w:rsidR="00F63B70" w:rsidRPr="002D566F" w:rsidRDefault="00F63B70" w:rsidP="00F63B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5B37B5">
        <w:rPr>
          <w:rFonts w:ascii="Times New Roman" w:hAnsi="Times New Roman" w:cs="Times New Roman"/>
        </w:rPr>
        <w:t>-  Склад-запчастей, общей площадью 30,6 м2 с кадастровым номером 50:16:0101035:5185</w:t>
      </w:r>
      <w:r w:rsidRPr="005B37B5">
        <w:rPr>
          <w:rFonts w:ascii="Times New Roman" w:hAnsi="Times New Roman" w:cs="Times New Roman"/>
        </w:rPr>
        <w:tab/>
      </w:r>
    </w:p>
    <w:p w14:paraId="2D0A8C39" w14:textId="77777777" w:rsidR="00F637DA" w:rsidRPr="00093C7A" w:rsidRDefault="00F637DA" w:rsidP="00F637DA">
      <w:pPr>
        <w:rPr>
          <w:rFonts w:ascii="Times New Roman" w:eastAsia="Times New Roman" w:hAnsi="Times New Roman"/>
        </w:rPr>
      </w:pPr>
      <w:r>
        <w:rPr>
          <w:sz w:val="24"/>
          <w:szCs w:val="24"/>
          <w:lang w:eastAsia="en-US"/>
        </w:rPr>
        <w:t>Начальная цена</w:t>
      </w:r>
      <w:r>
        <w:rPr>
          <w:rFonts w:ascii="Times New Roman" w:eastAsia="Times New Roman" w:hAnsi="Times New Roman"/>
        </w:rPr>
        <w:t xml:space="preserve"> </w:t>
      </w:r>
      <w:r w:rsidRPr="00694657">
        <w:rPr>
          <w:rFonts w:ascii="Times New Roman" w:hAnsi="Times New Roman" w:cs="Times New Roman"/>
        </w:rPr>
        <w:t>прода</w:t>
      </w:r>
      <w:r>
        <w:rPr>
          <w:rFonts w:ascii="Times New Roman" w:hAnsi="Times New Roman" w:cs="Times New Roman"/>
        </w:rPr>
        <w:t>жи лота – 20 400 000 (двадцать миллионов четыреста тысяч)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14:paraId="08B236A9" w14:textId="77777777" w:rsidR="00F637DA" w:rsidRPr="00237B01" w:rsidRDefault="00F637DA" w:rsidP="00F637DA">
      <w:pPr>
        <w:rPr>
          <w:rFonts w:ascii="Times New Roman" w:eastAsia="Times New Roman" w:hAnsi="Times New Roman"/>
        </w:rPr>
      </w:pPr>
    </w:p>
    <w:p w14:paraId="7417ED11" w14:textId="2027AC52" w:rsidR="00972D1A" w:rsidRPr="00093C7A" w:rsidRDefault="00972D1A" w:rsidP="00844411">
      <w:pPr>
        <w:rPr>
          <w:rFonts w:ascii="Times New Roman" w:eastAsia="Times New Roman" w:hAnsi="Times New Roman"/>
        </w:rPr>
      </w:pPr>
    </w:p>
    <w:bookmarkEnd w:id="0"/>
    <w:p w14:paraId="54EEAC1F" w14:textId="7E35CE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</w:t>
      </w:r>
      <w:r w:rsidR="005D5916">
        <w:rPr>
          <w:rFonts w:ascii="Times New Roman" w:hAnsi="Times New Roman" w:cs="Times New Roman"/>
        </w:rPr>
        <w:t>сайте Оператора по торгам № 1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40F0D838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</w:t>
            </w:r>
            <w:r w:rsidR="00DF402D">
              <w:rPr>
                <w:rFonts w:ascii="Times New Roman" w:hAnsi="Times New Roman" w:cs="Times New Roman"/>
              </w:rPr>
              <w:t>ка ВТБ (ПАО) г</w:t>
            </w:r>
            <w:r w:rsidRPr="00A02016">
              <w:rPr>
                <w:rFonts w:ascii="Times New Roman" w:hAnsi="Times New Roman" w:cs="Times New Roman"/>
              </w:rPr>
              <w:t>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07792969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  <w:r w:rsidR="00CE27AE">
              <w:rPr>
                <w:rFonts w:ascii="Times New Roman" w:hAnsi="Times New Roman" w:cs="Times New Roman"/>
                <w:b/>
              </w:rPr>
              <w:t xml:space="preserve"> ФУ Погорелов А.Е.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8B7E60" w14:paraId="0A25CEFB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4DC9199" w14:textId="42880A0D" w:rsidR="008B7E60" w:rsidRDefault="001F7E63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Лаврёнов</w:t>
                  </w:r>
                  <w:proofErr w:type="spellEnd"/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 xml:space="preserve"> Евгений Валентинович</w:t>
                  </w:r>
                </w:p>
                <w:p w14:paraId="0CCA5A33" w14:textId="3794931B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</w:rPr>
                  </w:pPr>
                  <w:r>
                    <w:rPr>
                      <w:rFonts w:ascii="Times New Roman" w:hAnsi="Times New Roman"/>
                      <w:color w:val="333333"/>
                    </w:rPr>
                    <w:t xml:space="preserve">ИНН </w:t>
                  </w:r>
                  <w:r w:rsidR="00304644">
                    <w:rPr>
                      <w:rFonts w:ascii="Times New Roman" w:hAnsi="Times New Roman"/>
                      <w:color w:val="333333"/>
                    </w:rPr>
                    <w:t>-</w:t>
                  </w:r>
                  <w:r>
                    <w:rPr>
                      <w:sz w:val="24"/>
                      <w:szCs w:val="24"/>
                    </w:rPr>
                    <w:t>77</w:t>
                  </w:r>
                  <w:r w:rsidR="008A22F7">
                    <w:rPr>
                      <w:sz w:val="24"/>
                      <w:szCs w:val="24"/>
                    </w:rPr>
                    <w:t>000</w:t>
                  </w:r>
                  <w:r w:rsidR="00F36B04">
                    <w:rPr>
                      <w:sz w:val="24"/>
                      <w:szCs w:val="24"/>
                    </w:rPr>
                    <w:t>406112</w:t>
                  </w:r>
                  <w:r>
                    <w:rPr>
                      <w:rFonts w:ascii="Times New Roman" w:hAnsi="Times New Roman"/>
                      <w:color w:val="333333"/>
                    </w:rPr>
                    <w:t xml:space="preserve"> </w:t>
                  </w:r>
                </w:p>
                <w:p w14:paraId="0D0CEBF1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14:paraId="43C43ABE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222222"/>
                      <w:shd w:val="clear" w:color="auto" w:fill="FFFFFF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ПАО СБЕРБАНК</w:t>
                  </w:r>
                </w:p>
                <w:p w14:paraId="5A0E5BB8" w14:textId="732251E9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р/с </w:t>
                  </w:r>
                  <w:r w:rsidR="00471F23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4081781</w:t>
                  </w:r>
                  <w:r w:rsidR="00F36B04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0038266567364</w:t>
                  </w:r>
                  <w:bookmarkStart w:id="1" w:name="_GoBack"/>
                  <w:bookmarkEnd w:id="1"/>
                  <w:r>
                    <w:rPr>
                      <w:rFonts w:ascii="Times New Roman" w:hAnsi="Times New Roman"/>
                    </w:rPr>
                    <w:t xml:space="preserve">, </w:t>
                  </w:r>
                </w:p>
                <w:p w14:paraId="73E193BB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БИК 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044525225</w:t>
                  </w:r>
                  <w:r>
                    <w:rPr>
                      <w:rFonts w:ascii="Times New Roman" w:hAnsi="Times New Roman"/>
                    </w:rPr>
                    <w:t>,</w:t>
                  </w:r>
                </w:p>
                <w:p w14:paraId="2FED70BC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</w:rPr>
                    <w:t xml:space="preserve">к/с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30101810400000000225</w:t>
                  </w:r>
                </w:p>
                <w:p w14:paraId="430AA341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КПП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773643001</w:t>
                  </w:r>
                  <w:r>
                    <w:rPr>
                      <w:rFonts w:ascii="Times New Roman" w:hAnsi="Times New Roman"/>
                    </w:rPr>
                    <w:t xml:space="preserve">, ИНН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7707083893</w:t>
                  </w:r>
                </w:p>
              </w:tc>
            </w:tr>
            <w:tr w:rsidR="008B7E60" w14:paraId="479D1ABD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78228E8" w14:textId="7FF454AC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  <w:t xml:space="preserve">Финансовый управляющий </w:t>
                  </w:r>
                  <w:r w:rsidR="00202E2F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Лаврёнова Е.В.</w:t>
                  </w: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.</w:t>
                  </w:r>
                </w:p>
                <w:p w14:paraId="07682F31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</w:pPr>
                </w:p>
                <w:p w14:paraId="42E71549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36286AFC" w14:textId="77777777" w:rsidR="008B7E60" w:rsidRDefault="008B7E60" w:rsidP="0018108B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______________________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Погорелов А.Е.</w:t>
                  </w:r>
                </w:p>
              </w:tc>
            </w:tr>
          </w:tbl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327B"/>
    <w:rsid w:val="00093C7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8108B"/>
    <w:rsid w:val="00190721"/>
    <w:rsid w:val="001D39F5"/>
    <w:rsid w:val="001F52D2"/>
    <w:rsid w:val="001F7E63"/>
    <w:rsid w:val="00202E2F"/>
    <w:rsid w:val="0021238A"/>
    <w:rsid w:val="00237B01"/>
    <w:rsid w:val="00264360"/>
    <w:rsid w:val="002C333E"/>
    <w:rsid w:val="002C34F8"/>
    <w:rsid w:val="002D1DF5"/>
    <w:rsid w:val="00304644"/>
    <w:rsid w:val="00337E94"/>
    <w:rsid w:val="00353214"/>
    <w:rsid w:val="003558BF"/>
    <w:rsid w:val="0038031E"/>
    <w:rsid w:val="003E4D94"/>
    <w:rsid w:val="00471F23"/>
    <w:rsid w:val="004B1BF7"/>
    <w:rsid w:val="00501D46"/>
    <w:rsid w:val="00504081"/>
    <w:rsid w:val="005331D9"/>
    <w:rsid w:val="00554A63"/>
    <w:rsid w:val="005A72D9"/>
    <w:rsid w:val="005B37B5"/>
    <w:rsid w:val="005B7E30"/>
    <w:rsid w:val="005C05CA"/>
    <w:rsid w:val="005D5916"/>
    <w:rsid w:val="005F4BB5"/>
    <w:rsid w:val="00604C71"/>
    <w:rsid w:val="00662F63"/>
    <w:rsid w:val="00671E61"/>
    <w:rsid w:val="00694657"/>
    <w:rsid w:val="006B5521"/>
    <w:rsid w:val="006D5529"/>
    <w:rsid w:val="007401E5"/>
    <w:rsid w:val="007A3E29"/>
    <w:rsid w:val="007C3DE3"/>
    <w:rsid w:val="00840C0E"/>
    <w:rsid w:val="00844411"/>
    <w:rsid w:val="008477BF"/>
    <w:rsid w:val="008648BD"/>
    <w:rsid w:val="00867436"/>
    <w:rsid w:val="00883D2B"/>
    <w:rsid w:val="00895E3A"/>
    <w:rsid w:val="008A22F7"/>
    <w:rsid w:val="008B7C39"/>
    <w:rsid w:val="008B7E60"/>
    <w:rsid w:val="008C1B90"/>
    <w:rsid w:val="008E3E4D"/>
    <w:rsid w:val="00902BD4"/>
    <w:rsid w:val="0092757E"/>
    <w:rsid w:val="0097024A"/>
    <w:rsid w:val="00972D1A"/>
    <w:rsid w:val="00A01969"/>
    <w:rsid w:val="00A02016"/>
    <w:rsid w:val="00A94AEA"/>
    <w:rsid w:val="00AD19DC"/>
    <w:rsid w:val="00B02706"/>
    <w:rsid w:val="00B0322C"/>
    <w:rsid w:val="00B17E97"/>
    <w:rsid w:val="00B264FF"/>
    <w:rsid w:val="00B313FB"/>
    <w:rsid w:val="00B80304"/>
    <w:rsid w:val="00BA4F8B"/>
    <w:rsid w:val="00BB2C1F"/>
    <w:rsid w:val="00BD2963"/>
    <w:rsid w:val="00C0656C"/>
    <w:rsid w:val="00C32204"/>
    <w:rsid w:val="00C62106"/>
    <w:rsid w:val="00C67AF5"/>
    <w:rsid w:val="00C92BBE"/>
    <w:rsid w:val="00CC5034"/>
    <w:rsid w:val="00CE27AE"/>
    <w:rsid w:val="00CE7CE8"/>
    <w:rsid w:val="00D64316"/>
    <w:rsid w:val="00D80A10"/>
    <w:rsid w:val="00D852A7"/>
    <w:rsid w:val="00DA49FA"/>
    <w:rsid w:val="00DE0F18"/>
    <w:rsid w:val="00DF402D"/>
    <w:rsid w:val="00E16CA2"/>
    <w:rsid w:val="00E550C5"/>
    <w:rsid w:val="00E66C1E"/>
    <w:rsid w:val="00ED0775"/>
    <w:rsid w:val="00ED38E6"/>
    <w:rsid w:val="00EE06A8"/>
    <w:rsid w:val="00EE439B"/>
    <w:rsid w:val="00F061FB"/>
    <w:rsid w:val="00F36B04"/>
    <w:rsid w:val="00F637DA"/>
    <w:rsid w:val="00F63B70"/>
    <w:rsid w:val="00F83835"/>
    <w:rsid w:val="00F96204"/>
    <w:rsid w:val="00FE0FD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919EB83D-3410-4CBB-96EF-BCDB9C0C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2017-11-03T08:47:00Z</cp:lastPrinted>
  <dcterms:created xsi:type="dcterms:W3CDTF">2021-10-11T12:17:00Z</dcterms:created>
  <dcterms:modified xsi:type="dcterms:W3CDTF">2023-05-10T18:13:00Z</dcterms:modified>
</cp:coreProperties>
</file>