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2C3E93BF" w:rsidR="00972D1A" w:rsidRDefault="005B7E30" w:rsidP="00D643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D64316">
        <w:rPr>
          <w:rFonts w:ascii="Times New Roman" w:hAnsi="Times New Roman" w:cs="Times New Roman"/>
        </w:rPr>
        <w:t xml:space="preserve">финансовый управляющий должника Погорелов А.Е., </w:t>
      </w:r>
      <w:r w:rsidR="00972D1A" w:rsidRPr="00694657">
        <w:rPr>
          <w:rFonts w:ascii="Times New Roman" w:hAnsi="Times New Roman" w:cs="Times New Roman"/>
        </w:rPr>
        <w:t>именуемый в дал</w:t>
      </w:r>
      <w:r w:rsidR="00972D1A" w:rsidRPr="00694657">
        <w:rPr>
          <w:rFonts w:ascii="Times New Roman" w:hAnsi="Times New Roman" w:cs="Times New Roman"/>
        </w:rPr>
        <w:t>ь</w:t>
      </w:r>
      <w:r w:rsidR="00972D1A" w:rsidRPr="00694657">
        <w:rPr>
          <w:rFonts w:ascii="Times New Roman" w:hAnsi="Times New Roman" w:cs="Times New Roman"/>
        </w:rPr>
        <w:t>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604C71">
        <w:rPr>
          <w:rFonts w:ascii="Times New Roman" w:hAnsi="Times New Roman" w:cs="Times New Roman"/>
        </w:rPr>
        <w:t>, в лице должника Маркиной Лидии Анатольевны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  <w:proofErr w:type="gramEnd"/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C9CD893" w:rsidR="003558BF" w:rsidRPr="00237B01" w:rsidRDefault="004B1BF7" w:rsidP="00237B01">
      <w:pPr>
        <w:rPr>
          <w:rFonts w:ascii="Times New Roman" w:eastAsia="Times New Roman" w:hAnsi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3558BF" w:rsidRPr="00694657">
        <w:rPr>
          <w:rFonts w:ascii="Times New Roman" w:hAnsi="Times New Roman" w:cs="Times New Roman"/>
        </w:rPr>
        <w:t>обязательств</w:t>
      </w:r>
      <w:proofErr w:type="gramEnd"/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</w:t>
      </w:r>
      <w:r w:rsidR="003558BF" w:rsidRPr="00694657">
        <w:rPr>
          <w:rFonts w:ascii="Times New Roman" w:hAnsi="Times New Roman" w:cs="Times New Roman"/>
        </w:rPr>
        <w:t>т</w:t>
      </w:r>
      <w:r w:rsidR="003558BF" w:rsidRPr="00694657">
        <w:rPr>
          <w:rFonts w:ascii="Times New Roman" w:hAnsi="Times New Roman" w:cs="Times New Roman"/>
        </w:rPr>
        <w:t>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</w:t>
      </w:r>
      <w:r w:rsidR="00D64316">
        <w:rPr>
          <w:rFonts w:ascii="Times New Roman" w:hAnsi="Times New Roman" w:cs="Times New Roman"/>
        </w:rPr>
        <w:t xml:space="preserve">еняемых в деле о банкротстве № </w:t>
      </w:r>
      <w:r w:rsidR="00604C71">
        <w:rPr>
          <w:rFonts w:ascii="Arial" w:hAnsi="Arial" w:cs="Arial"/>
          <w:color w:val="000000"/>
          <w:sz w:val="20"/>
          <w:szCs w:val="20"/>
        </w:rPr>
        <w:t>А40-132055</w:t>
      </w:r>
      <w:r w:rsidR="00D64316" w:rsidRPr="00662F63">
        <w:rPr>
          <w:rFonts w:ascii="Arial" w:hAnsi="Arial" w:cs="Arial"/>
          <w:color w:val="000000"/>
          <w:sz w:val="20"/>
          <w:szCs w:val="20"/>
        </w:rPr>
        <w:t>/20</w:t>
      </w:r>
      <w:r w:rsidR="00D64316" w:rsidRPr="00575888">
        <w:rPr>
          <w:rFonts w:ascii="Arial" w:hAnsi="Arial" w:cs="Arial"/>
          <w:color w:val="000000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, </w:t>
      </w:r>
      <w:r w:rsidR="00604C71">
        <w:rPr>
          <w:rFonts w:ascii="Times New Roman" w:hAnsi="Times New Roman" w:cs="Times New Roman"/>
        </w:rPr>
        <w:t>назначенных на  18 марта 2022</w:t>
      </w:r>
      <w:r w:rsidR="00662F63">
        <w:rPr>
          <w:rFonts w:ascii="Times New Roman" w:hAnsi="Times New Roman" w:cs="Times New Roman"/>
        </w:rPr>
        <w:t xml:space="preserve"> г.  на 14 </w:t>
      </w:r>
      <w:r w:rsidR="003558BF" w:rsidRPr="00694657">
        <w:rPr>
          <w:rFonts w:ascii="Times New Roman" w:hAnsi="Times New Roman" w:cs="Times New Roman"/>
        </w:rPr>
        <w:t>ча</w:t>
      </w:r>
      <w:r w:rsidR="00662F63">
        <w:rPr>
          <w:rFonts w:ascii="Times New Roman" w:hAnsi="Times New Roman" w:cs="Times New Roman"/>
        </w:rPr>
        <w:t>сов  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662F63">
        <w:rPr>
          <w:rFonts w:ascii="Times New Roman" w:hAnsi="Times New Roman" w:cs="Times New Roman"/>
        </w:rPr>
        <w:t xml:space="preserve">ества выставляемого лотом № 1 </w:t>
      </w:r>
      <w:r w:rsidR="003558BF" w:rsidRPr="00694657">
        <w:rPr>
          <w:rFonts w:ascii="Times New Roman" w:hAnsi="Times New Roman" w:cs="Times New Roman"/>
        </w:rPr>
        <w:t xml:space="preserve"> (</w:t>
      </w:r>
      <w:proofErr w:type="gramStart"/>
      <w:r w:rsidR="003558BF" w:rsidRPr="00694657">
        <w:rPr>
          <w:rFonts w:ascii="Times New Roman" w:hAnsi="Times New Roman" w:cs="Times New Roman"/>
        </w:rPr>
        <w:t>далее объект тор</w:t>
      </w:r>
      <w:r w:rsidR="0006327B">
        <w:rPr>
          <w:rFonts w:ascii="Times New Roman" w:hAnsi="Times New Roman" w:cs="Times New Roman"/>
        </w:rPr>
        <w:t>гов), а именно</w:t>
      </w:r>
      <w:r w:rsidR="00662F63">
        <w:rPr>
          <w:rFonts w:ascii="Times New Roman" w:hAnsi="Times New Roman" w:cs="Times New Roman"/>
        </w:rPr>
        <w:t>: за лот № 1 –</w:t>
      </w:r>
      <w:r w:rsidR="00237B01" w:rsidRPr="00237B01">
        <w:rPr>
          <w:rFonts w:ascii="Times New Roman" w:hAnsi="Times New Roman"/>
        </w:rPr>
        <w:t xml:space="preserve"> </w:t>
      </w:r>
      <w:r w:rsidR="00237B01" w:rsidRPr="00780A2C">
        <w:rPr>
          <w:rFonts w:ascii="Times New Roman" w:hAnsi="Times New Roman"/>
        </w:rPr>
        <w:t>Т</w:t>
      </w:r>
      <w:r w:rsidR="00237B01" w:rsidRPr="00780A2C">
        <w:rPr>
          <w:rFonts w:ascii="Times New Roman" w:eastAsia="Times New Roman" w:hAnsi="Times New Roman"/>
        </w:rPr>
        <w:t xml:space="preserve">ранспортное средство, тип ТС – легковой, марка, модель – </w:t>
      </w:r>
      <w:r w:rsidR="00237B01" w:rsidRPr="00780A2C">
        <w:rPr>
          <w:rFonts w:ascii="Times New Roman" w:eastAsia="Times New Roman" w:hAnsi="Times New Roman"/>
          <w:lang w:val="en-US"/>
        </w:rPr>
        <w:t>KIA</w:t>
      </w:r>
      <w:r w:rsidR="00237B01" w:rsidRPr="00780A2C">
        <w:rPr>
          <w:rFonts w:ascii="Times New Roman" w:eastAsia="Times New Roman" w:hAnsi="Times New Roman"/>
        </w:rPr>
        <w:t xml:space="preserve"> </w:t>
      </w:r>
      <w:r w:rsidR="00237B01" w:rsidRPr="00780A2C">
        <w:rPr>
          <w:rFonts w:ascii="Times New Roman" w:eastAsia="Times New Roman" w:hAnsi="Times New Roman"/>
          <w:lang w:val="en-US"/>
        </w:rPr>
        <w:t>ED</w:t>
      </w:r>
      <w:r w:rsidR="00237B01" w:rsidRPr="00780A2C">
        <w:rPr>
          <w:rFonts w:ascii="Times New Roman" w:eastAsia="Times New Roman" w:hAnsi="Times New Roman"/>
        </w:rPr>
        <w:t xml:space="preserve"> </w:t>
      </w:r>
      <w:r w:rsidR="00237B01" w:rsidRPr="00780A2C">
        <w:rPr>
          <w:rFonts w:ascii="Times New Roman" w:eastAsia="Times New Roman" w:hAnsi="Times New Roman"/>
          <w:lang w:val="en-US"/>
        </w:rPr>
        <w:t>CEED</w:t>
      </w:r>
      <w:r w:rsidR="00237B01" w:rsidRPr="00780A2C">
        <w:rPr>
          <w:rFonts w:ascii="Times New Roman" w:eastAsia="Times New Roman" w:hAnsi="Times New Roman"/>
        </w:rPr>
        <w:t xml:space="preserve">, идентификационный номер (VIN) </w:t>
      </w:r>
      <w:r w:rsidR="00237B01" w:rsidRPr="00780A2C">
        <w:rPr>
          <w:rFonts w:ascii="Times New Roman" w:eastAsia="Times New Roman" w:hAnsi="Times New Roman"/>
          <w:lang w:val="en-US"/>
        </w:rPr>
        <w:t>XWEHC</w:t>
      </w:r>
      <w:r w:rsidR="00237B01" w:rsidRPr="00780A2C">
        <w:rPr>
          <w:rFonts w:ascii="Times New Roman" w:eastAsia="Times New Roman" w:hAnsi="Times New Roman"/>
        </w:rPr>
        <w:t>812</w:t>
      </w:r>
      <w:r w:rsidR="00237B01" w:rsidRPr="00780A2C">
        <w:rPr>
          <w:rFonts w:ascii="Times New Roman" w:eastAsia="Times New Roman" w:hAnsi="Times New Roman"/>
          <w:lang w:val="en-US"/>
        </w:rPr>
        <w:t>BC</w:t>
      </w:r>
      <w:r w:rsidR="00237B01" w:rsidRPr="00780A2C">
        <w:rPr>
          <w:rFonts w:ascii="Times New Roman" w:eastAsia="Times New Roman" w:hAnsi="Times New Roman"/>
        </w:rPr>
        <w:t>0009776, год изготовления ТС - 2011, № двигат</w:t>
      </w:r>
      <w:r w:rsidR="00237B01" w:rsidRPr="00780A2C">
        <w:rPr>
          <w:rFonts w:ascii="Times New Roman" w:eastAsia="Times New Roman" w:hAnsi="Times New Roman"/>
        </w:rPr>
        <w:t>е</w:t>
      </w:r>
      <w:r w:rsidR="00237B01" w:rsidRPr="00780A2C">
        <w:rPr>
          <w:rFonts w:ascii="Times New Roman" w:eastAsia="Times New Roman" w:hAnsi="Times New Roman"/>
        </w:rPr>
        <w:t xml:space="preserve">ля (кузова) </w:t>
      </w:r>
      <w:r w:rsidR="00237B01" w:rsidRPr="00780A2C">
        <w:rPr>
          <w:rFonts w:ascii="Times New Roman" w:eastAsia="Times New Roman" w:hAnsi="Times New Roman"/>
          <w:lang w:val="en-US"/>
        </w:rPr>
        <w:t>BZ</w:t>
      </w:r>
      <w:r w:rsidR="00237B01" w:rsidRPr="00780A2C">
        <w:rPr>
          <w:rFonts w:ascii="Times New Roman" w:eastAsia="Times New Roman" w:hAnsi="Times New Roman"/>
        </w:rPr>
        <w:t xml:space="preserve">273800, коробка передач – автомат, цвет кузова бежевый, мощность двигателя – 122 </w:t>
      </w:r>
      <w:proofErr w:type="spellStart"/>
      <w:r w:rsidR="00237B01" w:rsidRPr="00780A2C">
        <w:rPr>
          <w:rFonts w:ascii="Times New Roman" w:eastAsia="Times New Roman" w:hAnsi="Times New Roman"/>
        </w:rPr>
        <w:t>л.с</w:t>
      </w:r>
      <w:proofErr w:type="spellEnd"/>
      <w:r w:rsidR="00237B01" w:rsidRPr="00780A2C">
        <w:rPr>
          <w:rFonts w:ascii="Times New Roman" w:eastAsia="Times New Roman" w:hAnsi="Times New Roman"/>
        </w:rPr>
        <w:t>. (90 кВт); рабо</w:t>
      </w:r>
      <w:r w:rsidR="00237B01">
        <w:rPr>
          <w:rFonts w:ascii="Times New Roman" w:eastAsia="Times New Roman" w:hAnsi="Times New Roman"/>
        </w:rPr>
        <w:t xml:space="preserve">чий объём двигателя – 1591см3,  </w:t>
      </w:r>
      <w:r w:rsidR="003558BF" w:rsidRPr="00694657">
        <w:rPr>
          <w:rFonts w:ascii="Times New Roman" w:hAnsi="Times New Roman" w:cs="Times New Roman"/>
        </w:rPr>
        <w:t>по начальной цене прода</w:t>
      </w:r>
      <w:r w:rsidR="00662F63">
        <w:rPr>
          <w:rFonts w:ascii="Times New Roman" w:hAnsi="Times New Roman" w:cs="Times New Roman"/>
        </w:rPr>
        <w:t xml:space="preserve">жи </w:t>
      </w:r>
      <w:r w:rsidR="0006327B">
        <w:rPr>
          <w:rFonts w:ascii="Times New Roman" w:hAnsi="Times New Roman" w:cs="Times New Roman"/>
        </w:rPr>
        <w:t xml:space="preserve">- </w:t>
      </w:r>
      <w:r w:rsidR="00604C71">
        <w:rPr>
          <w:rFonts w:ascii="Times New Roman" w:hAnsi="Times New Roman" w:cs="Times New Roman"/>
        </w:rPr>
        <w:t>3</w:t>
      </w:r>
      <w:r w:rsidR="00237B01">
        <w:rPr>
          <w:rFonts w:ascii="Times New Roman" w:hAnsi="Times New Roman" w:cs="Times New Roman"/>
        </w:rPr>
        <w:t>00 000,00 (</w:t>
      </w:r>
      <w:r w:rsidR="00662F63">
        <w:rPr>
          <w:rFonts w:ascii="Times New Roman" w:hAnsi="Times New Roman" w:cs="Times New Roman"/>
        </w:rPr>
        <w:t>т</w:t>
      </w:r>
      <w:r w:rsidR="00237B01">
        <w:rPr>
          <w:rFonts w:ascii="Times New Roman" w:hAnsi="Times New Roman" w:cs="Times New Roman"/>
        </w:rPr>
        <w:t>риста</w:t>
      </w:r>
      <w:r w:rsidR="00662F63">
        <w:rPr>
          <w:rFonts w:ascii="Times New Roman" w:hAnsi="Times New Roman" w:cs="Times New Roman"/>
        </w:rPr>
        <w:t xml:space="preserve"> т</w:t>
      </w:r>
      <w:r w:rsidR="00662F63">
        <w:rPr>
          <w:rFonts w:ascii="Times New Roman" w:hAnsi="Times New Roman" w:cs="Times New Roman"/>
        </w:rPr>
        <w:t>ы</w:t>
      </w:r>
      <w:r w:rsidR="00662F63">
        <w:rPr>
          <w:rFonts w:ascii="Times New Roman" w:hAnsi="Times New Roman" w:cs="Times New Roman"/>
        </w:rPr>
        <w:t>сяч)</w:t>
      </w:r>
      <w:r w:rsidR="003558BF" w:rsidRPr="00694657">
        <w:rPr>
          <w:rFonts w:ascii="Times New Roman" w:hAnsi="Times New Roman" w:cs="Times New Roman"/>
        </w:rPr>
        <w:t xml:space="preserve"> руб</w:t>
      </w:r>
      <w:r w:rsidR="00237B01">
        <w:rPr>
          <w:rFonts w:ascii="Times New Roman" w:hAnsi="Times New Roman" w:cs="Times New Roman"/>
        </w:rPr>
        <w:t>лей</w:t>
      </w:r>
      <w:r w:rsidR="00662F63">
        <w:rPr>
          <w:rFonts w:ascii="Times New Roman" w:hAnsi="Times New Roman" w:cs="Times New Roman"/>
        </w:rPr>
        <w:t>.</w:t>
      </w:r>
      <w:proofErr w:type="gramEnd"/>
    </w:p>
    <w:p w14:paraId="7417ED11" w14:textId="11A974E5" w:rsidR="00972D1A" w:rsidRPr="00093C7A" w:rsidRDefault="003558BF" w:rsidP="00093C7A">
      <w:pPr>
        <w:rPr>
          <w:rFonts w:ascii="Times New Roman" w:eastAsia="Times New Roman" w:hAnsi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662F63">
        <w:rPr>
          <w:rFonts w:ascii="Times New Roman" w:hAnsi="Times New Roman" w:cs="Times New Roman"/>
        </w:rPr>
        <w:t xml:space="preserve">  60 000 (шестьдесят т</w:t>
      </w:r>
      <w:r w:rsidR="00662F63">
        <w:rPr>
          <w:rFonts w:ascii="Times New Roman" w:hAnsi="Times New Roman" w:cs="Times New Roman"/>
        </w:rPr>
        <w:t>ы</w:t>
      </w:r>
      <w:r w:rsidR="00662F63">
        <w:rPr>
          <w:rFonts w:ascii="Times New Roman" w:hAnsi="Times New Roman" w:cs="Times New Roman"/>
        </w:rPr>
        <w:t xml:space="preserve">сяч) </w:t>
      </w:r>
      <w:r w:rsidR="00972D1A" w:rsidRPr="00694657">
        <w:rPr>
          <w:rFonts w:ascii="Times New Roman" w:hAnsi="Times New Roman" w:cs="Times New Roman"/>
        </w:rPr>
        <w:t>рублей</w:t>
      </w:r>
      <w:r w:rsidR="00093C7A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093C7A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093C7A">
        <w:rPr>
          <w:rFonts w:ascii="Times New Roman" w:hAnsi="Times New Roman" w:cs="Times New Roman"/>
        </w:rPr>
        <w:t>,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662F63">
        <w:rPr>
          <w:rFonts w:ascii="Times New Roman" w:hAnsi="Times New Roman" w:cs="Times New Roman"/>
        </w:rPr>
        <w:t xml:space="preserve"> № </w:t>
      </w:r>
      <w:r w:rsidR="00604C71">
        <w:rPr>
          <w:rFonts w:ascii="Arial" w:hAnsi="Arial" w:cs="Arial"/>
          <w:color w:val="000000"/>
          <w:sz w:val="20"/>
          <w:szCs w:val="20"/>
        </w:rPr>
        <w:t>А40-132055</w:t>
      </w:r>
      <w:r w:rsidR="00662F63" w:rsidRPr="00662F63">
        <w:rPr>
          <w:rFonts w:ascii="Arial" w:hAnsi="Arial" w:cs="Arial"/>
          <w:color w:val="000000"/>
          <w:sz w:val="20"/>
          <w:szCs w:val="20"/>
        </w:rPr>
        <w:t>/20</w:t>
      </w:r>
      <w:r w:rsidR="00662F63" w:rsidRPr="00575888">
        <w:rPr>
          <w:rFonts w:ascii="Arial" w:hAnsi="Arial" w:cs="Arial"/>
          <w:color w:val="000000"/>
        </w:rPr>
        <w:t xml:space="preserve"> </w:t>
      </w:r>
      <w:r w:rsidR="00604C71">
        <w:rPr>
          <w:rFonts w:ascii="Times New Roman" w:hAnsi="Times New Roman" w:cs="Times New Roman"/>
        </w:rPr>
        <w:t xml:space="preserve"> , назначенных на 18 марта 2022</w:t>
      </w:r>
      <w:r w:rsidR="00662F63">
        <w:rPr>
          <w:rFonts w:ascii="Times New Roman" w:hAnsi="Times New Roman" w:cs="Times New Roman"/>
        </w:rPr>
        <w:t xml:space="preserve"> г.  на 14 </w:t>
      </w:r>
      <w:r w:rsidR="00662F63" w:rsidRPr="00694657">
        <w:rPr>
          <w:rFonts w:ascii="Times New Roman" w:hAnsi="Times New Roman" w:cs="Times New Roman"/>
        </w:rPr>
        <w:t>ча</w:t>
      </w:r>
      <w:r w:rsidR="00662F63">
        <w:rPr>
          <w:rFonts w:ascii="Times New Roman" w:hAnsi="Times New Roman" w:cs="Times New Roman"/>
        </w:rPr>
        <w:t>сов  00</w:t>
      </w:r>
      <w:r w:rsidR="00662F63" w:rsidRPr="00694657">
        <w:rPr>
          <w:rFonts w:ascii="Times New Roman" w:hAnsi="Times New Roman" w:cs="Times New Roman"/>
        </w:rPr>
        <w:t xml:space="preserve"> минут по мо</w:t>
      </w:r>
      <w:r w:rsidR="00662F63" w:rsidRPr="00694657">
        <w:rPr>
          <w:rFonts w:ascii="Times New Roman" w:hAnsi="Times New Roman" w:cs="Times New Roman"/>
        </w:rPr>
        <w:t>с</w:t>
      </w:r>
      <w:r w:rsidR="00662F63" w:rsidRPr="00694657">
        <w:rPr>
          <w:rFonts w:ascii="Times New Roman" w:hAnsi="Times New Roman" w:cs="Times New Roman"/>
        </w:rPr>
        <w:t>ковскому времени</w:t>
      </w:r>
      <w:r w:rsidR="00662F63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по продаже имущ</w:t>
      </w:r>
      <w:r w:rsidR="00662F63">
        <w:rPr>
          <w:rFonts w:ascii="Times New Roman" w:hAnsi="Times New Roman" w:cs="Times New Roman"/>
        </w:rPr>
        <w:t xml:space="preserve">ества выставляемого лотом № </w:t>
      </w:r>
      <w:proofErr w:type="gramStart"/>
      <w:r w:rsidR="00662F63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(д</w:t>
      </w:r>
      <w:r w:rsidR="005C05CA">
        <w:rPr>
          <w:rFonts w:ascii="Times New Roman" w:hAnsi="Times New Roman" w:cs="Times New Roman"/>
        </w:rPr>
        <w:t xml:space="preserve">алее объект торгов), а именно </w:t>
      </w:r>
      <w:r w:rsidR="00662F63">
        <w:rPr>
          <w:rFonts w:ascii="Times New Roman" w:hAnsi="Times New Roman" w:cs="Times New Roman"/>
        </w:rPr>
        <w:t>за лот № 1 –</w:t>
      </w:r>
      <w:r w:rsidR="00093C7A" w:rsidRPr="00093C7A">
        <w:rPr>
          <w:rFonts w:ascii="Times New Roman" w:hAnsi="Times New Roman"/>
        </w:rPr>
        <w:t xml:space="preserve"> </w:t>
      </w:r>
      <w:r w:rsidR="00093C7A" w:rsidRPr="00780A2C">
        <w:rPr>
          <w:rFonts w:ascii="Times New Roman" w:hAnsi="Times New Roman"/>
        </w:rPr>
        <w:t>Т</w:t>
      </w:r>
      <w:r w:rsidR="00093C7A" w:rsidRPr="00780A2C">
        <w:rPr>
          <w:rFonts w:ascii="Times New Roman" w:eastAsia="Times New Roman" w:hAnsi="Times New Roman"/>
        </w:rPr>
        <w:t xml:space="preserve">ранспортное средство, тип ТС – легковой, марка, модель – </w:t>
      </w:r>
      <w:r w:rsidR="00093C7A" w:rsidRPr="00780A2C">
        <w:rPr>
          <w:rFonts w:ascii="Times New Roman" w:eastAsia="Times New Roman" w:hAnsi="Times New Roman"/>
          <w:lang w:val="en-US"/>
        </w:rPr>
        <w:t>KIA</w:t>
      </w:r>
      <w:r w:rsidR="00093C7A" w:rsidRPr="00780A2C">
        <w:rPr>
          <w:rFonts w:ascii="Times New Roman" w:eastAsia="Times New Roman" w:hAnsi="Times New Roman"/>
        </w:rPr>
        <w:t xml:space="preserve"> </w:t>
      </w:r>
      <w:r w:rsidR="00093C7A" w:rsidRPr="00780A2C">
        <w:rPr>
          <w:rFonts w:ascii="Times New Roman" w:eastAsia="Times New Roman" w:hAnsi="Times New Roman"/>
          <w:lang w:val="en-US"/>
        </w:rPr>
        <w:t>ED</w:t>
      </w:r>
      <w:r w:rsidR="00093C7A" w:rsidRPr="00780A2C">
        <w:rPr>
          <w:rFonts w:ascii="Times New Roman" w:eastAsia="Times New Roman" w:hAnsi="Times New Roman"/>
        </w:rPr>
        <w:t xml:space="preserve"> </w:t>
      </w:r>
      <w:r w:rsidR="00093C7A" w:rsidRPr="00780A2C">
        <w:rPr>
          <w:rFonts w:ascii="Times New Roman" w:eastAsia="Times New Roman" w:hAnsi="Times New Roman"/>
          <w:lang w:val="en-US"/>
        </w:rPr>
        <w:t>CEED</w:t>
      </w:r>
      <w:r w:rsidR="00093C7A" w:rsidRPr="00780A2C">
        <w:rPr>
          <w:rFonts w:ascii="Times New Roman" w:eastAsia="Times New Roman" w:hAnsi="Times New Roman"/>
        </w:rPr>
        <w:t xml:space="preserve">, идентификационный номер (VIN) </w:t>
      </w:r>
      <w:r w:rsidR="00093C7A" w:rsidRPr="00780A2C">
        <w:rPr>
          <w:rFonts w:ascii="Times New Roman" w:eastAsia="Times New Roman" w:hAnsi="Times New Roman"/>
          <w:lang w:val="en-US"/>
        </w:rPr>
        <w:t>XWEHC</w:t>
      </w:r>
      <w:r w:rsidR="00093C7A" w:rsidRPr="00780A2C">
        <w:rPr>
          <w:rFonts w:ascii="Times New Roman" w:eastAsia="Times New Roman" w:hAnsi="Times New Roman"/>
        </w:rPr>
        <w:t>812</w:t>
      </w:r>
      <w:r w:rsidR="00093C7A" w:rsidRPr="00780A2C">
        <w:rPr>
          <w:rFonts w:ascii="Times New Roman" w:eastAsia="Times New Roman" w:hAnsi="Times New Roman"/>
          <w:lang w:val="en-US"/>
        </w:rPr>
        <w:t>BC</w:t>
      </w:r>
      <w:r w:rsidR="00093C7A" w:rsidRPr="00780A2C">
        <w:rPr>
          <w:rFonts w:ascii="Times New Roman" w:eastAsia="Times New Roman" w:hAnsi="Times New Roman"/>
        </w:rPr>
        <w:t>0009776, год изготовления ТС - 2011, № двигат</w:t>
      </w:r>
      <w:r w:rsidR="00093C7A" w:rsidRPr="00780A2C">
        <w:rPr>
          <w:rFonts w:ascii="Times New Roman" w:eastAsia="Times New Roman" w:hAnsi="Times New Roman"/>
        </w:rPr>
        <w:t>е</w:t>
      </w:r>
      <w:r w:rsidR="00093C7A" w:rsidRPr="00780A2C">
        <w:rPr>
          <w:rFonts w:ascii="Times New Roman" w:eastAsia="Times New Roman" w:hAnsi="Times New Roman"/>
        </w:rPr>
        <w:t xml:space="preserve">ля (кузова) </w:t>
      </w:r>
      <w:r w:rsidR="00093C7A" w:rsidRPr="00780A2C">
        <w:rPr>
          <w:rFonts w:ascii="Times New Roman" w:eastAsia="Times New Roman" w:hAnsi="Times New Roman"/>
          <w:lang w:val="en-US"/>
        </w:rPr>
        <w:t>BZ</w:t>
      </w:r>
      <w:r w:rsidR="00093C7A" w:rsidRPr="00780A2C">
        <w:rPr>
          <w:rFonts w:ascii="Times New Roman" w:eastAsia="Times New Roman" w:hAnsi="Times New Roman"/>
        </w:rPr>
        <w:t xml:space="preserve">273800, коробка передач – автомат, цвет кузова бежевый, мощность двигателя – 122 </w:t>
      </w:r>
      <w:proofErr w:type="spellStart"/>
      <w:r w:rsidR="00093C7A" w:rsidRPr="00780A2C">
        <w:rPr>
          <w:rFonts w:ascii="Times New Roman" w:eastAsia="Times New Roman" w:hAnsi="Times New Roman"/>
        </w:rPr>
        <w:t>л.с</w:t>
      </w:r>
      <w:proofErr w:type="spellEnd"/>
      <w:r w:rsidR="00093C7A" w:rsidRPr="00780A2C">
        <w:rPr>
          <w:rFonts w:ascii="Times New Roman" w:eastAsia="Times New Roman" w:hAnsi="Times New Roman"/>
        </w:rPr>
        <w:t>. (90 кВт); рабо</w:t>
      </w:r>
      <w:r w:rsidR="00F96204">
        <w:rPr>
          <w:rFonts w:ascii="Times New Roman" w:eastAsia="Times New Roman" w:hAnsi="Times New Roman"/>
        </w:rPr>
        <w:t>чий объ</w:t>
      </w:r>
      <w:r w:rsidR="00093C7A">
        <w:rPr>
          <w:rFonts w:ascii="Times New Roman" w:eastAsia="Times New Roman" w:hAnsi="Times New Roman"/>
        </w:rPr>
        <w:t xml:space="preserve">ём двигателя – 1591см3, </w:t>
      </w:r>
      <w:r w:rsidR="00662F63" w:rsidRPr="00694657">
        <w:rPr>
          <w:rFonts w:ascii="Times New Roman" w:hAnsi="Times New Roman" w:cs="Times New Roman"/>
        </w:rPr>
        <w:t>по начальной цене прода</w:t>
      </w:r>
      <w:r w:rsidR="00662F63">
        <w:rPr>
          <w:rFonts w:ascii="Times New Roman" w:hAnsi="Times New Roman" w:cs="Times New Roman"/>
        </w:rPr>
        <w:t>жи</w:t>
      </w:r>
      <w:r w:rsidR="005C05CA">
        <w:rPr>
          <w:rFonts w:ascii="Times New Roman" w:hAnsi="Times New Roman" w:cs="Times New Roman"/>
        </w:rPr>
        <w:t xml:space="preserve"> </w:t>
      </w:r>
      <w:r w:rsidR="0006327B">
        <w:rPr>
          <w:rFonts w:ascii="Times New Roman" w:hAnsi="Times New Roman" w:cs="Times New Roman"/>
        </w:rPr>
        <w:t>-</w:t>
      </w:r>
      <w:r w:rsidR="00662F63">
        <w:rPr>
          <w:rFonts w:ascii="Times New Roman" w:hAnsi="Times New Roman" w:cs="Times New Roman"/>
        </w:rPr>
        <w:t xml:space="preserve"> 600 000 (шестьсот тысяч)</w:t>
      </w:r>
      <w:r w:rsidR="00662F63" w:rsidRPr="00694657">
        <w:rPr>
          <w:rFonts w:ascii="Times New Roman" w:hAnsi="Times New Roman" w:cs="Times New Roman"/>
        </w:rPr>
        <w:t xml:space="preserve"> руб</w:t>
      </w:r>
      <w:r w:rsidR="00662F63">
        <w:rPr>
          <w:rFonts w:ascii="Times New Roman" w:hAnsi="Times New Roman" w:cs="Times New Roman"/>
        </w:rPr>
        <w:t>.</w:t>
      </w:r>
      <w:proofErr w:type="gramEnd"/>
    </w:p>
    <w:p w14:paraId="54EEAC1F" w14:textId="7E35CE76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 xml:space="preserve">, опубликованных на </w:t>
      </w:r>
      <w:r w:rsidR="005D5916">
        <w:rPr>
          <w:rFonts w:ascii="Times New Roman" w:hAnsi="Times New Roman" w:cs="Times New Roman"/>
        </w:rPr>
        <w:t>сайте Оператора по торгам № 1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lastRenderedPageBreak/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40F0D838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="00DF402D">
              <w:rPr>
                <w:rFonts w:ascii="Times New Roman" w:hAnsi="Times New Roman" w:cs="Times New Roman"/>
              </w:rPr>
              <w:t>ка ВТБ (ПАО) г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t>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07792969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  <w:r w:rsidR="00CE27AE">
              <w:rPr>
                <w:rFonts w:ascii="Times New Roman" w:hAnsi="Times New Roman" w:cs="Times New Roman"/>
                <w:b/>
              </w:rPr>
              <w:t xml:space="preserve"> ФУ Погорелов А.Е.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8B7E60" w14:paraId="0A25CEFB" w14:textId="77777777" w:rsidTr="008B7E60"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34DC9199" w14:textId="4E39B647" w:rsidR="008B7E60" w:rsidRDefault="00604C71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Маркина Лидия Анатольевна</w:t>
                  </w:r>
                </w:p>
                <w:p w14:paraId="0CCA5A33" w14:textId="77777777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333333"/>
                    </w:rPr>
                  </w:pPr>
                  <w:r>
                    <w:rPr>
                      <w:rFonts w:ascii="Times New Roman" w:hAnsi="Times New Roman"/>
                      <w:color w:val="333333"/>
                    </w:rPr>
                    <w:t xml:space="preserve">ИНН  </w:t>
                  </w:r>
                  <w:r>
                    <w:rPr>
                      <w:sz w:val="24"/>
                      <w:szCs w:val="24"/>
                    </w:rPr>
                    <w:t>774315938352</w:t>
                  </w:r>
                  <w:r>
                    <w:rPr>
                      <w:rFonts w:ascii="Times New Roman" w:hAnsi="Times New Roman"/>
                      <w:color w:val="333333"/>
                    </w:rPr>
                    <w:t xml:space="preserve"> </w:t>
                  </w:r>
                </w:p>
                <w:p w14:paraId="6E192B47" w14:textId="77777777" w:rsidR="00604C71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snapToGrid w:val="0"/>
                      <w:color w:val="000000"/>
                    </w:rPr>
                    <w:t xml:space="preserve">адрес: </w:t>
                  </w:r>
                  <w:r w:rsidR="00604C71"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lang w:bidi="ru-RU"/>
                    </w:rPr>
                    <w:t xml:space="preserve">г. Москва, ул. Героев Панфиловцев, </w:t>
                  </w:r>
                </w:p>
                <w:p w14:paraId="49F3122C" w14:textId="569E2240" w:rsidR="008B7E60" w:rsidRPr="00604C71" w:rsidRDefault="00604C71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bCs/>
                      <w:color w:val="333333"/>
                      <w:sz w:val="24"/>
                      <w:szCs w:val="24"/>
                      <w:lang w:bidi="ru-RU"/>
                    </w:rPr>
                    <w:t>д. 16/1, кв.71</w:t>
                  </w:r>
                </w:p>
                <w:p w14:paraId="0D0CEBF1" w14:textId="77777777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Банковские реквизиты: </w:t>
                  </w:r>
                </w:p>
                <w:p w14:paraId="43C43ABE" w14:textId="77777777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222222"/>
                      <w:shd w:val="clear" w:color="auto" w:fill="FFFFFF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22222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ПАО СБЕРБАНК</w:t>
                  </w:r>
                </w:p>
                <w:p w14:paraId="5A0E5BB8" w14:textId="400A7077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gramStart"/>
                  <w:r>
                    <w:rPr>
                      <w:rFonts w:ascii="Times New Roman" w:hAnsi="Times New Roman"/>
                    </w:rPr>
                    <w:t>р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/с </w:t>
                  </w:r>
                  <w:r w:rsidR="00471F23"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40817810038262038282</w:t>
                  </w:r>
                  <w:r>
                    <w:rPr>
                      <w:rFonts w:ascii="Times New Roman" w:hAnsi="Times New Roman"/>
                    </w:rPr>
                    <w:t xml:space="preserve">, </w:t>
                  </w:r>
                </w:p>
                <w:p w14:paraId="73E193BB" w14:textId="77777777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БИК 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044525225</w:t>
                  </w:r>
                  <w:r>
                    <w:rPr>
                      <w:rFonts w:ascii="Times New Roman" w:hAnsi="Times New Roman"/>
                    </w:rPr>
                    <w:t>,</w:t>
                  </w:r>
                </w:p>
                <w:p w14:paraId="2FED70BC" w14:textId="77777777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</w:rPr>
                    <w:t xml:space="preserve">к/с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30101810400000000225</w:t>
                  </w:r>
                </w:p>
                <w:p w14:paraId="430AA341" w14:textId="77777777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КПП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773643001</w:t>
                  </w:r>
                  <w:r>
                    <w:rPr>
                      <w:rFonts w:ascii="Times New Roman" w:hAnsi="Times New Roman"/>
                    </w:rPr>
                    <w:t xml:space="preserve">, ИНН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7707083893</w:t>
                  </w:r>
                </w:p>
              </w:tc>
            </w:tr>
            <w:tr w:rsidR="008B7E60" w14:paraId="479D1ABD" w14:textId="77777777" w:rsidTr="008B7E60"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78228E8" w14:textId="48695849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</w:rPr>
                    <w:t xml:space="preserve">Финансовый управляющий </w:t>
                  </w:r>
                  <w:r w:rsidR="00471F23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Маркиной Л.А.</w:t>
                  </w: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.</w:t>
                  </w:r>
                </w:p>
                <w:p w14:paraId="07682F31" w14:textId="77777777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</w:rPr>
                  </w:pPr>
                </w:p>
                <w:p w14:paraId="42E71549" w14:textId="77777777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36286AFC" w14:textId="77777777" w:rsidR="008B7E60" w:rsidRDefault="008B7E60" w:rsidP="00237B01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______________________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Погорелов А.Е.</w:t>
                  </w:r>
                </w:p>
              </w:tc>
            </w:tr>
          </w:tbl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6327B"/>
    <w:rsid w:val="00093C7A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37B01"/>
    <w:rsid w:val="00264360"/>
    <w:rsid w:val="002C34F8"/>
    <w:rsid w:val="002D1DF5"/>
    <w:rsid w:val="00337E94"/>
    <w:rsid w:val="00353214"/>
    <w:rsid w:val="003558BF"/>
    <w:rsid w:val="0038031E"/>
    <w:rsid w:val="003E4D94"/>
    <w:rsid w:val="00471F23"/>
    <w:rsid w:val="004B1BF7"/>
    <w:rsid w:val="00501D46"/>
    <w:rsid w:val="00504081"/>
    <w:rsid w:val="005331D9"/>
    <w:rsid w:val="00554A63"/>
    <w:rsid w:val="005A72D9"/>
    <w:rsid w:val="005B7E30"/>
    <w:rsid w:val="005C05CA"/>
    <w:rsid w:val="005D5916"/>
    <w:rsid w:val="005F4BB5"/>
    <w:rsid w:val="00604C71"/>
    <w:rsid w:val="00662F63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B7E60"/>
    <w:rsid w:val="008C1B90"/>
    <w:rsid w:val="008E3E4D"/>
    <w:rsid w:val="00902BD4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80304"/>
    <w:rsid w:val="00BA4F8B"/>
    <w:rsid w:val="00BB2C1F"/>
    <w:rsid w:val="00BD2963"/>
    <w:rsid w:val="00C0656C"/>
    <w:rsid w:val="00C32204"/>
    <w:rsid w:val="00C62106"/>
    <w:rsid w:val="00C67AF5"/>
    <w:rsid w:val="00CC5034"/>
    <w:rsid w:val="00CE27AE"/>
    <w:rsid w:val="00CE7CE8"/>
    <w:rsid w:val="00D64316"/>
    <w:rsid w:val="00D852A7"/>
    <w:rsid w:val="00DA49FA"/>
    <w:rsid w:val="00DE0F18"/>
    <w:rsid w:val="00DF402D"/>
    <w:rsid w:val="00E66C1E"/>
    <w:rsid w:val="00ED0775"/>
    <w:rsid w:val="00ED38E6"/>
    <w:rsid w:val="00EE439B"/>
    <w:rsid w:val="00F061FB"/>
    <w:rsid w:val="00F83835"/>
    <w:rsid w:val="00F96204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2017-11-03T08:47:00Z</cp:lastPrinted>
  <dcterms:created xsi:type="dcterms:W3CDTF">2021-10-11T12:17:00Z</dcterms:created>
  <dcterms:modified xsi:type="dcterms:W3CDTF">2022-01-30T19:27:00Z</dcterms:modified>
</cp:coreProperties>
</file>