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0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A2686A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2022г.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FB75BD" w:rsidP="00AE76D1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 w:rsidRPr="002B7FE1">
              <w:rPr>
                <w:rFonts w:ascii="Times New Roman" w:hAnsi="Times New Roman"/>
                <w:b/>
                <w:noProof/>
                <w:sz w:val="24"/>
                <w:szCs w:val="24"/>
              </w:rPr>
              <w:t>Сафонова Оксана Сергеевна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, в лице </w:t>
            </w: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Дьякова </w:t>
            </w: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Игоря Николаевича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 (ИНН 23021</w:t>
            </w:r>
            <w:r>
              <w:rPr>
                <w:rFonts w:ascii="Times New Roman" w:hAnsi="Times New Roman"/>
                <w:sz w:val="24"/>
                <w:szCs w:val="24"/>
              </w:rPr>
              <w:t>2269061, СНИЛС 146-913-104 60; члена Ассоциации "СГАУ" (ОГРН 10</w:t>
            </w:r>
            <w:r w:rsidR="00AE76D1">
              <w:rPr>
                <w:rFonts w:ascii="Times New Roman" w:hAnsi="Times New Roman"/>
                <w:sz w:val="24"/>
                <w:szCs w:val="24"/>
              </w:rPr>
              <w:t>71515011248, ИНН 8601019434, г. </w:t>
            </w:r>
            <w:r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), действующего на основании </w:t>
            </w:r>
            <w:r w:rsidRPr="00A2686A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Арбитражного суда </w:t>
            </w:r>
            <w:r w:rsidRPr="002B7FE1">
              <w:rPr>
                <w:rFonts w:ascii="Times New Roman" w:hAnsi="Times New Roman"/>
                <w:noProof/>
                <w:sz w:val="24"/>
                <w:szCs w:val="24"/>
              </w:rPr>
              <w:t>Ростовской области от 04.03.2022 (резолютивная часть объявлена 02.03.2022 г.) по делу № А53-927/</w:t>
            </w:r>
            <w:r w:rsidR="00241967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 w:rsidRPr="002B7FE1"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  <w:proofErr w:type="gramEnd"/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lastRenderedPageBreak/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е поступление денежных сре</w:t>
      </w:r>
      <w:proofErr w:type="gramStart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дств в сч</w:t>
      </w:r>
      <w:proofErr w:type="gramEnd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сумме и в сроки, указанные в </w:t>
      </w:r>
      <w:bookmarkStart w:id="0" w:name="_GoBack"/>
      <w:bookmarkEnd w:id="0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вступает в силу с момента его подписания и прекращает свое действие </w:t>
      </w:r>
      <w:proofErr w:type="gramStart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при</w:t>
      </w:r>
      <w:proofErr w:type="gramEnd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 xml:space="preserve">надлежащем </w:t>
      </w:r>
      <w:proofErr w:type="gramStart"/>
      <w:r w:rsidRPr="00A2686A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686A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"/>
        <w:gridCol w:w="5069"/>
      </w:tblGrid>
      <w:tr w:rsidR="00B72FE3" w:rsidRPr="00B72FE3" w:rsidTr="00B72FE3">
        <w:tc>
          <w:tcPr>
            <w:tcW w:w="4820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Сафонова Оксана Сергеевна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>дата рождения: 28.03.1982 г.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место рождения: ст. Обливская </w:t>
            </w:r>
            <w:proofErr w:type="spellStart"/>
            <w:r w:rsidRPr="00B72FE3">
              <w:rPr>
                <w:rFonts w:ascii="Times New Roman" w:hAnsi="Times New Roman"/>
              </w:rPr>
              <w:t>Обливского</w:t>
            </w:r>
            <w:proofErr w:type="spellEnd"/>
            <w:r w:rsidRPr="00B72FE3">
              <w:rPr>
                <w:rFonts w:ascii="Times New Roman" w:hAnsi="Times New Roman"/>
              </w:rPr>
              <w:t xml:space="preserve"> района Ростовской области, 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СНИЛС 065-565-075 81, 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ИНН 612400930487, </w:t>
            </w:r>
          </w:p>
          <w:p w:rsidR="00B72FE3" w:rsidRDefault="00B72FE3" w:rsidP="00CA4A04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регистрация по месту жительства: 344000, Ростовская область, г. Ростов-на-Дону, Чехова </w:t>
            </w:r>
            <w:proofErr w:type="spellStart"/>
            <w:r w:rsidRPr="00B72FE3">
              <w:rPr>
                <w:rFonts w:ascii="Times New Roman" w:hAnsi="Times New Roman"/>
              </w:rPr>
              <w:t>пр-кт</w:t>
            </w:r>
            <w:proofErr w:type="spellEnd"/>
            <w:r w:rsidRPr="00B72FE3">
              <w:rPr>
                <w:rFonts w:ascii="Times New Roman" w:hAnsi="Times New Roman"/>
              </w:rPr>
              <w:t>, 94В, 11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u w:val="single"/>
              </w:rPr>
            </w:pPr>
            <w:r w:rsidRPr="00B72FE3">
              <w:rPr>
                <w:rFonts w:ascii="Times New Roman" w:hAnsi="Times New Roman"/>
                <w:u w:val="single"/>
              </w:rPr>
              <w:t>Банковские реквизиты:</w:t>
            </w:r>
          </w:p>
          <w:p w:rsidR="00B72FE3" w:rsidRPr="00B72FE3" w:rsidRDefault="00B72FE3" w:rsidP="00B72FE3">
            <w:pPr>
              <w:rPr>
                <w:rFonts w:ascii="Times New Roman" w:hAnsi="Times New Roman"/>
              </w:rPr>
            </w:pPr>
            <w:proofErr w:type="gramStart"/>
            <w:r w:rsidRPr="00B72FE3">
              <w:rPr>
                <w:rFonts w:ascii="Times New Roman" w:hAnsi="Times New Roman"/>
              </w:rPr>
              <w:t>р</w:t>
            </w:r>
            <w:proofErr w:type="gramEnd"/>
            <w:r w:rsidRPr="00B72FE3">
              <w:rPr>
                <w:rFonts w:ascii="Times New Roman" w:hAnsi="Times New Roman"/>
              </w:rPr>
              <w:t>/с 40817810650161479754</w:t>
            </w:r>
          </w:p>
          <w:p w:rsidR="00B72FE3" w:rsidRPr="00B72FE3" w:rsidRDefault="00B72FE3" w:rsidP="00B72FE3">
            <w:pPr>
              <w:rPr>
                <w:rFonts w:ascii="Times New Roman" w:hAnsi="Times New Roman"/>
              </w:rPr>
            </w:pPr>
            <w:proofErr w:type="gramStart"/>
            <w:r w:rsidRPr="00B72FE3">
              <w:rPr>
                <w:rFonts w:ascii="Times New Roman" w:hAnsi="Times New Roman"/>
              </w:rPr>
              <w:t>к</w:t>
            </w:r>
            <w:proofErr w:type="gramEnd"/>
            <w:r w:rsidRPr="00B72FE3">
              <w:rPr>
                <w:rFonts w:ascii="Times New Roman" w:hAnsi="Times New Roman"/>
              </w:rPr>
              <w:t>/счет № 30101810150040000763</w:t>
            </w:r>
          </w:p>
          <w:p w:rsidR="00B72FE3" w:rsidRPr="00B72FE3" w:rsidRDefault="00B72FE3" w:rsidP="00B72FE3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Филиал </w:t>
            </w:r>
            <w:r w:rsidRPr="00B72FE3">
              <w:rPr>
                <w:rFonts w:ascii="Times New Roman" w:hAnsi="Times New Roman"/>
              </w:rPr>
              <w:t>"</w:t>
            </w:r>
            <w:r w:rsidRPr="00B72FE3">
              <w:rPr>
                <w:rFonts w:ascii="Times New Roman" w:hAnsi="Times New Roman"/>
              </w:rPr>
              <w:t>Центральный</w:t>
            </w:r>
            <w:r w:rsidRPr="00B72FE3">
              <w:rPr>
                <w:rFonts w:ascii="Times New Roman" w:hAnsi="Times New Roman"/>
              </w:rPr>
              <w:t>" ПАО "</w:t>
            </w:r>
            <w:proofErr w:type="spellStart"/>
            <w:r w:rsidRPr="00B72FE3">
              <w:rPr>
                <w:rFonts w:ascii="Times New Roman" w:hAnsi="Times New Roman"/>
              </w:rPr>
              <w:t>Совкомбанк</w:t>
            </w:r>
            <w:proofErr w:type="spellEnd"/>
            <w:r w:rsidRPr="00B72FE3">
              <w:rPr>
                <w:rFonts w:ascii="Times New Roman" w:hAnsi="Times New Roman"/>
              </w:rPr>
              <w:t>"</w:t>
            </w:r>
          </w:p>
          <w:p w:rsidR="00B72FE3" w:rsidRPr="00B72FE3" w:rsidRDefault="00B72FE3" w:rsidP="00B72FE3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>БИК 045004763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ФИО/Наименование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ИНН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Адрес</w:t>
            </w:r>
          </w:p>
          <w:p w:rsidR="00B72FE3" w:rsidRPr="00B72FE3" w:rsidRDefault="00B72FE3" w:rsidP="000254C1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  <w:i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  <w:p w:rsidR="00B72FE3" w:rsidRPr="00B72FE3" w:rsidRDefault="00B72FE3" w:rsidP="000254C1">
            <w:pPr>
              <w:jc w:val="right"/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И.Н. Дьяков</w:t>
            </w: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  <w:p w:rsidR="00B72FE3" w:rsidRPr="00B72FE3" w:rsidRDefault="00B72FE3" w:rsidP="00CA4A04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                                                  /</w:t>
            </w:r>
          </w:p>
        </w:tc>
      </w:tr>
    </w:tbl>
    <w:p w:rsidR="00B72FE3" w:rsidRDefault="00B72FE3">
      <w:r>
        <w:br w:type="page"/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2022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B72F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2022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 w:rsidRPr="002B7FE1">
              <w:rPr>
                <w:rFonts w:ascii="Times New Roman" w:hAnsi="Times New Roman"/>
                <w:b/>
                <w:noProof/>
                <w:sz w:val="24"/>
                <w:szCs w:val="24"/>
              </w:rPr>
              <w:t>Сафонова Оксана Сергеевна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, в лице </w:t>
            </w: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Дьякова </w:t>
            </w: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Игоря Николаевича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 (ИНН 23021</w:t>
            </w:r>
            <w:r>
              <w:rPr>
                <w:rFonts w:ascii="Times New Roman" w:hAnsi="Times New Roman"/>
                <w:sz w:val="24"/>
                <w:szCs w:val="24"/>
              </w:rPr>
              <w:t>2269061, СНИЛС 146-913-104 60; члена Ассоциации "СГАУ" (ОГРН 1071515011248, ИНН 8601019434, г. Ханты-Мансийск, Промышленная, д. 2, оф. 2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), действующего на основании </w:t>
            </w:r>
            <w:r w:rsidRPr="00A2686A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Арбитражного суда </w:t>
            </w:r>
            <w:r w:rsidRPr="002B7FE1">
              <w:rPr>
                <w:rFonts w:ascii="Times New Roman" w:hAnsi="Times New Roman"/>
                <w:noProof/>
                <w:sz w:val="24"/>
                <w:szCs w:val="24"/>
              </w:rPr>
              <w:t>Ростовской области от 04.03.2022 (резолютивная часть объявлена 02.03.2022 г.) по делу № А53-927/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 w:rsidRPr="002B7FE1"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  <w:proofErr w:type="gramEnd"/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454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</w:t>
            </w:r>
            <w:proofErr w:type="gramStart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п</w:t>
            </w:r>
            <w:proofErr w:type="gramEnd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ar-SA"/>
              </w:rPr>
              <w:t>ПРОДАВЕЦ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Сафонова Оксана Сергеевна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И.Н. Дьяков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1453A"/>
    <w:rsid w:val="007325AC"/>
    <w:rsid w:val="007509C5"/>
    <w:rsid w:val="0075413D"/>
    <w:rsid w:val="007729CD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2022-03-23T10:01:00Z</dcterms:created>
  <dcterms:modified xsi:type="dcterms:W3CDTF">2022-10-25T07:11:00Z</dcterms:modified>
</cp:coreProperties>
</file>