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26875" w14:textId="77777777" w:rsidR="00341770" w:rsidRPr="00DF76AF" w:rsidRDefault="00341770" w:rsidP="00341770">
      <w:pPr>
        <w:pStyle w:val="a3"/>
        <w:spacing w:line="276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DF76AF">
        <w:rPr>
          <w:rFonts w:ascii="Times New Roman" w:hAnsi="Times New Roman"/>
          <w:sz w:val="24"/>
          <w:szCs w:val="24"/>
          <w:lang w:eastAsia="ru-RU"/>
        </w:rPr>
        <w:t>УТВЕРЖДЕНО</w:t>
      </w:r>
    </w:p>
    <w:p w14:paraId="5F9E0E05" w14:textId="77777777" w:rsidR="00341770" w:rsidRPr="00DF76AF" w:rsidRDefault="00341770" w:rsidP="00341770">
      <w:pPr>
        <w:pStyle w:val="a3"/>
        <w:spacing w:line="276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14:paraId="4D8CB486" w14:textId="77777777" w:rsidR="00341770" w:rsidRPr="00DF76AF" w:rsidRDefault="00341770" w:rsidP="00341770">
      <w:pPr>
        <w:pStyle w:val="a3"/>
        <w:spacing w:line="276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DF76AF">
        <w:rPr>
          <w:rFonts w:ascii="Times New Roman" w:hAnsi="Times New Roman"/>
          <w:sz w:val="24"/>
          <w:szCs w:val="24"/>
          <w:lang w:eastAsia="ru-RU"/>
        </w:rPr>
        <w:t>Решением собрания кредиторов ООО «</w:t>
      </w:r>
      <w:r>
        <w:rPr>
          <w:rFonts w:ascii="Times New Roman" w:hAnsi="Times New Roman"/>
          <w:sz w:val="24"/>
          <w:szCs w:val="24"/>
          <w:lang w:eastAsia="ru-RU"/>
        </w:rPr>
        <w:t>КИПторг</w:t>
      </w:r>
      <w:r w:rsidRPr="00DF76AF">
        <w:rPr>
          <w:rFonts w:ascii="Times New Roman" w:hAnsi="Times New Roman"/>
          <w:sz w:val="24"/>
          <w:szCs w:val="24"/>
          <w:lang w:eastAsia="ru-RU"/>
        </w:rPr>
        <w:t>»</w:t>
      </w:r>
    </w:p>
    <w:p w14:paraId="6D15E583" w14:textId="747BFD8C" w:rsidR="003A6DEB" w:rsidRPr="00DF76AF" w:rsidRDefault="00341770" w:rsidP="003A6DEB">
      <w:pPr>
        <w:pStyle w:val="a3"/>
        <w:spacing w:line="276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noProof/>
          <w:sz w:val="2"/>
          <w:szCs w:val="2"/>
        </w:rPr>
        <w:drawing>
          <wp:anchor distT="0" distB="0" distL="114300" distR="114300" simplePos="0" relativeHeight="251667456" behindDoc="1" locked="0" layoutInCell="1" allowOverlap="1" wp14:anchorId="0EDE8795" wp14:editId="0A0419F4">
            <wp:simplePos x="0" y="0"/>
            <wp:positionH relativeFrom="column">
              <wp:posOffset>4076700</wp:posOffset>
            </wp:positionH>
            <wp:positionV relativeFrom="paragraph">
              <wp:posOffset>92710</wp:posOffset>
            </wp:positionV>
            <wp:extent cx="1350645" cy="1058545"/>
            <wp:effectExtent l="0" t="6350" r="0" b="0"/>
            <wp:wrapNone/>
            <wp:docPr id="8" name="Рисунок 8" descr="C:\Users\svaramir\AppData\Local\Temp\FineReader12.00\media\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varamir\AppData\Local\Temp\FineReader12.00\media\image1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1350645" cy="1058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A6DEB" w:rsidRPr="003A6DEB">
        <w:t xml:space="preserve"> </w:t>
      </w:r>
      <w:r w:rsidR="003A6DEB" w:rsidRPr="00DF76AF">
        <w:rPr>
          <w:rFonts w:ascii="Times New Roman" w:hAnsi="Times New Roman"/>
          <w:sz w:val="24"/>
          <w:szCs w:val="24"/>
          <w:lang w:eastAsia="ru-RU"/>
        </w:rPr>
        <w:t>от «</w:t>
      </w:r>
      <w:r w:rsidR="003A6DEB">
        <w:rPr>
          <w:rFonts w:ascii="Times New Roman" w:hAnsi="Times New Roman"/>
          <w:sz w:val="24"/>
          <w:szCs w:val="24"/>
          <w:lang w:eastAsia="ru-RU"/>
        </w:rPr>
        <w:t>17</w:t>
      </w:r>
      <w:r w:rsidR="003A6DEB" w:rsidRPr="00DF76AF">
        <w:rPr>
          <w:rFonts w:ascii="Times New Roman" w:hAnsi="Times New Roman"/>
          <w:sz w:val="24"/>
          <w:szCs w:val="24"/>
          <w:lang w:eastAsia="ru-RU"/>
        </w:rPr>
        <w:t xml:space="preserve">» </w:t>
      </w:r>
      <w:r w:rsidR="003A6DEB">
        <w:rPr>
          <w:rFonts w:ascii="Times New Roman" w:hAnsi="Times New Roman"/>
          <w:sz w:val="24"/>
          <w:szCs w:val="24"/>
          <w:lang w:eastAsia="ru-RU"/>
        </w:rPr>
        <w:t>декабря</w:t>
      </w:r>
      <w:r w:rsidR="003A6DEB" w:rsidRPr="00DF76AF">
        <w:rPr>
          <w:rFonts w:ascii="Times New Roman" w:hAnsi="Times New Roman"/>
          <w:sz w:val="24"/>
          <w:szCs w:val="24"/>
          <w:lang w:eastAsia="ru-RU"/>
        </w:rPr>
        <w:t xml:space="preserve"> 20</w:t>
      </w:r>
      <w:r w:rsidR="003A6DEB">
        <w:rPr>
          <w:rFonts w:ascii="Times New Roman" w:hAnsi="Times New Roman"/>
          <w:sz w:val="24"/>
          <w:szCs w:val="24"/>
          <w:lang w:eastAsia="ru-RU"/>
        </w:rPr>
        <w:t>21</w:t>
      </w:r>
      <w:r w:rsidR="003A6DEB" w:rsidRPr="00DF76AF">
        <w:rPr>
          <w:rFonts w:ascii="Times New Roman" w:hAnsi="Times New Roman"/>
          <w:sz w:val="24"/>
          <w:szCs w:val="24"/>
          <w:lang w:eastAsia="ru-RU"/>
        </w:rPr>
        <w:t xml:space="preserve"> года</w:t>
      </w:r>
    </w:p>
    <w:p w14:paraId="29F6694C" w14:textId="7C12B378" w:rsidR="00341770" w:rsidRPr="00DF76AF" w:rsidRDefault="00341770" w:rsidP="00341770">
      <w:pPr>
        <w:pStyle w:val="a3"/>
        <w:spacing w:line="276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14:paraId="6D3262AC" w14:textId="77777777" w:rsidR="00341770" w:rsidRPr="00DF76AF" w:rsidRDefault="00341770" w:rsidP="00341770">
      <w:pPr>
        <w:pStyle w:val="a3"/>
        <w:spacing w:line="276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14:paraId="41004710" w14:textId="77777777" w:rsidR="00341770" w:rsidRPr="00DF76AF" w:rsidRDefault="00341770" w:rsidP="00341770">
      <w:pPr>
        <w:pStyle w:val="a3"/>
        <w:spacing w:line="276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DF76AF">
        <w:rPr>
          <w:rFonts w:ascii="Times New Roman" w:hAnsi="Times New Roman"/>
          <w:sz w:val="24"/>
          <w:szCs w:val="24"/>
          <w:lang w:eastAsia="ru-RU"/>
        </w:rPr>
        <w:t>Конкурсный управляющий ООО «</w:t>
      </w:r>
      <w:r>
        <w:rPr>
          <w:rFonts w:ascii="Times New Roman" w:hAnsi="Times New Roman"/>
          <w:sz w:val="24"/>
          <w:szCs w:val="24"/>
          <w:lang w:eastAsia="ru-RU"/>
        </w:rPr>
        <w:t>КИПторг</w:t>
      </w:r>
      <w:r w:rsidRPr="00DF76AF">
        <w:rPr>
          <w:rFonts w:ascii="Times New Roman" w:hAnsi="Times New Roman"/>
          <w:sz w:val="24"/>
          <w:szCs w:val="24"/>
          <w:lang w:eastAsia="ru-RU"/>
        </w:rPr>
        <w:t>»</w:t>
      </w:r>
    </w:p>
    <w:p w14:paraId="42B2FDEA" w14:textId="77777777" w:rsidR="00341770" w:rsidRPr="00DF76AF" w:rsidRDefault="00341770" w:rsidP="00341770">
      <w:pPr>
        <w:pStyle w:val="a3"/>
        <w:spacing w:line="276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DF76AF">
        <w:rPr>
          <w:rFonts w:ascii="Times New Roman" w:hAnsi="Times New Roman"/>
          <w:sz w:val="24"/>
          <w:szCs w:val="24"/>
          <w:lang w:eastAsia="ru-RU"/>
        </w:rPr>
        <w:t>________ /Латыпов Р.А.</w:t>
      </w:r>
    </w:p>
    <w:p w14:paraId="67C3D053" w14:textId="77777777" w:rsidR="00341770" w:rsidRDefault="00341770" w:rsidP="00341770">
      <w:pPr>
        <w:pStyle w:val="a3"/>
        <w:spacing w:line="276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14:paraId="5E1BE395" w14:textId="77777777" w:rsidR="00341770" w:rsidRDefault="00341770" w:rsidP="00341770">
      <w:pPr>
        <w:jc w:val="center"/>
        <w:rPr>
          <w:rStyle w:val="paragraph"/>
          <w:b/>
        </w:rPr>
      </w:pPr>
    </w:p>
    <w:p w14:paraId="6EF6A664" w14:textId="77777777" w:rsidR="00341770" w:rsidRDefault="00341770" w:rsidP="00341770">
      <w:pPr>
        <w:jc w:val="center"/>
        <w:rPr>
          <w:rStyle w:val="paragraph"/>
          <w:b/>
        </w:rPr>
      </w:pPr>
      <w:r w:rsidRPr="003F00F2">
        <w:rPr>
          <w:rStyle w:val="paragraph"/>
          <w:b/>
        </w:rPr>
        <w:t>Договор о внесении задатка</w:t>
      </w:r>
      <w:r>
        <w:rPr>
          <w:rStyle w:val="paragraph"/>
          <w:b/>
        </w:rPr>
        <w:t xml:space="preserve"> (проект)</w:t>
      </w:r>
    </w:p>
    <w:p w14:paraId="075A2D50" w14:textId="77777777" w:rsidR="00341770" w:rsidRPr="003F00F2" w:rsidRDefault="00341770" w:rsidP="00341770">
      <w:pPr>
        <w:jc w:val="center"/>
        <w:rPr>
          <w:rStyle w:val="paragraph"/>
          <w:b/>
        </w:rPr>
      </w:pPr>
      <w:r>
        <w:rPr>
          <w:rStyle w:val="paragraph"/>
          <w:b/>
        </w:rPr>
        <w:t>(в случае, если по условиям проведения торгов задатки принимаются на счет торговой площадки, руководствоваться следует договором с торговой площадкой)</w:t>
      </w:r>
    </w:p>
    <w:p w14:paraId="29890798" w14:textId="77777777" w:rsidR="00341770" w:rsidRPr="003F00F2" w:rsidRDefault="00341770" w:rsidP="00341770">
      <w:pPr>
        <w:rPr>
          <w:rStyle w:val="paragraph"/>
          <w:b/>
        </w:rPr>
      </w:pPr>
      <w:r w:rsidRPr="003F00F2">
        <w:rPr>
          <w:rStyle w:val="paragraph"/>
          <w:b/>
        </w:rPr>
        <w:t>г. Москва</w:t>
      </w:r>
      <w:r w:rsidRPr="003F00F2">
        <w:rPr>
          <w:rStyle w:val="paragraph"/>
          <w:b/>
        </w:rPr>
        <w:tab/>
      </w:r>
      <w:r w:rsidRPr="003F00F2">
        <w:rPr>
          <w:rStyle w:val="paragraph"/>
          <w:b/>
        </w:rPr>
        <w:tab/>
      </w:r>
      <w:r w:rsidRPr="003F00F2">
        <w:rPr>
          <w:rStyle w:val="paragraph"/>
          <w:b/>
        </w:rPr>
        <w:tab/>
      </w:r>
      <w:r w:rsidRPr="003F00F2">
        <w:rPr>
          <w:rStyle w:val="paragraph"/>
          <w:b/>
        </w:rPr>
        <w:tab/>
      </w:r>
      <w:r w:rsidRPr="003F00F2">
        <w:rPr>
          <w:rStyle w:val="paragraph"/>
          <w:b/>
        </w:rPr>
        <w:tab/>
      </w:r>
      <w:r w:rsidRPr="003F00F2">
        <w:rPr>
          <w:rStyle w:val="paragraph"/>
          <w:b/>
        </w:rPr>
        <w:tab/>
      </w:r>
      <w:r w:rsidRPr="003F00F2">
        <w:rPr>
          <w:rStyle w:val="paragraph"/>
          <w:b/>
        </w:rPr>
        <w:tab/>
      </w:r>
      <w:r w:rsidRPr="003F00F2">
        <w:rPr>
          <w:rStyle w:val="paragraph"/>
          <w:b/>
        </w:rPr>
        <w:tab/>
        <w:t xml:space="preserve">              «____» ________ 201__ г.  </w:t>
      </w:r>
    </w:p>
    <w:p w14:paraId="08F5082C" w14:textId="77777777" w:rsidR="00341770" w:rsidRPr="003F00F2" w:rsidRDefault="00341770" w:rsidP="00341770">
      <w:pPr>
        <w:ind w:firstLine="720"/>
        <w:jc w:val="both"/>
        <w:rPr>
          <w:rStyle w:val="paragraph"/>
        </w:rPr>
      </w:pPr>
    </w:p>
    <w:p w14:paraId="3B472B12" w14:textId="77777777" w:rsidR="00341770" w:rsidRDefault="00341770" w:rsidP="00341770">
      <w:pPr>
        <w:pStyle w:val="a3"/>
        <w:tabs>
          <w:tab w:val="left" w:pos="709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BF053C">
        <w:rPr>
          <w:rFonts w:ascii="Times New Roman" w:eastAsia="Times New Roman" w:hAnsi="Times New Roman"/>
          <w:sz w:val="24"/>
          <w:szCs w:val="24"/>
          <w:lang w:eastAsia="ru-RU"/>
        </w:rPr>
        <w:t>ООО "КИПТОРГ" (ОГРН 1072308007628, ИНН 2308133536, адрес: 350004, КРАЙ КРАСНОДАРСКИЙ, ГОРОД КРАСНОДАР, УЛИЦА КОЖЕВЕННАЯ ДОМ 54 КОРПУС 1 ОФИС 69)</w:t>
      </w:r>
      <w:r w:rsidRPr="005561AE">
        <w:rPr>
          <w:rFonts w:ascii="Times New Roman" w:hAnsi="Times New Roman"/>
          <w:sz w:val="24"/>
          <w:szCs w:val="24"/>
        </w:rPr>
        <w:t xml:space="preserve">, именуемое в дальнейшем "Продавец", в лице конкурсного  управляющего Латыпова Рустама Ахлямовича,  действующего на основании </w:t>
      </w:r>
      <w:r w:rsidRPr="00675D7D">
        <w:rPr>
          <w:rFonts w:ascii="Times New Roman" w:eastAsia="Times New Roman" w:hAnsi="Times New Roman"/>
          <w:sz w:val="24"/>
          <w:szCs w:val="24"/>
          <w:lang w:eastAsia="ru-RU"/>
        </w:rPr>
        <w:t>Решения АРБИТРАЖНОГО СУДА КРАСНОДАРСКОГО КРАЯ от 17.05.2021 г. (резолютивная часть объявлена 17.05.2021) по делу № А32-29754/2020</w:t>
      </w:r>
      <w:r w:rsidRPr="005561AE">
        <w:rPr>
          <w:rFonts w:ascii="Times New Roman" w:hAnsi="Times New Roman"/>
          <w:sz w:val="24"/>
          <w:szCs w:val="24"/>
        </w:rPr>
        <w:t>с одной стороны, и _________________________________________________ в лице ___________________________________________________, действующего на основании _____________, именуем___ в дальнейшем «Покупатель», с другой стороны, заключили настоящий договор о нижеследующем:</w:t>
      </w:r>
    </w:p>
    <w:p w14:paraId="344C1606" w14:textId="77777777" w:rsidR="00341770" w:rsidRPr="003F00F2" w:rsidRDefault="00341770" w:rsidP="00341770">
      <w:pPr>
        <w:jc w:val="both"/>
      </w:pPr>
    </w:p>
    <w:p w14:paraId="65F5BEC4" w14:textId="52A826D8" w:rsidR="00341770" w:rsidRPr="003F00F2" w:rsidRDefault="00341770" w:rsidP="00341770">
      <w:pPr>
        <w:ind w:firstLine="708"/>
        <w:jc w:val="both"/>
        <w:rPr>
          <w:rStyle w:val="paragraph"/>
        </w:rPr>
      </w:pPr>
      <w:r w:rsidRPr="003F00F2">
        <w:rPr>
          <w:rStyle w:val="paragraph"/>
          <w:b/>
        </w:rPr>
        <w:t>1</w:t>
      </w:r>
      <w:r w:rsidRPr="003F00F2">
        <w:rPr>
          <w:rStyle w:val="paragraph"/>
        </w:rPr>
        <w:t xml:space="preserve">. В соответствии с настоящим договором Претендент вносит задаток на расчетный счет </w:t>
      </w:r>
      <w:r w:rsidR="00FE764E">
        <w:rPr>
          <w:rStyle w:val="paragraph"/>
        </w:rPr>
        <w:t xml:space="preserve">торговой площадки </w:t>
      </w:r>
      <w:r w:rsidRPr="003F00F2">
        <w:rPr>
          <w:rStyle w:val="paragraph"/>
        </w:rPr>
        <w:t>по следующим реквизитам:</w:t>
      </w:r>
    </w:p>
    <w:p w14:paraId="1FA45633" w14:textId="77777777" w:rsidR="00341770" w:rsidRPr="003F00F2" w:rsidRDefault="00341770" w:rsidP="00341770">
      <w:pPr>
        <w:ind w:firstLine="708"/>
        <w:jc w:val="both"/>
        <w:rPr>
          <w:rStyle w:val="paragraph"/>
        </w:rPr>
      </w:pPr>
    </w:p>
    <w:tbl>
      <w:tblPr>
        <w:tblStyle w:val="af0"/>
        <w:tblW w:w="0" w:type="auto"/>
        <w:tblInd w:w="2518" w:type="dxa"/>
        <w:tblLook w:val="04A0" w:firstRow="1" w:lastRow="0" w:firstColumn="1" w:lastColumn="0" w:noHBand="0" w:noVBand="1"/>
      </w:tblPr>
      <w:tblGrid>
        <w:gridCol w:w="4394"/>
      </w:tblGrid>
      <w:tr w:rsidR="00341770" w:rsidRPr="003F00F2" w14:paraId="593C4476" w14:textId="77777777" w:rsidTr="0094197A">
        <w:tc>
          <w:tcPr>
            <w:tcW w:w="4394" w:type="dxa"/>
          </w:tcPr>
          <w:p w14:paraId="7E8B92B4" w14:textId="77777777" w:rsidR="00341770" w:rsidRPr="003F00F2" w:rsidRDefault="00341770" w:rsidP="0094197A">
            <w:pPr>
              <w:jc w:val="both"/>
              <w:rPr>
                <w:sz w:val="22"/>
                <w:szCs w:val="22"/>
              </w:rPr>
            </w:pPr>
            <w:bookmarkStart w:id="0" w:name="OLE_LINK35"/>
          </w:p>
          <w:p w14:paraId="118E0629" w14:textId="71B293CC" w:rsidR="00341770" w:rsidRPr="003F00F2" w:rsidRDefault="00FE764E" w:rsidP="0094197A">
            <w:pPr>
              <w:jc w:val="both"/>
              <w:rPr>
                <w:sz w:val="22"/>
                <w:szCs w:val="22"/>
              </w:rPr>
            </w:pPr>
            <w:r w:rsidRPr="00FE764E">
              <w:rPr>
                <w:rStyle w:val="22"/>
                <w:szCs w:val="22"/>
              </w:rPr>
              <w:t>ООО «РУССИА ОнЛайн» Р/счет 40702810500000149166 в Филиал "ЦЕНТРАЛЬНЫЙ" Банка ВТБ ПАО Г. МОСКВА БИК 044525411 к/с 30101810145250000411</w:t>
            </w:r>
          </w:p>
          <w:p w14:paraId="108F0194" w14:textId="77777777" w:rsidR="00341770" w:rsidRPr="003F00F2" w:rsidRDefault="00341770" w:rsidP="0094197A">
            <w:pPr>
              <w:jc w:val="both"/>
              <w:rPr>
                <w:sz w:val="22"/>
                <w:szCs w:val="22"/>
              </w:rPr>
            </w:pPr>
          </w:p>
        </w:tc>
      </w:tr>
      <w:bookmarkEnd w:id="0"/>
    </w:tbl>
    <w:p w14:paraId="781B3775" w14:textId="77777777" w:rsidR="00341770" w:rsidRPr="003F00F2" w:rsidRDefault="00341770" w:rsidP="00341770">
      <w:pPr>
        <w:ind w:firstLine="708"/>
        <w:jc w:val="both"/>
      </w:pPr>
    </w:p>
    <w:p w14:paraId="472B867A" w14:textId="77777777" w:rsidR="00341770" w:rsidRPr="003F00F2" w:rsidRDefault="00341770" w:rsidP="00341770">
      <w:pPr>
        <w:ind w:firstLine="708"/>
        <w:jc w:val="both"/>
        <w:rPr>
          <w:rStyle w:val="paragraph"/>
        </w:rPr>
      </w:pPr>
      <w:r w:rsidRPr="003F00F2">
        <w:t>(</w:t>
      </w:r>
      <w:r w:rsidRPr="003F00F2">
        <w:rPr>
          <w:rStyle w:val="normaltextrunscx152808704"/>
          <w:color w:val="000000"/>
        </w:rPr>
        <w:t>назначение платежа: «</w:t>
      </w:r>
      <w:r w:rsidRPr="003F00F2">
        <w:t xml:space="preserve">Задаток для участия в торгах </w:t>
      </w:r>
      <w:r>
        <w:t xml:space="preserve">имуществом </w:t>
      </w:r>
      <w:r w:rsidRPr="003F00F2">
        <w:t>(</w:t>
      </w:r>
      <w:r>
        <w:t>наименование должника</w:t>
      </w:r>
      <w:r w:rsidRPr="003F00F2">
        <w:t>) по делу№ (номер дела о банкротстве), лот №</w:t>
      </w:r>
      <w:r w:rsidRPr="003F00F2">
        <w:tab/>
      </w:r>
      <w:r w:rsidRPr="003F00F2">
        <w:rPr>
          <w:rStyle w:val="normaltextrunscx152808704"/>
          <w:color w:val="000000"/>
        </w:rPr>
        <w:t>»</w:t>
      </w:r>
      <w:r w:rsidRPr="003F00F2">
        <w:rPr>
          <w:rStyle w:val="eopscx152808704"/>
          <w:color w:val="000000"/>
        </w:rPr>
        <w:t xml:space="preserve">) </w:t>
      </w:r>
      <w:r w:rsidRPr="003F00F2">
        <w:rPr>
          <w:rStyle w:val="paragraph"/>
        </w:rPr>
        <w:t xml:space="preserve">в размере 10% </w:t>
      </w:r>
      <w:r w:rsidRPr="003F00F2">
        <w:t>от цены продажи лота на момент подачи заявки</w:t>
      </w:r>
      <w:r w:rsidRPr="003F00F2">
        <w:rPr>
          <w:rStyle w:val="paragraph"/>
        </w:rPr>
        <w:t>.</w:t>
      </w:r>
    </w:p>
    <w:p w14:paraId="6BD2E3A3" w14:textId="77777777" w:rsidR="00341770" w:rsidRPr="003F00F2" w:rsidRDefault="00341770" w:rsidP="00341770">
      <w:pPr>
        <w:suppressAutoHyphens/>
        <w:ind w:firstLine="708"/>
        <w:jc w:val="both"/>
        <w:rPr>
          <w:rStyle w:val="paragraph"/>
        </w:rPr>
      </w:pPr>
      <w:r w:rsidRPr="003F00F2">
        <w:rPr>
          <w:rStyle w:val="paragraph"/>
          <w:b/>
        </w:rPr>
        <w:t>2.</w:t>
      </w:r>
      <w:r w:rsidRPr="003F00F2">
        <w:rPr>
          <w:rStyle w:val="paragraph"/>
        </w:rPr>
        <w:t xml:space="preserve"> Организатор торгов гарантирует в случае проигрыша Претендента в торгах или срыва торгов в </w:t>
      </w:r>
      <w:r w:rsidRPr="003F00F2">
        <w:t xml:space="preserve"> течение 5 рабочих дней </w:t>
      </w:r>
      <w:r w:rsidRPr="003F00F2">
        <w:rPr>
          <w:rStyle w:val="paragraph"/>
        </w:rPr>
        <w:t>со дня проведения  торгов возврат Претенденту уплаченного задатка.</w:t>
      </w:r>
    </w:p>
    <w:p w14:paraId="1473E4F2" w14:textId="77777777" w:rsidR="00341770" w:rsidRPr="003F00F2" w:rsidRDefault="00341770" w:rsidP="00341770">
      <w:pPr>
        <w:ind w:firstLine="720"/>
        <w:jc w:val="both"/>
        <w:rPr>
          <w:rStyle w:val="paragraph"/>
        </w:rPr>
      </w:pPr>
      <w:r w:rsidRPr="003F00F2">
        <w:rPr>
          <w:rStyle w:val="paragraph"/>
          <w:b/>
        </w:rPr>
        <w:t>3.</w:t>
      </w:r>
      <w:r w:rsidRPr="003F00F2">
        <w:rPr>
          <w:rStyle w:val="paragraph"/>
        </w:rPr>
        <w:t xml:space="preserve"> В случае если Претендент не будет допущен к участию в торгах, Организатор торгов обязуется возвратить сумму внесенного Претендентом задатка в течение 5 (пяти) рабочих дней </w:t>
      </w:r>
      <w:r w:rsidRPr="003F00F2">
        <w:t>со дня подписания протокола об определении участников торгов</w:t>
      </w:r>
      <w:r w:rsidRPr="003F00F2">
        <w:rPr>
          <w:rStyle w:val="paragraph"/>
        </w:rPr>
        <w:t xml:space="preserve">. </w:t>
      </w:r>
    </w:p>
    <w:p w14:paraId="3D22CDCA" w14:textId="77777777" w:rsidR="00341770" w:rsidRPr="003F00F2" w:rsidRDefault="00341770" w:rsidP="00341770">
      <w:pPr>
        <w:ind w:firstLine="720"/>
        <w:jc w:val="both"/>
        <w:rPr>
          <w:rStyle w:val="paragraph"/>
        </w:rPr>
      </w:pPr>
      <w:r w:rsidRPr="003F00F2">
        <w:rPr>
          <w:rStyle w:val="paragraph"/>
          <w:b/>
        </w:rPr>
        <w:t xml:space="preserve">4. </w:t>
      </w:r>
      <w:r w:rsidRPr="003F00F2">
        <w:rPr>
          <w:rStyle w:val="paragraph"/>
        </w:rPr>
        <w:t xml:space="preserve">В случае отзыва Претендентом заявки на участие в торгах до момента приобретения им статуса участника торгов, организатор торгов обязуется возвратить </w:t>
      </w:r>
      <w:r w:rsidRPr="003F00F2">
        <w:rPr>
          <w:rStyle w:val="paragraph"/>
        </w:rPr>
        <w:lastRenderedPageBreak/>
        <w:t>сумму внесенного Претендентом задатка в течение 5 (пяти) рабочих дней со дня поступления Организатору торгов от Претендента уведомления об отзыве заявки.</w:t>
      </w:r>
    </w:p>
    <w:p w14:paraId="7B3D88DC" w14:textId="77777777" w:rsidR="00341770" w:rsidRPr="003F00F2" w:rsidRDefault="00341770" w:rsidP="00341770">
      <w:pPr>
        <w:ind w:firstLine="720"/>
        <w:jc w:val="both"/>
        <w:rPr>
          <w:rStyle w:val="paragraph"/>
        </w:rPr>
      </w:pPr>
      <w:r w:rsidRPr="003F00F2">
        <w:rPr>
          <w:rStyle w:val="paragraph"/>
          <w:b/>
        </w:rPr>
        <w:t>5.</w:t>
      </w:r>
      <w:r w:rsidRPr="003F00F2">
        <w:rPr>
          <w:rStyle w:val="paragraph"/>
        </w:rPr>
        <w:t xml:space="preserve"> В случае признания торгов несостоявшимися, Организатор торгов обязуется возвратить сумму внесенного Претендентом задатка в течении 5 (пяти) рабочих дней со дня принятия решения об объявлении торгов несостоявшимися.</w:t>
      </w:r>
    </w:p>
    <w:p w14:paraId="02B84EE5" w14:textId="77777777" w:rsidR="00341770" w:rsidRPr="003F00F2" w:rsidRDefault="00341770" w:rsidP="00341770">
      <w:pPr>
        <w:ind w:firstLine="720"/>
        <w:jc w:val="both"/>
        <w:rPr>
          <w:rStyle w:val="paragraph"/>
        </w:rPr>
      </w:pPr>
      <w:r w:rsidRPr="003F00F2">
        <w:rPr>
          <w:rStyle w:val="paragraph"/>
          <w:b/>
        </w:rPr>
        <w:t>6.</w:t>
      </w:r>
      <w:r w:rsidRPr="003F00F2">
        <w:rPr>
          <w:rStyle w:val="paragraph"/>
        </w:rPr>
        <w:t xml:space="preserve"> В случае отмены торгов по продаже имущества Организатор торгов возвращает сумму внесенного Претендентом задатка в течение 5 (пяти) рабочих дней со дня принятия решения об отмене торгов.</w:t>
      </w:r>
    </w:p>
    <w:p w14:paraId="73B75B1D" w14:textId="77777777" w:rsidR="00341770" w:rsidRPr="003F00F2" w:rsidRDefault="00341770" w:rsidP="00341770">
      <w:pPr>
        <w:ind w:firstLine="720"/>
        <w:jc w:val="both"/>
        <w:rPr>
          <w:rStyle w:val="paragraph"/>
        </w:rPr>
      </w:pPr>
      <w:r w:rsidRPr="003F00F2">
        <w:rPr>
          <w:rStyle w:val="paragraph"/>
          <w:b/>
        </w:rPr>
        <w:t>7.</w:t>
      </w:r>
      <w:r w:rsidRPr="003F00F2">
        <w:rPr>
          <w:rStyle w:val="paragraph"/>
        </w:rPr>
        <w:t xml:space="preserve"> Внесенный задаток не возвращается в случае, если Претендент, признанный победителем торгов:</w:t>
      </w:r>
    </w:p>
    <w:p w14:paraId="5C2F6305" w14:textId="77777777" w:rsidR="00341770" w:rsidRPr="003F00F2" w:rsidRDefault="00341770" w:rsidP="00341770">
      <w:pPr>
        <w:ind w:firstLine="720"/>
        <w:jc w:val="both"/>
        <w:rPr>
          <w:rStyle w:val="paragraph"/>
        </w:rPr>
      </w:pPr>
      <w:r w:rsidRPr="003F00F2">
        <w:rPr>
          <w:rStyle w:val="paragraph"/>
        </w:rPr>
        <w:t>- уклонился от подписания в установленный срок от заключения Договора купли-продажи имущества;</w:t>
      </w:r>
    </w:p>
    <w:p w14:paraId="20F68E8F" w14:textId="77777777" w:rsidR="00341770" w:rsidRPr="003F00F2" w:rsidRDefault="00341770" w:rsidP="00341770">
      <w:pPr>
        <w:ind w:firstLine="720"/>
        <w:jc w:val="both"/>
        <w:rPr>
          <w:rStyle w:val="paragraph"/>
        </w:rPr>
      </w:pPr>
      <w:r w:rsidRPr="003F00F2">
        <w:rPr>
          <w:rStyle w:val="paragraph"/>
        </w:rPr>
        <w:t>-уклонился от оплаты продаваемого на торгах имущества в срок, установленный подписанным Протоколом о результатах торгов (уклонится от оплаты продаваемого имущества в срок, установленный заключенным Договором купли-продажи имущества).</w:t>
      </w:r>
    </w:p>
    <w:p w14:paraId="2DC7D253" w14:textId="77777777" w:rsidR="00341770" w:rsidRPr="003F00F2" w:rsidRDefault="00341770" w:rsidP="00341770">
      <w:pPr>
        <w:ind w:firstLine="720"/>
        <w:jc w:val="both"/>
        <w:rPr>
          <w:rStyle w:val="paragraph"/>
        </w:rPr>
      </w:pPr>
      <w:r w:rsidRPr="003F00F2">
        <w:rPr>
          <w:rStyle w:val="paragraph"/>
        </w:rPr>
        <w:t>- в иных случаях, установленных Положением о торгах.</w:t>
      </w:r>
    </w:p>
    <w:p w14:paraId="65DC93D7" w14:textId="77777777" w:rsidR="00341770" w:rsidRPr="003F00F2" w:rsidRDefault="00341770" w:rsidP="00341770">
      <w:pPr>
        <w:ind w:firstLine="720"/>
        <w:jc w:val="both"/>
        <w:rPr>
          <w:rStyle w:val="paragraph"/>
        </w:rPr>
      </w:pPr>
      <w:r w:rsidRPr="003F00F2">
        <w:rPr>
          <w:rStyle w:val="paragraph"/>
          <w:b/>
        </w:rPr>
        <w:t>8.</w:t>
      </w:r>
      <w:r w:rsidRPr="003F00F2">
        <w:rPr>
          <w:rStyle w:val="paragraph"/>
        </w:rPr>
        <w:t xml:space="preserve"> Организатор торгов не вправе распоряжаться денежными средствами, поступившими на его счет в качестве задатка.  </w:t>
      </w:r>
    </w:p>
    <w:p w14:paraId="5A208934" w14:textId="77777777" w:rsidR="00341770" w:rsidRPr="003F00F2" w:rsidRDefault="00341770" w:rsidP="00341770">
      <w:pPr>
        <w:ind w:firstLine="720"/>
        <w:jc w:val="both"/>
        <w:rPr>
          <w:rStyle w:val="paragraph"/>
        </w:rPr>
      </w:pPr>
      <w:r w:rsidRPr="003F00F2">
        <w:rPr>
          <w:rStyle w:val="paragraph"/>
          <w:b/>
        </w:rPr>
        <w:t>9</w:t>
      </w:r>
      <w:r w:rsidRPr="003F00F2">
        <w:rPr>
          <w:rStyle w:val="paragraph"/>
        </w:rPr>
        <w:t xml:space="preserve">. В случае выигрыша торгов </w:t>
      </w:r>
      <w:r w:rsidRPr="003F00F2">
        <w:t xml:space="preserve">Претендентом, </w:t>
      </w:r>
      <w:r w:rsidRPr="003F00F2">
        <w:rPr>
          <w:rStyle w:val="paragraph"/>
        </w:rPr>
        <w:t>сумма задатка засчитывается в счет частичной оплаты по договору купли-продажи.</w:t>
      </w:r>
    </w:p>
    <w:p w14:paraId="2D3C7186" w14:textId="77777777" w:rsidR="00341770" w:rsidRPr="003F00F2" w:rsidRDefault="00341770" w:rsidP="00341770">
      <w:pPr>
        <w:ind w:firstLine="720"/>
        <w:jc w:val="both"/>
        <w:rPr>
          <w:rStyle w:val="paragraph"/>
        </w:rPr>
      </w:pPr>
      <w:r w:rsidRPr="003F00F2">
        <w:rPr>
          <w:rStyle w:val="paragraph"/>
          <w:b/>
        </w:rPr>
        <w:t>10</w:t>
      </w:r>
      <w:r w:rsidRPr="003F00F2">
        <w:rPr>
          <w:rStyle w:val="paragraph"/>
        </w:rPr>
        <w:t>. В случае уклонения Победителя торгов от подписания протокола либо договора купли-продажи, внесенная им сумма задатка утрачивается.</w:t>
      </w:r>
    </w:p>
    <w:p w14:paraId="02DBEF29" w14:textId="77777777" w:rsidR="00341770" w:rsidRPr="003F00F2" w:rsidRDefault="00341770" w:rsidP="00341770">
      <w:pPr>
        <w:ind w:firstLine="720"/>
        <w:jc w:val="both"/>
        <w:rPr>
          <w:rStyle w:val="paragraph"/>
        </w:rPr>
      </w:pPr>
      <w:r w:rsidRPr="003F00F2">
        <w:rPr>
          <w:rStyle w:val="paragraph"/>
        </w:rPr>
        <w:t>11. Во всем ином Стороны руководствуются Положениям о порядке, сроках и условиях продажи имущества должника, а также действующим законодательством России.</w:t>
      </w:r>
    </w:p>
    <w:p w14:paraId="4A72A454" w14:textId="77777777" w:rsidR="00341770" w:rsidRPr="003F00F2" w:rsidRDefault="00341770" w:rsidP="00341770">
      <w:pPr>
        <w:ind w:firstLine="720"/>
        <w:jc w:val="both"/>
        <w:rPr>
          <w:rStyle w:val="paragraph"/>
        </w:rPr>
      </w:pPr>
      <w:r w:rsidRPr="003F00F2">
        <w:rPr>
          <w:rStyle w:val="paragraph"/>
          <w:b/>
        </w:rPr>
        <w:t>12</w:t>
      </w:r>
      <w:r w:rsidRPr="003F00F2">
        <w:rPr>
          <w:rStyle w:val="paragraph"/>
        </w:rPr>
        <w:t>. Реквизиты сторон.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77"/>
        <w:gridCol w:w="4527"/>
      </w:tblGrid>
      <w:tr w:rsidR="00341770" w:rsidRPr="003F00F2" w14:paraId="2C6C9F86" w14:textId="77777777" w:rsidTr="0094197A">
        <w:tc>
          <w:tcPr>
            <w:tcW w:w="5210" w:type="dxa"/>
          </w:tcPr>
          <w:p w14:paraId="2B16F958" w14:textId="77777777" w:rsidR="00341770" w:rsidRPr="003F00F2" w:rsidRDefault="00341770" w:rsidP="0094197A">
            <w:pPr>
              <w:suppressAutoHyphens/>
              <w:rPr>
                <w:lang w:eastAsia="ar-SA"/>
              </w:rPr>
            </w:pPr>
            <w:r w:rsidRPr="003F00F2">
              <w:rPr>
                <w:lang w:eastAsia="ar-SA"/>
              </w:rPr>
              <w:t>Организатор торгов:</w:t>
            </w:r>
          </w:p>
          <w:p w14:paraId="2B6872BF" w14:textId="77777777" w:rsidR="00341770" w:rsidRPr="003F00F2" w:rsidRDefault="00341770" w:rsidP="0094197A"/>
          <w:p w14:paraId="6106D1B1" w14:textId="77777777" w:rsidR="00341770" w:rsidRPr="003F00F2" w:rsidRDefault="00341770" w:rsidP="0094197A"/>
          <w:p w14:paraId="5DA75801" w14:textId="77777777" w:rsidR="00341770" w:rsidRPr="003F00F2" w:rsidRDefault="00341770" w:rsidP="0094197A"/>
          <w:p w14:paraId="77E7FCFF" w14:textId="77777777" w:rsidR="00341770" w:rsidRPr="003F00F2" w:rsidRDefault="00341770" w:rsidP="0094197A">
            <w:pPr>
              <w:suppressAutoHyphens/>
              <w:ind w:right="-57"/>
              <w:jc w:val="both"/>
              <w:rPr>
                <w:lang w:eastAsia="ar-SA"/>
              </w:rPr>
            </w:pPr>
            <w:r w:rsidRPr="003F00F2">
              <w:rPr>
                <w:lang w:eastAsia="ar-SA"/>
              </w:rPr>
              <w:t>_____________________/Латыпов Р.А./</w:t>
            </w:r>
          </w:p>
          <w:p w14:paraId="19E1AC4A" w14:textId="77777777" w:rsidR="00341770" w:rsidRPr="003F00F2" w:rsidRDefault="00341770" w:rsidP="0094197A"/>
        </w:tc>
        <w:tc>
          <w:tcPr>
            <w:tcW w:w="5211" w:type="dxa"/>
          </w:tcPr>
          <w:p w14:paraId="019B4ADC" w14:textId="77777777" w:rsidR="00341770" w:rsidRPr="003F00F2" w:rsidRDefault="00341770" w:rsidP="0094197A">
            <w:r w:rsidRPr="003F00F2">
              <w:rPr>
                <w:rStyle w:val="paragraph"/>
              </w:rPr>
              <w:t>Претендент</w:t>
            </w:r>
            <w:r w:rsidRPr="003F00F2">
              <w:t>:</w:t>
            </w:r>
          </w:p>
          <w:p w14:paraId="3D938156" w14:textId="77777777" w:rsidR="00341770" w:rsidRPr="003F00F2" w:rsidRDefault="00341770" w:rsidP="0094197A">
            <w:pPr>
              <w:pStyle w:val="paragraphscx152808704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3F00F2">
              <w:rPr>
                <w:rStyle w:val="spellingerrorscx152808704"/>
                <w:color w:val="000000"/>
                <w:sz w:val="22"/>
                <w:szCs w:val="22"/>
              </w:rPr>
              <w:t>Юрид</w:t>
            </w:r>
            <w:r w:rsidRPr="003F00F2">
              <w:rPr>
                <w:rStyle w:val="normaltextrunscx152808704"/>
                <w:color w:val="000000"/>
                <w:sz w:val="22"/>
                <w:szCs w:val="22"/>
              </w:rPr>
              <w:t>. адрес: _________________________</w:t>
            </w:r>
            <w:r w:rsidRPr="003F00F2">
              <w:rPr>
                <w:rStyle w:val="eopscx152808704"/>
                <w:color w:val="000000"/>
                <w:sz w:val="22"/>
                <w:szCs w:val="22"/>
              </w:rPr>
              <w:t> </w:t>
            </w:r>
          </w:p>
          <w:p w14:paraId="5ED5888C" w14:textId="77777777" w:rsidR="00341770" w:rsidRPr="003F00F2" w:rsidRDefault="00341770" w:rsidP="0094197A">
            <w:pPr>
              <w:pStyle w:val="paragraphscx152808704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3F00F2">
              <w:rPr>
                <w:rStyle w:val="normaltextrunscx152808704"/>
                <w:color w:val="000000"/>
                <w:sz w:val="22"/>
                <w:szCs w:val="22"/>
              </w:rPr>
              <w:t>Почтовый адрес: _________________________</w:t>
            </w:r>
            <w:r w:rsidRPr="003F00F2">
              <w:rPr>
                <w:rStyle w:val="eopscx152808704"/>
                <w:color w:val="000000"/>
                <w:sz w:val="22"/>
                <w:szCs w:val="22"/>
              </w:rPr>
              <w:t> </w:t>
            </w:r>
          </w:p>
          <w:p w14:paraId="40E45307" w14:textId="77777777" w:rsidR="00341770" w:rsidRPr="003F00F2" w:rsidRDefault="00341770" w:rsidP="0094197A">
            <w:pPr>
              <w:pStyle w:val="paragraphscx152808704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3F00F2">
              <w:rPr>
                <w:rStyle w:val="normaltextrunscx152808704"/>
                <w:color w:val="000000"/>
                <w:sz w:val="22"/>
                <w:szCs w:val="22"/>
              </w:rPr>
              <w:t>Р/с № _________________________ в _________________________, </w:t>
            </w:r>
            <w:r w:rsidRPr="003F00F2">
              <w:rPr>
                <w:rStyle w:val="eopscx152808704"/>
                <w:color w:val="000000"/>
                <w:sz w:val="22"/>
                <w:szCs w:val="22"/>
              </w:rPr>
              <w:t> </w:t>
            </w:r>
          </w:p>
          <w:p w14:paraId="12520A2A" w14:textId="77777777" w:rsidR="00341770" w:rsidRPr="003F00F2" w:rsidRDefault="00341770" w:rsidP="0094197A">
            <w:pPr>
              <w:pStyle w:val="paragraphscx152808704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3F00F2">
              <w:rPr>
                <w:rStyle w:val="normaltextrunscx152808704"/>
                <w:color w:val="000000"/>
                <w:sz w:val="22"/>
                <w:szCs w:val="22"/>
              </w:rPr>
              <w:t>БИК _________________________, Кор. счет № _________________________, </w:t>
            </w:r>
            <w:r w:rsidRPr="003F00F2">
              <w:rPr>
                <w:rStyle w:val="eopscx152808704"/>
                <w:color w:val="000000"/>
                <w:sz w:val="22"/>
                <w:szCs w:val="22"/>
              </w:rPr>
              <w:t> </w:t>
            </w:r>
          </w:p>
          <w:p w14:paraId="705C9FD5" w14:textId="77777777" w:rsidR="00341770" w:rsidRPr="003F00F2" w:rsidRDefault="00341770" w:rsidP="0094197A">
            <w:r w:rsidRPr="003F00F2">
              <w:rPr>
                <w:rStyle w:val="normaltextrunscx152808704"/>
                <w:color w:val="000000"/>
              </w:rPr>
              <w:t>ИНН _________________________, КПП _________________________</w:t>
            </w:r>
            <w:r w:rsidRPr="003F00F2">
              <w:rPr>
                <w:rStyle w:val="eopscx152808704"/>
                <w:color w:val="000000"/>
              </w:rPr>
              <w:t> </w:t>
            </w:r>
          </w:p>
        </w:tc>
      </w:tr>
    </w:tbl>
    <w:p w14:paraId="5E3095F2" w14:textId="77777777" w:rsidR="00341770" w:rsidRPr="003F00F2" w:rsidRDefault="00341770" w:rsidP="00341770">
      <w:r w:rsidRPr="003F00F2">
        <w:t xml:space="preserve"> </w:t>
      </w:r>
    </w:p>
    <w:p w14:paraId="08F53C95" w14:textId="77777777" w:rsidR="00341770" w:rsidRPr="00DF76AF" w:rsidRDefault="00341770" w:rsidP="00341770"/>
    <w:p w14:paraId="07671A17" w14:textId="77777777" w:rsidR="00B56C82" w:rsidRDefault="00B56C82"/>
    <w:sectPr w:rsidR="00B56C82" w:rsidSect="00B23ED2">
      <w:footerReference w:type="default" r:id="rId8"/>
      <w:pgSz w:w="11906" w:h="16838"/>
      <w:pgMar w:top="709" w:right="991" w:bottom="993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45F25D" w14:textId="77777777" w:rsidR="00E73A0F" w:rsidRDefault="00E73A0F">
      <w:r>
        <w:separator/>
      </w:r>
    </w:p>
  </w:endnote>
  <w:endnote w:type="continuationSeparator" w:id="0">
    <w:p w14:paraId="29E710E0" w14:textId="77777777" w:rsidR="00E73A0F" w:rsidRDefault="00E73A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onsultant">
    <w:altName w:val="Courier New"/>
    <w:charset w:val="00"/>
    <w:family w:val="modern"/>
    <w:pitch w:val="default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E36D45" w14:textId="77777777" w:rsidR="00430C60" w:rsidRPr="00E317EC" w:rsidRDefault="0060587F" w:rsidP="00E317EC">
    <w:pPr>
      <w:pStyle w:val="ae"/>
      <w:jc w:val="right"/>
      <w:rPr>
        <w:sz w:val="20"/>
        <w:szCs w:val="20"/>
      </w:rPr>
    </w:pPr>
    <w:r w:rsidRPr="00E317EC">
      <w:rPr>
        <w:noProof/>
        <w:sz w:val="20"/>
        <w:szCs w:val="20"/>
      </w:rPr>
      <mc:AlternateContent>
        <mc:Choice Requires="wps">
          <w:drawing>
            <wp:inline distT="0" distB="0" distL="0" distR="0" wp14:anchorId="2090169A" wp14:editId="52BFCD5D">
              <wp:extent cx="512445" cy="441325"/>
              <wp:effectExtent l="0" t="0" r="1905" b="0"/>
              <wp:docPr id="1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12445" cy="441325"/>
                      </a:xfrm>
                      <a:prstGeom prst="flowChartAlternateProcess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5C83B4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737373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3364433" w14:textId="77777777" w:rsidR="00430C60" w:rsidRPr="00E317EC" w:rsidRDefault="0060587F" w:rsidP="00E317EC">
                          <w:pPr>
                            <w:pStyle w:val="ae"/>
                            <w:pBdr>
                              <w:top w:val="single" w:sz="12" w:space="1" w:color="A5A5A5"/>
                              <w:bottom w:val="single" w:sz="48" w:space="1" w:color="A5A5A5"/>
                            </w:pBd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 w:rsidRPr="00E317EC">
                            <w:rPr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317EC">
                            <w:rPr>
                              <w:sz w:val="20"/>
                              <w:szCs w:val="20"/>
                            </w:rPr>
                            <w:instrText>PAGE    \* MERGEFORMAT</w:instrText>
                          </w:r>
                          <w:r w:rsidRPr="00E317EC">
                            <w:rPr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BF272E">
                            <w:rPr>
                              <w:noProof/>
                              <w:sz w:val="20"/>
                              <w:szCs w:val="20"/>
                            </w:rPr>
                            <w:t>7</w:t>
                          </w:r>
                          <w:r w:rsidRPr="00E317EC">
                            <w:rPr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2090169A" id="_x0000_t176" coordsize="21600,21600" o:spt="176" adj="2700" path="m@0,qx0@0l0@2qy@0,21600l@1,21600qx21600@2l21600@0qy@1,xe">
              <v:stroke joinstyle="miter"/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gradientshapeok="t" limo="10800,10800" o:connecttype="custom" o:connectlocs="@8,0;0,@9;@8,@7;@6,@9" textboxrect="@3,@3,@4,@5"/>
            </v:shapetype>
            <v:shape id="AutoShape 2" o:spid="_x0000_s1026" type="#_x0000_t176" style="width:40.35pt;height: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" filled="f" fillcolor="#5c83b4" stroked="f" strokecolor="#737373">
              <v:textbox>
                <w:txbxContent>
                  <w:p w14:paraId="23364433" w14:textId="77777777" w:rsidR="00430C60" w:rsidRPr="00E317EC" w:rsidRDefault="0060587F" w:rsidP="00E317EC">
                    <w:pPr>
                      <w:pStyle w:val="ae"/>
                      <w:pBdr>
                        <w:top w:val="single" w:sz="12" w:space="1" w:color="A5A5A5"/>
                        <w:bottom w:val="single" w:sz="48" w:space="1" w:color="A5A5A5"/>
                      </w:pBdr>
                      <w:jc w:val="center"/>
                      <w:rPr>
                        <w:sz w:val="20"/>
                        <w:szCs w:val="20"/>
                      </w:rPr>
                    </w:pPr>
                    <w:r w:rsidRPr="00E317EC">
                      <w:rPr>
                        <w:sz w:val="20"/>
                        <w:szCs w:val="20"/>
                      </w:rPr>
                      <w:fldChar w:fldCharType="begin"/>
                    </w:r>
                    <w:r w:rsidRPr="00E317EC">
                      <w:rPr>
                        <w:sz w:val="20"/>
                        <w:szCs w:val="20"/>
                      </w:rPr>
                      <w:instrText>PAGE    \* MERGEFORMAT</w:instrText>
                    </w:r>
                    <w:r w:rsidRPr="00E317EC">
                      <w:rPr>
                        <w:sz w:val="20"/>
                        <w:szCs w:val="20"/>
                      </w:rPr>
                      <w:fldChar w:fldCharType="separate"/>
                    </w:r>
                    <w:r w:rsidR="00BF272E">
                      <w:rPr>
                        <w:noProof/>
                        <w:sz w:val="20"/>
                        <w:szCs w:val="20"/>
                      </w:rPr>
                      <w:t>7</w:t>
                    </w:r>
                    <w:r w:rsidRPr="00E317EC">
                      <w:rPr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F1B443" w14:textId="77777777" w:rsidR="00E73A0F" w:rsidRDefault="00E73A0F">
      <w:r>
        <w:separator/>
      </w:r>
    </w:p>
  </w:footnote>
  <w:footnote w:type="continuationSeparator" w:id="0">
    <w:p w14:paraId="25779CFA" w14:textId="77777777" w:rsidR="00E73A0F" w:rsidRDefault="00E73A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A32C4"/>
    <w:multiLevelType w:val="multilevel"/>
    <w:tmpl w:val="A880D65E"/>
    <w:lvl w:ilvl="0">
      <w:start w:val="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numFmt w:val="bullet"/>
      <w:lvlText w:val="-"/>
      <w:lvlJc w:val="left"/>
      <w:pPr>
        <w:ind w:left="148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20" w:hanging="1800"/>
      </w:pPr>
      <w:rPr>
        <w:rFonts w:hint="default"/>
      </w:rPr>
    </w:lvl>
  </w:abstractNum>
  <w:abstractNum w:abstractNumId="1" w15:restartNumberingAfterBreak="0">
    <w:nsid w:val="01C64917"/>
    <w:multiLevelType w:val="multilevel"/>
    <w:tmpl w:val="D20C9424"/>
    <w:lvl w:ilvl="0">
      <w:start w:val="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6942" w:hanging="42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20" w:hanging="1800"/>
      </w:pPr>
      <w:rPr>
        <w:rFonts w:hint="default"/>
      </w:rPr>
    </w:lvl>
  </w:abstractNum>
  <w:abstractNum w:abstractNumId="2" w15:restartNumberingAfterBreak="0">
    <w:nsid w:val="0CB10755"/>
    <w:multiLevelType w:val="multilevel"/>
    <w:tmpl w:val="FB441B8C"/>
    <w:lvl w:ilvl="0">
      <w:numFmt w:val="bullet"/>
      <w:lvlText w:val="-"/>
      <w:lvlJc w:val="left"/>
      <w:pPr>
        <w:ind w:left="420" w:hanging="420"/>
      </w:pPr>
      <w:rPr>
        <w:rFonts w:hint="default"/>
      </w:rPr>
    </w:lvl>
    <w:lvl w:ilvl="1">
      <w:numFmt w:val="bullet"/>
      <w:lvlText w:val="-"/>
      <w:lvlJc w:val="left"/>
      <w:pPr>
        <w:ind w:left="148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20" w:hanging="1800"/>
      </w:pPr>
      <w:rPr>
        <w:rFonts w:hint="default"/>
      </w:rPr>
    </w:lvl>
  </w:abstractNum>
  <w:abstractNum w:abstractNumId="3" w15:restartNumberingAfterBreak="0">
    <w:nsid w:val="11215175"/>
    <w:multiLevelType w:val="multilevel"/>
    <w:tmpl w:val="5D0894F8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6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color w:val="auto"/>
      </w:rPr>
    </w:lvl>
  </w:abstractNum>
  <w:abstractNum w:abstractNumId="4" w15:restartNumberingAfterBreak="0">
    <w:nsid w:val="17221EB2"/>
    <w:multiLevelType w:val="multilevel"/>
    <w:tmpl w:val="F35815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425"/>
        </w:tabs>
        <w:ind w:left="1425" w:hanging="432"/>
      </w:pPr>
      <w:rPr>
        <w:rFonts w:hint="default"/>
        <w:i w:val="0"/>
        <w:color w:val="auto"/>
      </w:rPr>
    </w:lvl>
    <w:lvl w:ilvl="2">
      <w:start w:val="1"/>
      <w:numFmt w:val="bullet"/>
      <w:lvlText w:val="­"/>
      <w:lvlJc w:val="left"/>
      <w:pPr>
        <w:tabs>
          <w:tab w:val="num" w:pos="1146"/>
        </w:tabs>
        <w:ind w:left="930" w:hanging="504"/>
      </w:pPr>
      <w:rPr>
        <w:rFonts w:ascii="Courier New" w:hAnsi="Courier New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A80691"/>
    <w:multiLevelType w:val="hybridMultilevel"/>
    <w:tmpl w:val="49D26946"/>
    <w:lvl w:ilvl="0" w:tplc="D8B63A24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A91278"/>
    <w:multiLevelType w:val="hybridMultilevel"/>
    <w:tmpl w:val="657A7C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F6468D"/>
    <w:multiLevelType w:val="multilevel"/>
    <w:tmpl w:val="AFF0FF60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8" w15:restartNumberingAfterBreak="0">
    <w:nsid w:val="2CAF612D"/>
    <w:multiLevelType w:val="hybridMultilevel"/>
    <w:tmpl w:val="9604B67A"/>
    <w:lvl w:ilvl="0" w:tplc="A8C6627C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20722C"/>
    <w:multiLevelType w:val="hybridMultilevel"/>
    <w:tmpl w:val="9514B630"/>
    <w:lvl w:ilvl="0" w:tplc="7CCAD41C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621049"/>
    <w:multiLevelType w:val="multilevel"/>
    <w:tmpl w:val="A880D65E"/>
    <w:lvl w:ilvl="0">
      <w:start w:val="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numFmt w:val="bullet"/>
      <w:lvlText w:val="-"/>
      <w:lvlJc w:val="left"/>
      <w:pPr>
        <w:ind w:left="148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20" w:hanging="1800"/>
      </w:pPr>
      <w:rPr>
        <w:rFonts w:hint="default"/>
      </w:rPr>
    </w:lvl>
  </w:abstractNum>
  <w:abstractNum w:abstractNumId="11" w15:restartNumberingAfterBreak="0">
    <w:nsid w:val="2F0636C8"/>
    <w:multiLevelType w:val="hybridMultilevel"/>
    <w:tmpl w:val="6114B8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E65617"/>
    <w:multiLevelType w:val="multilevel"/>
    <w:tmpl w:val="A880D65E"/>
    <w:lvl w:ilvl="0">
      <w:start w:val="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numFmt w:val="bullet"/>
      <w:lvlText w:val="-"/>
      <w:lvlJc w:val="left"/>
      <w:pPr>
        <w:ind w:left="148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20" w:hanging="1800"/>
      </w:pPr>
      <w:rPr>
        <w:rFonts w:hint="default"/>
      </w:rPr>
    </w:lvl>
  </w:abstractNum>
  <w:abstractNum w:abstractNumId="13" w15:restartNumberingAfterBreak="0">
    <w:nsid w:val="342826BF"/>
    <w:multiLevelType w:val="multilevel"/>
    <w:tmpl w:val="6D828CB6"/>
    <w:lvl w:ilvl="0">
      <w:start w:val="1"/>
      <w:numFmt w:val="upp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4" w15:restartNumberingAfterBreak="0">
    <w:nsid w:val="36DF4CED"/>
    <w:multiLevelType w:val="hybridMultilevel"/>
    <w:tmpl w:val="C5305E46"/>
    <w:lvl w:ilvl="0" w:tplc="7CCAD41C">
      <w:numFmt w:val="bullet"/>
      <w:lvlText w:val="-"/>
      <w:lvlJc w:val="left"/>
      <w:pPr>
        <w:ind w:left="1065" w:hanging="705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723CB4"/>
    <w:multiLevelType w:val="multilevel"/>
    <w:tmpl w:val="A53EABCC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142"/>
        </w:tabs>
        <w:ind w:left="1142" w:hanging="432"/>
      </w:pPr>
      <w:rPr>
        <w:rFonts w:hint="default"/>
        <w:color w:val="auto"/>
      </w:rPr>
    </w:lvl>
    <w:lvl w:ilvl="2">
      <w:start w:val="1"/>
      <w:numFmt w:val="bullet"/>
      <w:lvlText w:val="­"/>
      <w:lvlJc w:val="left"/>
      <w:pPr>
        <w:tabs>
          <w:tab w:val="num" w:pos="1146"/>
        </w:tabs>
        <w:ind w:left="930" w:hanging="504"/>
      </w:pPr>
      <w:rPr>
        <w:rFonts w:ascii="Courier New" w:hAnsi="Courier New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3C610DC0"/>
    <w:multiLevelType w:val="multilevel"/>
    <w:tmpl w:val="516AD8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142"/>
        </w:tabs>
        <w:ind w:left="1142" w:hanging="432"/>
      </w:pPr>
      <w:rPr>
        <w:rFonts w:hint="default"/>
        <w:color w:val="auto"/>
      </w:rPr>
    </w:lvl>
    <w:lvl w:ilvl="2">
      <w:start w:val="1"/>
      <w:numFmt w:val="bullet"/>
      <w:lvlText w:val="­"/>
      <w:lvlJc w:val="left"/>
      <w:pPr>
        <w:tabs>
          <w:tab w:val="num" w:pos="1146"/>
        </w:tabs>
        <w:ind w:left="930" w:hanging="504"/>
      </w:pPr>
      <w:rPr>
        <w:rFonts w:ascii="Courier New" w:hAnsi="Courier New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3FC239FD"/>
    <w:multiLevelType w:val="hybridMultilevel"/>
    <w:tmpl w:val="C6CADF30"/>
    <w:lvl w:ilvl="0" w:tplc="7CCAD41C">
      <w:numFmt w:val="bullet"/>
      <w:lvlText w:val="-"/>
      <w:lvlJc w:val="left"/>
      <w:pPr>
        <w:ind w:left="1065" w:hanging="705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D9523D"/>
    <w:multiLevelType w:val="hybridMultilevel"/>
    <w:tmpl w:val="F4FC168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080637"/>
    <w:multiLevelType w:val="singleLevel"/>
    <w:tmpl w:val="7CCAD41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457E3385"/>
    <w:multiLevelType w:val="multilevel"/>
    <w:tmpl w:val="A880D65E"/>
    <w:lvl w:ilvl="0">
      <w:start w:val="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numFmt w:val="bullet"/>
      <w:lvlText w:val="-"/>
      <w:lvlJc w:val="left"/>
      <w:pPr>
        <w:ind w:left="148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20" w:hanging="1800"/>
      </w:pPr>
      <w:rPr>
        <w:rFonts w:hint="default"/>
      </w:rPr>
    </w:lvl>
  </w:abstractNum>
  <w:abstractNum w:abstractNumId="21" w15:restartNumberingAfterBreak="0">
    <w:nsid w:val="4B9B47C2"/>
    <w:multiLevelType w:val="multilevel"/>
    <w:tmpl w:val="CE5C5B84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eastAsia="Times New Roman" w:hint="default"/>
      </w:rPr>
    </w:lvl>
  </w:abstractNum>
  <w:abstractNum w:abstractNumId="22" w15:restartNumberingAfterBreak="0">
    <w:nsid w:val="4BD27C7F"/>
    <w:multiLevelType w:val="multilevel"/>
    <w:tmpl w:val="CE5C5B84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eastAsia="Times New Roman" w:hint="default"/>
      </w:rPr>
    </w:lvl>
  </w:abstractNum>
  <w:abstractNum w:abstractNumId="23" w15:restartNumberingAfterBreak="0">
    <w:nsid w:val="52332609"/>
    <w:multiLevelType w:val="multilevel"/>
    <w:tmpl w:val="C9D810E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4" w15:restartNumberingAfterBreak="0">
    <w:nsid w:val="560E0CC6"/>
    <w:multiLevelType w:val="hybridMultilevel"/>
    <w:tmpl w:val="8490F9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663490"/>
    <w:multiLevelType w:val="hybridMultilevel"/>
    <w:tmpl w:val="4DECE4B8"/>
    <w:lvl w:ilvl="0" w:tplc="7CCAD41C">
      <w:numFmt w:val="bullet"/>
      <w:lvlText w:val="-"/>
      <w:lvlJc w:val="left"/>
      <w:pPr>
        <w:ind w:left="1785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26" w15:restartNumberingAfterBreak="0">
    <w:nsid w:val="5A966687"/>
    <w:multiLevelType w:val="multilevel"/>
    <w:tmpl w:val="3BE05FF2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642352F8"/>
    <w:multiLevelType w:val="multilevel"/>
    <w:tmpl w:val="516AD8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142"/>
        </w:tabs>
        <w:ind w:left="1142" w:hanging="432"/>
      </w:pPr>
      <w:rPr>
        <w:rFonts w:hint="default"/>
        <w:color w:val="auto"/>
      </w:rPr>
    </w:lvl>
    <w:lvl w:ilvl="2">
      <w:start w:val="1"/>
      <w:numFmt w:val="bullet"/>
      <w:lvlText w:val="­"/>
      <w:lvlJc w:val="left"/>
      <w:pPr>
        <w:tabs>
          <w:tab w:val="num" w:pos="1146"/>
        </w:tabs>
        <w:ind w:left="930" w:hanging="504"/>
      </w:pPr>
      <w:rPr>
        <w:rFonts w:ascii="Courier New" w:hAnsi="Courier New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 w15:restartNumberingAfterBreak="0">
    <w:nsid w:val="66A35143"/>
    <w:multiLevelType w:val="multilevel"/>
    <w:tmpl w:val="A880D65E"/>
    <w:lvl w:ilvl="0">
      <w:start w:val="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numFmt w:val="bullet"/>
      <w:lvlText w:val="-"/>
      <w:lvlJc w:val="left"/>
      <w:pPr>
        <w:ind w:left="148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20" w:hanging="1800"/>
      </w:pPr>
      <w:rPr>
        <w:rFonts w:hint="default"/>
      </w:rPr>
    </w:lvl>
  </w:abstractNum>
  <w:abstractNum w:abstractNumId="29" w15:restartNumberingAfterBreak="0">
    <w:nsid w:val="67E22051"/>
    <w:multiLevelType w:val="multilevel"/>
    <w:tmpl w:val="FCA2746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0" w15:restartNumberingAfterBreak="0">
    <w:nsid w:val="685A109C"/>
    <w:multiLevelType w:val="multilevel"/>
    <w:tmpl w:val="A880D65E"/>
    <w:lvl w:ilvl="0">
      <w:start w:val="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numFmt w:val="bullet"/>
      <w:lvlText w:val="-"/>
      <w:lvlJc w:val="left"/>
      <w:pPr>
        <w:ind w:left="148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20" w:hanging="1800"/>
      </w:pPr>
      <w:rPr>
        <w:rFonts w:hint="default"/>
      </w:rPr>
    </w:lvl>
  </w:abstractNum>
  <w:abstractNum w:abstractNumId="31" w15:restartNumberingAfterBreak="0">
    <w:nsid w:val="6BF139F6"/>
    <w:multiLevelType w:val="hybridMultilevel"/>
    <w:tmpl w:val="A2B6B764"/>
    <w:lvl w:ilvl="0" w:tplc="A8C6627C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6C0928"/>
    <w:multiLevelType w:val="multilevel"/>
    <w:tmpl w:val="0A9E95E8"/>
    <w:lvl w:ilvl="0">
      <w:numFmt w:val="bullet"/>
      <w:lvlText w:val="-"/>
      <w:lvlJc w:val="left"/>
      <w:pPr>
        <w:ind w:left="420" w:hanging="42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148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20" w:hanging="1800"/>
      </w:pPr>
      <w:rPr>
        <w:rFonts w:hint="default"/>
      </w:rPr>
    </w:lvl>
  </w:abstractNum>
  <w:abstractNum w:abstractNumId="33" w15:restartNumberingAfterBreak="0">
    <w:nsid w:val="71911E9B"/>
    <w:multiLevelType w:val="hybridMultilevel"/>
    <w:tmpl w:val="B7B2D9FA"/>
    <w:lvl w:ilvl="0" w:tplc="7CCAD41C">
      <w:numFmt w:val="bullet"/>
      <w:lvlText w:val="-"/>
      <w:lvlJc w:val="left"/>
      <w:pPr>
        <w:ind w:left="1065" w:hanging="705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375132F"/>
    <w:multiLevelType w:val="hybridMultilevel"/>
    <w:tmpl w:val="4EE40B72"/>
    <w:lvl w:ilvl="0" w:tplc="7CCAD41C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DD36A7"/>
    <w:multiLevelType w:val="hybridMultilevel"/>
    <w:tmpl w:val="D602A8AA"/>
    <w:lvl w:ilvl="0" w:tplc="A8C6627C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3062192">
    <w:abstractNumId w:val="19"/>
  </w:num>
  <w:num w:numId="2" w16cid:durableId="196740553">
    <w:abstractNumId w:val="11"/>
  </w:num>
  <w:num w:numId="3" w16cid:durableId="1968663437">
    <w:abstractNumId w:val="4"/>
  </w:num>
  <w:num w:numId="4" w16cid:durableId="805854370">
    <w:abstractNumId w:val="29"/>
  </w:num>
  <w:num w:numId="5" w16cid:durableId="613946807">
    <w:abstractNumId w:val="13"/>
  </w:num>
  <w:num w:numId="6" w16cid:durableId="2005427501">
    <w:abstractNumId w:val="23"/>
  </w:num>
  <w:num w:numId="7" w16cid:durableId="327833978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8117777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2043053">
    <w:abstractNumId w:val="3"/>
    <w:lvlOverride w:ilvl="0">
      <w:startOverride w:val="9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54141958">
    <w:abstractNumId w:val="18"/>
  </w:num>
  <w:num w:numId="11" w16cid:durableId="623973152">
    <w:abstractNumId w:val="5"/>
  </w:num>
  <w:num w:numId="12" w16cid:durableId="998658209">
    <w:abstractNumId w:val="26"/>
  </w:num>
  <w:num w:numId="13" w16cid:durableId="271478906">
    <w:abstractNumId w:val="27"/>
  </w:num>
  <w:num w:numId="14" w16cid:durableId="1256554073">
    <w:abstractNumId w:val="16"/>
  </w:num>
  <w:num w:numId="15" w16cid:durableId="1566331635">
    <w:abstractNumId w:val="8"/>
  </w:num>
  <w:num w:numId="16" w16cid:durableId="185602356">
    <w:abstractNumId w:val="1"/>
  </w:num>
  <w:num w:numId="17" w16cid:durableId="1709066999">
    <w:abstractNumId w:val="31"/>
  </w:num>
  <w:num w:numId="18" w16cid:durableId="1344210549">
    <w:abstractNumId w:val="14"/>
  </w:num>
  <w:num w:numId="19" w16cid:durableId="1159542828">
    <w:abstractNumId w:val="6"/>
  </w:num>
  <w:num w:numId="20" w16cid:durableId="1269317996">
    <w:abstractNumId w:val="34"/>
  </w:num>
  <w:num w:numId="21" w16cid:durableId="935865319">
    <w:abstractNumId w:val="9"/>
  </w:num>
  <w:num w:numId="22" w16cid:durableId="2037349633">
    <w:abstractNumId w:val="32"/>
  </w:num>
  <w:num w:numId="23" w16cid:durableId="967976341">
    <w:abstractNumId w:val="25"/>
  </w:num>
  <w:num w:numId="24" w16cid:durableId="239826392">
    <w:abstractNumId w:val="30"/>
  </w:num>
  <w:num w:numId="25" w16cid:durableId="1536773609">
    <w:abstractNumId w:val="0"/>
  </w:num>
  <w:num w:numId="26" w16cid:durableId="2120567372">
    <w:abstractNumId w:val="12"/>
  </w:num>
  <w:num w:numId="27" w16cid:durableId="2033412902">
    <w:abstractNumId w:val="28"/>
  </w:num>
  <w:num w:numId="28" w16cid:durableId="1484464096">
    <w:abstractNumId w:val="20"/>
  </w:num>
  <w:num w:numId="29" w16cid:durableId="33043817">
    <w:abstractNumId w:val="10"/>
  </w:num>
  <w:num w:numId="30" w16cid:durableId="1837961695">
    <w:abstractNumId w:val="2"/>
  </w:num>
  <w:num w:numId="31" w16cid:durableId="440956735">
    <w:abstractNumId w:val="15"/>
  </w:num>
  <w:num w:numId="32" w16cid:durableId="1839037497">
    <w:abstractNumId w:val="35"/>
  </w:num>
  <w:num w:numId="33" w16cid:durableId="2120685361">
    <w:abstractNumId w:val="33"/>
  </w:num>
  <w:num w:numId="34" w16cid:durableId="1920359588">
    <w:abstractNumId w:val="17"/>
  </w:num>
  <w:num w:numId="35" w16cid:durableId="1212157078">
    <w:abstractNumId w:val="24"/>
  </w:num>
  <w:num w:numId="36" w16cid:durableId="1396853782">
    <w:abstractNumId w:val="22"/>
  </w:num>
  <w:num w:numId="37" w16cid:durableId="86274494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587F"/>
    <w:rsid w:val="00021C62"/>
    <w:rsid w:val="00042F4D"/>
    <w:rsid w:val="000527A9"/>
    <w:rsid w:val="00066401"/>
    <w:rsid w:val="000700D3"/>
    <w:rsid w:val="000D5E2D"/>
    <w:rsid w:val="00127D12"/>
    <w:rsid w:val="00190268"/>
    <w:rsid w:val="001E6965"/>
    <w:rsid w:val="0020286D"/>
    <w:rsid w:val="0020355E"/>
    <w:rsid w:val="00215D9C"/>
    <w:rsid w:val="00232334"/>
    <w:rsid w:val="00275BF0"/>
    <w:rsid w:val="002771F6"/>
    <w:rsid w:val="00284D8C"/>
    <w:rsid w:val="002E24CE"/>
    <w:rsid w:val="00310055"/>
    <w:rsid w:val="00323590"/>
    <w:rsid w:val="00341770"/>
    <w:rsid w:val="00365256"/>
    <w:rsid w:val="003910A2"/>
    <w:rsid w:val="00391AD6"/>
    <w:rsid w:val="003A225D"/>
    <w:rsid w:val="003A6DEB"/>
    <w:rsid w:val="003A6E3C"/>
    <w:rsid w:val="003B6FB4"/>
    <w:rsid w:val="003C677C"/>
    <w:rsid w:val="003D1F34"/>
    <w:rsid w:val="003E7E90"/>
    <w:rsid w:val="003F0F96"/>
    <w:rsid w:val="00400080"/>
    <w:rsid w:val="0043098A"/>
    <w:rsid w:val="00445BBE"/>
    <w:rsid w:val="0045705D"/>
    <w:rsid w:val="00500D91"/>
    <w:rsid w:val="00566816"/>
    <w:rsid w:val="00586FC3"/>
    <w:rsid w:val="00590FB9"/>
    <w:rsid w:val="00602A86"/>
    <w:rsid w:val="0060587F"/>
    <w:rsid w:val="00622CB3"/>
    <w:rsid w:val="00634DC2"/>
    <w:rsid w:val="006410FD"/>
    <w:rsid w:val="00652FCB"/>
    <w:rsid w:val="00666248"/>
    <w:rsid w:val="00682EB0"/>
    <w:rsid w:val="006C18E7"/>
    <w:rsid w:val="006D7A79"/>
    <w:rsid w:val="007E123D"/>
    <w:rsid w:val="007E458E"/>
    <w:rsid w:val="007F19D9"/>
    <w:rsid w:val="00836987"/>
    <w:rsid w:val="00852DA9"/>
    <w:rsid w:val="008566D1"/>
    <w:rsid w:val="008F0045"/>
    <w:rsid w:val="009A0794"/>
    <w:rsid w:val="009D016C"/>
    <w:rsid w:val="009E11FE"/>
    <w:rsid w:val="009E7D17"/>
    <w:rsid w:val="00AA530F"/>
    <w:rsid w:val="00AB619F"/>
    <w:rsid w:val="00AC0980"/>
    <w:rsid w:val="00AD0D94"/>
    <w:rsid w:val="00AF7482"/>
    <w:rsid w:val="00B00ADF"/>
    <w:rsid w:val="00B55ABA"/>
    <w:rsid w:val="00B56C82"/>
    <w:rsid w:val="00BA5A36"/>
    <w:rsid w:val="00BC18DD"/>
    <w:rsid w:val="00BE2BBA"/>
    <w:rsid w:val="00BF272E"/>
    <w:rsid w:val="00C0263D"/>
    <w:rsid w:val="00C53CC1"/>
    <w:rsid w:val="00C61A11"/>
    <w:rsid w:val="00C9792D"/>
    <w:rsid w:val="00CB1603"/>
    <w:rsid w:val="00CD2D35"/>
    <w:rsid w:val="00CF3A0D"/>
    <w:rsid w:val="00D0259E"/>
    <w:rsid w:val="00D14F31"/>
    <w:rsid w:val="00D40DFD"/>
    <w:rsid w:val="00D527D5"/>
    <w:rsid w:val="00D63033"/>
    <w:rsid w:val="00D73521"/>
    <w:rsid w:val="00D9261E"/>
    <w:rsid w:val="00DB4BFE"/>
    <w:rsid w:val="00DE37A8"/>
    <w:rsid w:val="00E73A0F"/>
    <w:rsid w:val="00E74090"/>
    <w:rsid w:val="00EA3093"/>
    <w:rsid w:val="00EB52B3"/>
    <w:rsid w:val="00EE6BBB"/>
    <w:rsid w:val="00F00397"/>
    <w:rsid w:val="00F2192D"/>
    <w:rsid w:val="00F837D4"/>
    <w:rsid w:val="00FC548E"/>
    <w:rsid w:val="00FE7368"/>
    <w:rsid w:val="00FE7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67DE3"/>
  <w15:chartTrackingRefBased/>
  <w15:docId w15:val="{CF352E4F-B720-429F-BC26-6DCA33810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58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410F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60587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0587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0587F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0587F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customStyle="1" w:styleId="Style3">
    <w:name w:val="Style3"/>
    <w:basedOn w:val="a"/>
    <w:rsid w:val="0060587F"/>
    <w:pPr>
      <w:widowControl w:val="0"/>
      <w:autoSpaceDE w:val="0"/>
      <w:autoSpaceDN w:val="0"/>
      <w:adjustRightInd w:val="0"/>
      <w:spacing w:line="586" w:lineRule="exact"/>
      <w:jc w:val="right"/>
    </w:pPr>
    <w:rPr>
      <w:rFonts w:ascii="Century Gothic" w:hAnsi="Century Gothic"/>
    </w:rPr>
  </w:style>
  <w:style w:type="paragraph" w:styleId="a3">
    <w:name w:val="No Spacing"/>
    <w:uiPriority w:val="1"/>
    <w:qFormat/>
    <w:rsid w:val="0060587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Nonformat">
    <w:name w:val="ConsNonformat"/>
    <w:rsid w:val="0060587F"/>
    <w:pPr>
      <w:suppressAutoHyphens/>
      <w:spacing w:after="0" w:line="240" w:lineRule="auto"/>
    </w:pPr>
    <w:rPr>
      <w:rFonts w:ascii="Consultant" w:eastAsia="Arial" w:hAnsi="Consultant" w:cs="Times New Roman"/>
      <w:sz w:val="24"/>
      <w:szCs w:val="20"/>
      <w:lang w:eastAsia="ar-SA"/>
    </w:rPr>
  </w:style>
  <w:style w:type="character" w:styleId="a4">
    <w:name w:val="Hyperlink"/>
    <w:uiPriority w:val="99"/>
    <w:unhideWhenUsed/>
    <w:rsid w:val="0060587F"/>
    <w:rPr>
      <w:color w:val="0000FF"/>
      <w:u w:val="single"/>
    </w:rPr>
  </w:style>
  <w:style w:type="paragraph" w:customStyle="1" w:styleId="a5">
    <w:name w:val="òåêñò_áåç"/>
    <w:basedOn w:val="a"/>
    <w:rsid w:val="0060587F"/>
    <w:pPr>
      <w:ind w:firstLine="567"/>
      <w:jc w:val="both"/>
    </w:pPr>
    <w:rPr>
      <w:rFonts w:ascii="Garamond" w:hAnsi="Garamond"/>
      <w:sz w:val="26"/>
      <w:szCs w:val="20"/>
    </w:rPr>
  </w:style>
  <w:style w:type="paragraph" w:styleId="a6">
    <w:name w:val="Body Text"/>
    <w:basedOn w:val="a"/>
    <w:link w:val="a7"/>
    <w:rsid w:val="0060587F"/>
    <w:pPr>
      <w:widowControl w:val="0"/>
      <w:overflowPunct w:val="0"/>
      <w:autoSpaceDE w:val="0"/>
      <w:autoSpaceDN w:val="0"/>
      <w:adjustRightInd w:val="0"/>
      <w:jc w:val="center"/>
      <w:textAlignment w:val="baseline"/>
    </w:pPr>
    <w:rPr>
      <w:b/>
      <w:sz w:val="20"/>
      <w:szCs w:val="20"/>
    </w:rPr>
  </w:style>
  <w:style w:type="character" w:customStyle="1" w:styleId="a7">
    <w:name w:val="Основной текст Знак"/>
    <w:basedOn w:val="a0"/>
    <w:link w:val="a6"/>
    <w:rsid w:val="0060587F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text">
    <w:name w:val="text"/>
    <w:rsid w:val="0060587F"/>
  </w:style>
  <w:style w:type="paragraph" w:styleId="a8">
    <w:name w:val="Body Text First Indent"/>
    <w:basedOn w:val="a6"/>
    <w:link w:val="a9"/>
    <w:unhideWhenUsed/>
    <w:rsid w:val="0060587F"/>
    <w:pPr>
      <w:widowControl/>
      <w:overflowPunct/>
      <w:autoSpaceDE/>
      <w:autoSpaceDN/>
      <w:adjustRightInd/>
      <w:spacing w:after="120"/>
      <w:ind w:firstLine="210"/>
      <w:jc w:val="left"/>
      <w:textAlignment w:val="auto"/>
    </w:pPr>
    <w:rPr>
      <w:b w:val="0"/>
      <w:sz w:val="24"/>
      <w:szCs w:val="24"/>
    </w:rPr>
  </w:style>
  <w:style w:type="character" w:customStyle="1" w:styleId="a9">
    <w:name w:val="Красная строка Знак"/>
    <w:basedOn w:val="a7"/>
    <w:link w:val="a8"/>
    <w:rsid w:val="0060587F"/>
    <w:rPr>
      <w:rFonts w:ascii="Times New Roman" w:eastAsia="Times New Roman" w:hAnsi="Times New Roman" w:cs="Times New Roman"/>
      <w:b w:val="0"/>
      <w:sz w:val="24"/>
      <w:szCs w:val="24"/>
      <w:lang w:eastAsia="ru-RU"/>
    </w:rPr>
  </w:style>
  <w:style w:type="paragraph" w:styleId="21">
    <w:name w:val="List 2"/>
    <w:basedOn w:val="a"/>
    <w:rsid w:val="0060587F"/>
    <w:pPr>
      <w:ind w:left="566" w:hanging="283"/>
    </w:pPr>
  </w:style>
  <w:style w:type="paragraph" w:customStyle="1" w:styleId="210">
    <w:name w:val="Знак Знак2 Знак Знак Знак1 Знак"/>
    <w:basedOn w:val="a"/>
    <w:rsid w:val="0060587F"/>
    <w:rPr>
      <w:rFonts w:ascii="Verdana" w:hAnsi="Verdana" w:cs="Verdana"/>
      <w:sz w:val="20"/>
      <w:szCs w:val="20"/>
      <w:lang w:val="en-US" w:eastAsia="en-US"/>
    </w:rPr>
  </w:style>
  <w:style w:type="paragraph" w:styleId="aa">
    <w:name w:val="List Paragraph"/>
    <w:basedOn w:val="a"/>
    <w:uiPriority w:val="34"/>
    <w:qFormat/>
    <w:rsid w:val="0060587F"/>
    <w:pPr>
      <w:ind w:left="708"/>
    </w:pPr>
  </w:style>
  <w:style w:type="paragraph" w:styleId="ab">
    <w:name w:val="header"/>
    <w:basedOn w:val="a"/>
    <w:link w:val="ac"/>
    <w:rsid w:val="0060587F"/>
    <w:pPr>
      <w:tabs>
        <w:tab w:val="center" w:pos="4677"/>
        <w:tab w:val="right" w:pos="9355"/>
      </w:tabs>
    </w:pPr>
    <w:rPr>
      <w:lang w:val="en-US"/>
    </w:rPr>
  </w:style>
  <w:style w:type="character" w:customStyle="1" w:styleId="ac">
    <w:name w:val="Верхний колонтитул Знак"/>
    <w:basedOn w:val="a0"/>
    <w:link w:val="ab"/>
    <w:rsid w:val="0060587F"/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customStyle="1" w:styleId="22">
    <w:name w:val="Основной текст (2)"/>
    <w:rsid w:val="0060587F"/>
    <w:rPr>
      <w:rFonts w:ascii="Times New Roman" w:hAnsi="Times New Roman"/>
      <w:color w:val="000000"/>
      <w:spacing w:val="0"/>
      <w:w w:val="100"/>
      <w:position w:val="0"/>
      <w:sz w:val="22"/>
      <w:u w:val="none"/>
      <w:lang w:val="ru-RU" w:eastAsia="ru-RU"/>
    </w:rPr>
  </w:style>
  <w:style w:type="character" w:customStyle="1" w:styleId="31">
    <w:name w:val="Основной текст (3)"/>
    <w:rsid w:val="0060587F"/>
    <w:rPr>
      <w:rFonts w:ascii="Times New Roman" w:hAnsi="Times New Roman"/>
      <w:b/>
      <w:color w:val="000000"/>
      <w:spacing w:val="0"/>
      <w:w w:val="100"/>
      <w:position w:val="0"/>
      <w:sz w:val="22"/>
      <w:u w:val="single"/>
      <w:lang w:val="ru-RU" w:eastAsia="ru-RU"/>
    </w:rPr>
  </w:style>
  <w:style w:type="character" w:customStyle="1" w:styleId="23">
    <w:name w:val="Основной текст (2) + Полужирный"/>
    <w:uiPriority w:val="99"/>
    <w:rsid w:val="0060587F"/>
    <w:rPr>
      <w:rFonts w:ascii="Times New Roman" w:hAnsi="Times New Roman"/>
      <w:b/>
      <w:color w:val="000000"/>
      <w:spacing w:val="0"/>
      <w:w w:val="100"/>
      <w:position w:val="0"/>
      <w:sz w:val="22"/>
      <w:u w:val="none"/>
      <w:lang w:val="ru-RU" w:eastAsia="ru-RU"/>
    </w:rPr>
  </w:style>
  <w:style w:type="character" w:customStyle="1" w:styleId="2Calibri">
    <w:name w:val="Основной текст (2) + Calibri"/>
    <w:aliases w:val="8,5 pt"/>
    <w:rsid w:val="0060587F"/>
    <w:rPr>
      <w:rFonts w:ascii="Calibri" w:hAnsi="Calibri"/>
      <w:color w:val="000000"/>
      <w:spacing w:val="0"/>
      <w:w w:val="100"/>
      <w:position w:val="0"/>
      <w:sz w:val="17"/>
      <w:u w:val="none"/>
      <w:lang w:val="ru-RU" w:eastAsia="ru-RU"/>
    </w:rPr>
  </w:style>
  <w:style w:type="character" w:customStyle="1" w:styleId="apple-converted-space">
    <w:name w:val="apple-converted-space"/>
    <w:rsid w:val="0060587F"/>
  </w:style>
  <w:style w:type="character" w:styleId="ad">
    <w:name w:val="Emphasis"/>
    <w:uiPriority w:val="20"/>
    <w:qFormat/>
    <w:rsid w:val="0060587F"/>
    <w:rPr>
      <w:rFonts w:cs="Times New Roman"/>
      <w:i/>
    </w:rPr>
  </w:style>
  <w:style w:type="paragraph" w:customStyle="1" w:styleId="ConsPlusNormal">
    <w:name w:val="ConsPlusNormal"/>
    <w:rsid w:val="006058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lk">
    <w:name w:val="blk"/>
    <w:rsid w:val="0060587F"/>
  </w:style>
  <w:style w:type="character" w:customStyle="1" w:styleId="24">
    <w:name w:val="Основной текст (2)_"/>
    <w:link w:val="211"/>
    <w:uiPriority w:val="99"/>
    <w:rsid w:val="0060587F"/>
    <w:rPr>
      <w:rFonts w:ascii="Times New Roman" w:eastAsia="Times New Roman" w:hAnsi="Times New Roman" w:cs="Times New Roman"/>
      <w:shd w:val="clear" w:color="auto" w:fill="FFFFFF"/>
    </w:rPr>
  </w:style>
  <w:style w:type="paragraph" w:styleId="ae">
    <w:name w:val="footer"/>
    <w:basedOn w:val="a"/>
    <w:link w:val="af"/>
    <w:uiPriority w:val="99"/>
    <w:unhideWhenUsed/>
    <w:rsid w:val="0060587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60587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0">
    <w:name w:val="Table Grid"/>
    <w:basedOn w:val="a1"/>
    <w:uiPriority w:val="59"/>
    <w:rsid w:val="006058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annotation reference"/>
    <w:uiPriority w:val="99"/>
    <w:semiHidden/>
    <w:unhideWhenUsed/>
    <w:rsid w:val="0060587F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60587F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60587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60587F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60587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6">
    <w:name w:val="Balloon Text"/>
    <w:basedOn w:val="a"/>
    <w:link w:val="af7"/>
    <w:uiPriority w:val="99"/>
    <w:semiHidden/>
    <w:unhideWhenUsed/>
    <w:rsid w:val="0060587F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60587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8">
    <w:name w:val="Знак Знак8 Знак Знак"/>
    <w:basedOn w:val="a"/>
    <w:rsid w:val="0060587F"/>
    <w:rPr>
      <w:rFonts w:ascii="Verdana" w:hAnsi="Verdana" w:cs="Verdana"/>
      <w:sz w:val="20"/>
      <w:szCs w:val="20"/>
      <w:lang w:val="en-US" w:eastAsia="en-US"/>
    </w:rPr>
  </w:style>
  <w:style w:type="character" w:customStyle="1" w:styleId="32">
    <w:name w:val="Основной текст (3)_"/>
    <w:link w:val="310"/>
    <w:uiPriority w:val="99"/>
    <w:locked/>
    <w:rsid w:val="0060587F"/>
    <w:rPr>
      <w:b/>
      <w:bCs/>
      <w:shd w:val="clear" w:color="auto" w:fill="FFFFFF"/>
    </w:rPr>
  </w:style>
  <w:style w:type="character" w:customStyle="1" w:styleId="212">
    <w:name w:val="Основной текст (2) + Полужирный1"/>
    <w:uiPriority w:val="99"/>
    <w:rsid w:val="0060587F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211">
    <w:name w:val="Основной текст (2)1"/>
    <w:basedOn w:val="a"/>
    <w:link w:val="24"/>
    <w:uiPriority w:val="99"/>
    <w:rsid w:val="0060587F"/>
    <w:pPr>
      <w:widowControl w:val="0"/>
      <w:shd w:val="clear" w:color="auto" w:fill="FFFFFF"/>
      <w:spacing w:after="180" w:line="274" w:lineRule="exact"/>
      <w:ind w:hanging="120"/>
      <w:jc w:val="center"/>
    </w:pPr>
    <w:rPr>
      <w:sz w:val="22"/>
      <w:szCs w:val="22"/>
      <w:lang w:eastAsia="en-US"/>
    </w:rPr>
  </w:style>
  <w:style w:type="paragraph" w:customStyle="1" w:styleId="310">
    <w:name w:val="Основной текст (3)1"/>
    <w:basedOn w:val="a"/>
    <w:link w:val="32"/>
    <w:uiPriority w:val="99"/>
    <w:rsid w:val="0060587F"/>
    <w:pPr>
      <w:widowControl w:val="0"/>
      <w:shd w:val="clear" w:color="auto" w:fill="FFFFFF"/>
      <w:spacing w:before="240" w:line="274" w:lineRule="exact"/>
      <w:jc w:val="center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paragraph" w:styleId="af8">
    <w:name w:val="Normal (Web)"/>
    <w:basedOn w:val="a"/>
    <w:uiPriority w:val="99"/>
    <w:rsid w:val="0060587F"/>
    <w:pPr>
      <w:spacing w:before="100" w:beforeAutospacing="1" w:after="100" w:afterAutospacing="1"/>
    </w:pPr>
    <w:rPr>
      <w:rFonts w:eastAsia="Arial Unicode MS"/>
    </w:rPr>
  </w:style>
  <w:style w:type="paragraph" w:customStyle="1" w:styleId="Default">
    <w:name w:val="Default"/>
    <w:rsid w:val="009E11F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6410F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customStyle="1" w:styleId="11">
    <w:name w:val="Обычный1"/>
    <w:rsid w:val="006410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B6FB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56681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66816"/>
    <w:pPr>
      <w:widowControl w:val="0"/>
      <w:autoSpaceDE w:val="0"/>
      <w:autoSpaceDN w:val="0"/>
      <w:spacing w:before="17"/>
      <w:jc w:val="right"/>
    </w:pPr>
    <w:rPr>
      <w:sz w:val="22"/>
      <w:szCs w:val="22"/>
      <w:lang w:val="en-US" w:eastAsia="en-US"/>
    </w:rPr>
  </w:style>
  <w:style w:type="character" w:styleId="af9">
    <w:name w:val="Strong"/>
    <w:basedOn w:val="a0"/>
    <w:uiPriority w:val="22"/>
    <w:qFormat/>
    <w:rsid w:val="00C53CC1"/>
    <w:rPr>
      <w:b/>
      <w:bCs/>
    </w:rPr>
  </w:style>
  <w:style w:type="character" w:styleId="afa">
    <w:name w:val="Unresolved Mention"/>
    <w:basedOn w:val="a0"/>
    <w:uiPriority w:val="99"/>
    <w:semiHidden/>
    <w:unhideWhenUsed/>
    <w:rsid w:val="00C53CC1"/>
    <w:rPr>
      <w:color w:val="605E5C"/>
      <w:shd w:val="clear" w:color="auto" w:fill="E1DFDD"/>
    </w:rPr>
  </w:style>
  <w:style w:type="character" w:customStyle="1" w:styleId="highlight3">
    <w:name w:val="highlight3"/>
    <w:rsid w:val="00341770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ragraph">
    <w:name w:val="paragraph"/>
    <w:basedOn w:val="a0"/>
    <w:rsid w:val="00341770"/>
  </w:style>
  <w:style w:type="character" w:customStyle="1" w:styleId="normaltextrunscx152808704">
    <w:name w:val="normaltextrun scx152808704"/>
    <w:basedOn w:val="a0"/>
    <w:rsid w:val="00341770"/>
  </w:style>
  <w:style w:type="paragraph" w:customStyle="1" w:styleId="paragraphscx152808704">
    <w:name w:val="paragraph scx152808704"/>
    <w:basedOn w:val="a"/>
    <w:rsid w:val="00341770"/>
  </w:style>
  <w:style w:type="character" w:customStyle="1" w:styleId="eopscx152808704">
    <w:name w:val="eop scx152808704"/>
    <w:basedOn w:val="a0"/>
    <w:rsid w:val="00341770"/>
  </w:style>
  <w:style w:type="character" w:customStyle="1" w:styleId="spellingerrorscx152808704">
    <w:name w:val="spellingerror scx152808704"/>
    <w:basedOn w:val="a0"/>
    <w:rsid w:val="003417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93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1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0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5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602</Words>
  <Characters>3437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benji</dc:creator>
  <cp:keywords/>
  <dc:description/>
  <cp:lastModifiedBy>Fowler Powler</cp:lastModifiedBy>
  <cp:revision>3</cp:revision>
  <cp:lastPrinted>2020-02-06T14:42:00Z</cp:lastPrinted>
  <dcterms:created xsi:type="dcterms:W3CDTF">2022-11-12T19:07:00Z</dcterms:created>
  <dcterms:modified xsi:type="dcterms:W3CDTF">2022-11-12T19:27:00Z</dcterms:modified>
</cp:coreProperties>
</file>