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A62B9" w14:textId="77777777" w:rsidR="00D13BB8" w:rsidRDefault="00117061">
      <w:pPr>
        <w:ind w:firstLine="720"/>
        <w:jc w:val="center"/>
        <w:rPr>
          <w:b/>
          <w:sz w:val="24"/>
        </w:rPr>
      </w:pPr>
      <w:r>
        <w:rPr>
          <w:b/>
          <w:sz w:val="24"/>
        </w:rPr>
        <w:t xml:space="preserve">ДОГОВОР КУПЛИ-ПРОДАЖИ </w:t>
      </w:r>
    </w:p>
    <w:p w14:paraId="68CA178A" w14:textId="77777777" w:rsidR="00D13BB8" w:rsidRDefault="00D13BB8">
      <w:pPr>
        <w:ind w:firstLine="720"/>
        <w:jc w:val="center"/>
        <w:rPr>
          <w:b/>
          <w:sz w:val="24"/>
        </w:rPr>
      </w:pPr>
    </w:p>
    <w:p w14:paraId="2BF5FC26" w14:textId="10D6883B" w:rsidR="00D13BB8" w:rsidRDefault="00117061">
      <w:pPr>
        <w:rPr>
          <w:sz w:val="24"/>
        </w:rPr>
      </w:pPr>
      <w:r>
        <w:rPr>
          <w:sz w:val="24"/>
        </w:rPr>
        <w:t xml:space="preserve">г. </w:t>
      </w:r>
      <w:r w:rsidR="00732624">
        <w:rPr>
          <w:sz w:val="24"/>
        </w:rPr>
        <w:t>Москва</w:t>
      </w:r>
      <w:r>
        <w:rPr>
          <w:sz w:val="24"/>
        </w:rPr>
        <w:t xml:space="preserve">        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_______________202</w:t>
      </w:r>
      <w:proofErr w:type="gramStart"/>
      <w:r>
        <w:rPr>
          <w:sz w:val="24"/>
        </w:rPr>
        <w:t>_  года</w:t>
      </w:r>
      <w:proofErr w:type="gramEnd"/>
    </w:p>
    <w:p w14:paraId="16D710AE" w14:textId="77777777" w:rsidR="00D13BB8" w:rsidRDefault="00117061">
      <w:pPr>
        <w:tabs>
          <w:tab w:val="center" w:pos="5330"/>
          <w:tab w:val="right" w:pos="9923"/>
        </w:tabs>
        <w:rPr>
          <w:sz w:val="24"/>
        </w:rPr>
      </w:pPr>
      <w:r>
        <w:rPr>
          <w:sz w:val="24"/>
        </w:rPr>
        <w:tab/>
      </w:r>
    </w:p>
    <w:p w14:paraId="53A792A4" w14:textId="374BED47" w:rsidR="00D13BB8" w:rsidRDefault="00117061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4"/>
        </w:rPr>
      </w:pPr>
      <w:r>
        <w:rPr>
          <w:sz w:val="24"/>
        </w:rPr>
        <w:t xml:space="preserve">Конкурсный управляющий ООО </w:t>
      </w:r>
      <w:r w:rsidR="00732624">
        <w:rPr>
          <w:sz w:val="24"/>
        </w:rPr>
        <w:t>«СИНКОМ»</w:t>
      </w:r>
      <w:r>
        <w:rPr>
          <w:sz w:val="24"/>
        </w:rPr>
        <w:t xml:space="preserve"> (ОГРН </w:t>
      </w:r>
      <w:r w:rsidR="00732624" w:rsidRPr="00732624">
        <w:rPr>
          <w:sz w:val="24"/>
        </w:rPr>
        <w:t>1075031000395</w:t>
      </w:r>
      <w:r>
        <w:rPr>
          <w:sz w:val="24"/>
        </w:rPr>
        <w:t xml:space="preserve">, ИНН </w:t>
      </w:r>
      <w:r w:rsidR="00732624" w:rsidRPr="00732624">
        <w:rPr>
          <w:sz w:val="24"/>
        </w:rPr>
        <w:t>5031071201</w:t>
      </w:r>
      <w:r>
        <w:rPr>
          <w:sz w:val="24"/>
        </w:rPr>
        <w:t xml:space="preserve">, адрес: </w:t>
      </w:r>
      <w:r w:rsidR="00732624" w:rsidRPr="00732624">
        <w:rPr>
          <w:sz w:val="24"/>
        </w:rPr>
        <w:t>142450, МОСКОВСКАЯ ОБЛАСТЬ, НОГИНСКИЙ РАЙОН, СТАРАЯ КУПАВНА ГОРОД, КИРОВА УЛИЦА, ДОМ 19, ОФИС 1</w:t>
      </w:r>
      <w:r w:rsidR="00732624">
        <w:rPr>
          <w:sz w:val="24"/>
        </w:rPr>
        <w:t xml:space="preserve"> </w:t>
      </w:r>
      <w:r w:rsidR="00732624" w:rsidRPr="00732624">
        <w:rPr>
          <w:sz w:val="24"/>
        </w:rPr>
        <w:t xml:space="preserve">Полозова Татьяна Александровна (ИНН 862000641304, СНИЛС 061-043-669 25, адрес для направления корреспонденции </w:t>
      </w:r>
      <w:r w:rsidR="00732624">
        <w:rPr>
          <w:sz w:val="24"/>
        </w:rPr>
        <w:t>конкурсному</w:t>
      </w:r>
      <w:r w:rsidR="00732624" w:rsidRPr="00732624">
        <w:rPr>
          <w:sz w:val="24"/>
        </w:rPr>
        <w:t xml:space="preserve"> управляющему: 140013, Московская </w:t>
      </w:r>
      <w:proofErr w:type="spellStart"/>
      <w:r w:rsidR="00732624" w:rsidRPr="00732624">
        <w:rPr>
          <w:sz w:val="24"/>
        </w:rPr>
        <w:t>обл</w:t>
      </w:r>
      <w:proofErr w:type="spellEnd"/>
      <w:r w:rsidR="00732624" w:rsidRPr="00732624">
        <w:rPr>
          <w:sz w:val="24"/>
        </w:rPr>
        <w:t xml:space="preserve">, г Люберцы, а/я 569) – член Ассоциации "СГАУ" (ОГРН 1028600516735, ИНН 8601019434, адрес: 121059, г Москва, Бережковская </w:t>
      </w:r>
      <w:proofErr w:type="spellStart"/>
      <w:r w:rsidR="00732624" w:rsidRPr="00732624">
        <w:rPr>
          <w:sz w:val="24"/>
        </w:rPr>
        <w:t>наб</w:t>
      </w:r>
      <w:proofErr w:type="spellEnd"/>
      <w:r w:rsidR="00732624" w:rsidRPr="00732624">
        <w:rPr>
          <w:sz w:val="24"/>
        </w:rPr>
        <w:t>, д 10, офис 200)</w:t>
      </w:r>
      <w:r w:rsidR="00732624">
        <w:rPr>
          <w:sz w:val="24"/>
        </w:rPr>
        <w:t xml:space="preserve"> </w:t>
      </w:r>
      <w:r>
        <w:rPr>
          <w:sz w:val="24"/>
        </w:rPr>
        <w:t xml:space="preserve">действующий на основании решения Арбитражного суда </w:t>
      </w:r>
      <w:r w:rsidR="00732624">
        <w:rPr>
          <w:sz w:val="24"/>
        </w:rPr>
        <w:t>Московской области</w:t>
      </w:r>
      <w:r>
        <w:rPr>
          <w:sz w:val="24"/>
        </w:rPr>
        <w:t xml:space="preserve"> от </w:t>
      </w:r>
      <w:r w:rsidR="00732624">
        <w:rPr>
          <w:sz w:val="24"/>
        </w:rPr>
        <w:t>13</w:t>
      </w:r>
      <w:r>
        <w:rPr>
          <w:sz w:val="24"/>
        </w:rPr>
        <w:t>.0</w:t>
      </w:r>
      <w:r w:rsidR="00732624">
        <w:rPr>
          <w:sz w:val="24"/>
        </w:rPr>
        <w:t>4</w:t>
      </w:r>
      <w:r>
        <w:rPr>
          <w:sz w:val="24"/>
        </w:rPr>
        <w:t>.2022 г. по делу №</w:t>
      </w:r>
      <w:r w:rsidR="00732624">
        <w:rPr>
          <w:sz w:val="24"/>
        </w:rPr>
        <w:t xml:space="preserve"> </w:t>
      </w:r>
      <w:r>
        <w:rPr>
          <w:sz w:val="24"/>
        </w:rPr>
        <w:t>А4</w:t>
      </w:r>
      <w:r w:rsidR="00732624">
        <w:rPr>
          <w:sz w:val="24"/>
        </w:rPr>
        <w:t>1</w:t>
      </w:r>
      <w:r>
        <w:rPr>
          <w:sz w:val="24"/>
        </w:rPr>
        <w:t>-</w:t>
      </w:r>
      <w:r w:rsidR="00732624">
        <w:rPr>
          <w:sz w:val="24"/>
        </w:rPr>
        <w:t>76610</w:t>
      </w:r>
      <w:r>
        <w:rPr>
          <w:sz w:val="24"/>
        </w:rPr>
        <w:t>/202</w:t>
      </w:r>
      <w:r w:rsidR="00732624">
        <w:rPr>
          <w:sz w:val="24"/>
        </w:rPr>
        <w:t>0</w:t>
      </w:r>
      <w:r>
        <w:rPr>
          <w:sz w:val="24"/>
        </w:rPr>
        <w:t>,</w:t>
      </w:r>
      <w:r w:rsidR="00732624">
        <w:rPr>
          <w:sz w:val="24"/>
        </w:rPr>
        <w:t xml:space="preserve"> </w:t>
      </w:r>
      <w:r>
        <w:rPr>
          <w:sz w:val="24"/>
        </w:rPr>
        <w:t xml:space="preserve">именуемый в дальнейшем </w:t>
      </w:r>
      <w:r w:rsidR="00732624">
        <w:rPr>
          <w:sz w:val="24"/>
        </w:rPr>
        <w:t>«</w:t>
      </w:r>
      <w:r>
        <w:rPr>
          <w:b/>
          <w:sz w:val="24"/>
        </w:rPr>
        <w:t>Продавец</w:t>
      </w:r>
      <w:r w:rsidR="00732624">
        <w:rPr>
          <w:b/>
          <w:sz w:val="24"/>
        </w:rPr>
        <w:t>»</w:t>
      </w:r>
      <w:r>
        <w:rPr>
          <w:b/>
          <w:sz w:val="24"/>
        </w:rPr>
        <w:t xml:space="preserve">, </w:t>
      </w:r>
      <w:r>
        <w:rPr>
          <w:sz w:val="24"/>
        </w:rPr>
        <w:t xml:space="preserve">с одной стороны, и </w:t>
      </w:r>
      <w:r>
        <w:rPr>
          <w:rStyle w:val="ib10"/>
          <w:sz w:val="24"/>
        </w:rPr>
        <w:t>____________________________</w:t>
      </w:r>
      <w:r>
        <w:rPr>
          <w:sz w:val="24"/>
        </w:rPr>
        <w:t>,именуемый(</w:t>
      </w:r>
      <w:proofErr w:type="spellStart"/>
      <w:r>
        <w:rPr>
          <w:sz w:val="24"/>
        </w:rPr>
        <w:t>ая</w:t>
      </w:r>
      <w:proofErr w:type="spellEnd"/>
      <w:r>
        <w:rPr>
          <w:sz w:val="24"/>
        </w:rPr>
        <w:t xml:space="preserve">) в дальнейшем </w:t>
      </w:r>
      <w:r w:rsidR="00732624">
        <w:rPr>
          <w:b/>
          <w:sz w:val="24"/>
        </w:rPr>
        <w:t>«</w:t>
      </w:r>
      <w:r>
        <w:rPr>
          <w:b/>
          <w:sz w:val="24"/>
        </w:rPr>
        <w:t>Покупатель</w:t>
      </w:r>
      <w:r w:rsidR="00732624">
        <w:rPr>
          <w:b/>
          <w:sz w:val="24"/>
        </w:rPr>
        <w:t>»</w:t>
      </w:r>
      <w:r>
        <w:rPr>
          <w:sz w:val="24"/>
        </w:rPr>
        <w:t xml:space="preserve">, с другой стороны, на основании протокола  № _______________ результатов открытых торгов в форме </w:t>
      </w:r>
      <w:r w:rsidR="00D64A77">
        <w:rPr>
          <w:sz w:val="24"/>
        </w:rPr>
        <w:t xml:space="preserve">публичного предложения </w:t>
      </w:r>
      <w:r>
        <w:rPr>
          <w:sz w:val="24"/>
        </w:rPr>
        <w:t>по продаже имущества принадлежащего ООО «</w:t>
      </w:r>
      <w:r w:rsidR="00732624">
        <w:rPr>
          <w:sz w:val="24"/>
        </w:rPr>
        <w:t>СИНКОМ</w:t>
      </w:r>
      <w:r>
        <w:rPr>
          <w:sz w:val="24"/>
        </w:rPr>
        <w:t>» от ______________ г., составили настоящий Договор о нижеследующем:</w:t>
      </w:r>
    </w:p>
    <w:p w14:paraId="5EB17697" w14:textId="77777777" w:rsidR="00D13BB8" w:rsidRDefault="00D13BB8">
      <w:pPr>
        <w:ind w:firstLine="720"/>
        <w:rPr>
          <w:b/>
          <w:sz w:val="24"/>
        </w:rPr>
      </w:pPr>
    </w:p>
    <w:p w14:paraId="591F76F7" w14:textId="77777777" w:rsidR="00D13BB8" w:rsidRDefault="00117061">
      <w:pPr>
        <w:jc w:val="center"/>
        <w:rPr>
          <w:sz w:val="24"/>
        </w:rPr>
      </w:pPr>
      <w:r>
        <w:rPr>
          <w:b/>
          <w:sz w:val="24"/>
        </w:rPr>
        <w:t>1. Предмет Договора</w:t>
      </w:r>
    </w:p>
    <w:p w14:paraId="2723C217" w14:textId="77777777" w:rsidR="00D13BB8" w:rsidRDefault="00117061">
      <w:pPr>
        <w:spacing w:line="0" w:lineRule="atLeast"/>
        <w:ind w:firstLine="720"/>
        <w:jc w:val="both"/>
        <w:rPr>
          <w:sz w:val="24"/>
        </w:rPr>
      </w:pPr>
      <w:r>
        <w:rPr>
          <w:sz w:val="24"/>
        </w:rPr>
        <w:t xml:space="preserve">1.1. Продавец передает в собственность Покупателю, а Покупатель обязуется принять и оплатить в соответствии с условиями настоящего договора следующее имущество: </w:t>
      </w:r>
    </w:p>
    <w:p w14:paraId="21D9B676" w14:textId="76DA961B" w:rsidR="00D13BB8" w:rsidRDefault="00117061">
      <w:pPr>
        <w:spacing w:line="0" w:lineRule="atLeast"/>
        <w:ind w:firstLine="720"/>
        <w:jc w:val="both"/>
        <w:rPr>
          <w:sz w:val="24"/>
        </w:rPr>
      </w:pPr>
      <w:r>
        <w:rPr>
          <w:sz w:val="24"/>
        </w:rPr>
        <w:t xml:space="preserve">Лот №: </w:t>
      </w:r>
    </w:p>
    <w:p w14:paraId="383998FF" w14:textId="77777777" w:rsidR="00D13BB8" w:rsidRDefault="00117061">
      <w:pPr>
        <w:pStyle w:val="a9"/>
        <w:spacing w:line="0" w:lineRule="atLeast"/>
        <w:ind w:firstLine="720"/>
        <w:jc w:val="both"/>
        <w:rPr>
          <w:sz w:val="24"/>
        </w:rPr>
      </w:pPr>
      <w:bookmarkStart w:id="0" w:name="ctl00_cplhContent_trBodyMessage"/>
      <w:bookmarkEnd w:id="0"/>
      <w:r>
        <w:rPr>
          <w:sz w:val="24"/>
        </w:rPr>
        <w:t>_______________________________________________________________________</w:t>
      </w:r>
    </w:p>
    <w:p w14:paraId="14AF3718" w14:textId="77777777" w:rsidR="00D13BB8" w:rsidRDefault="00117061">
      <w:pPr>
        <w:pStyle w:val="a9"/>
        <w:spacing w:line="0" w:lineRule="atLeast"/>
        <w:ind w:firstLine="720"/>
        <w:jc w:val="both"/>
        <w:rPr>
          <w:sz w:val="24"/>
        </w:rPr>
      </w:pPr>
      <w:r>
        <w:rPr>
          <w:sz w:val="24"/>
        </w:rPr>
        <w:t>1.2. Имущество принадлежит Продавцу на праве собственности.</w:t>
      </w:r>
    </w:p>
    <w:p w14:paraId="20E15FFF" w14:textId="77777777" w:rsidR="00D13BB8" w:rsidRDefault="00117061">
      <w:pPr>
        <w:spacing w:line="0" w:lineRule="atLeast"/>
        <w:ind w:firstLine="720"/>
        <w:jc w:val="both"/>
        <w:rPr>
          <w:b/>
          <w:sz w:val="24"/>
        </w:rPr>
      </w:pPr>
      <w:r>
        <w:rPr>
          <w:sz w:val="24"/>
        </w:rPr>
        <w:t>1.3. Имущество продается на основании  ФЗ «О несостоятельности (банкротстве)» № 127-ФЗ от 26 октября 2002 года.</w:t>
      </w:r>
    </w:p>
    <w:p w14:paraId="012C9008" w14:textId="77777777" w:rsidR="00D13BB8" w:rsidRDefault="00117061">
      <w:pPr>
        <w:ind w:firstLine="720"/>
        <w:jc w:val="center"/>
        <w:rPr>
          <w:sz w:val="24"/>
        </w:rPr>
      </w:pPr>
      <w:r>
        <w:rPr>
          <w:b/>
          <w:sz w:val="24"/>
        </w:rPr>
        <w:t>2. Права и обязанности Сторон</w:t>
      </w:r>
    </w:p>
    <w:p w14:paraId="259E46F1" w14:textId="77777777" w:rsidR="00D13BB8" w:rsidRDefault="00117061">
      <w:pPr>
        <w:ind w:firstLine="540"/>
        <w:jc w:val="both"/>
        <w:rPr>
          <w:sz w:val="24"/>
        </w:rPr>
      </w:pPr>
      <w:r>
        <w:rPr>
          <w:sz w:val="24"/>
        </w:rPr>
        <w:t>2.1. Продавец обязан:</w:t>
      </w:r>
    </w:p>
    <w:p w14:paraId="441462B2" w14:textId="77777777" w:rsidR="00D13BB8" w:rsidRDefault="00117061">
      <w:pPr>
        <w:ind w:firstLine="540"/>
        <w:jc w:val="both"/>
        <w:rPr>
          <w:sz w:val="24"/>
        </w:rPr>
      </w:pPr>
      <w:r>
        <w:rPr>
          <w:sz w:val="24"/>
        </w:rPr>
        <w:t xml:space="preserve">2.1.1. Подготовить Имущество к передаче, включая составление передаточного акта, указанного в </w:t>
      </w:r>
      <w:hyperlink r:id="rId4" w:history="1">
        <w:r>
          <w:rPr>
            <w:rStyle w:val="a7"/>
            <w:color w:val="000000"/>
            <w:sz w:val="24"/>
            <w:u w:val="none"/>
          </w:rPr>
          <w:t>п.</w:t>
        </w:r>
      </w:hyperlink>
      <w:r>
        <w:rPr>
          <w:sz w:val="24"/>
        </w:rPr>
        <w:t xml:space="preserve">  4.1. настоящего договора.</w:t>
      </w:r>
    </w:p>
    <w:p w14:paraId="5D1B0F28" w14:textId="77777777" w:rsidR="00D13BB8" w:rsidRDefault="00117061">
      <w:pPr>
        <w:ind w:firstLine="540"/>
        <w:jc w:val="both"/>
        <w:rPr>
          <w:sz w:val="24"/>
        </w:rPr>
      </w:pPr>
      <w:r>
        <w:rPr>
          <w:sz w:val="24"/>
        </w:rPr>
        <w:t xml:space="preserve">2.1.2. Передать Покупателю Имущество по акту в срок, установленный </w:t>
      </w:r>
      <w:hyperlink r:id="rId5" w:history="1">
        <w:r>
          <w:rPr>
            <w:rStyle w:val="a7"/>
            <w:color w:val="000000"/>
            <w:sz w:val="24"/>
            <w:u w:val="none"/>
          </w:rPr>
          <w:t>п.</w:t>
        </w:r>
      </w:hyperlink>
      <w:r>
        <w:rPr>
          <w:sz w:val="24"/>
        </w:rPr>
        <w:t xml:space="preserve"> 4.2. настоящего договора.</w:t>
      </w:r>
    </w:p>
    <w:p w14:paraId="7221546F" w14:textId="77777777" w:rsidR="00D13BB8" w:rsidRDefault="00117061">
      <w:pPr>
        <w:ind w:firstLine="540"/>
        <w:jc w:val="both"/>
        <w:rPr>
          <w:sz w:val="24"/>
        </w:rPr>
      </w:pPr>
      <w:r>
        <w:rPr>
          <w:sz w:val="24"/>
        </w:rPr>
        <w:t>2.2. Покупатель обязан:</w:t>
      </w:r>
    </w:p>
    <w:p w14:paraId="03B11D8A" w14:textId="77777777" w:rsidR="00D13BB8" w:rsidRDefault="00117061">
      <w:pPr>
        <w:ind w:firstLine="540"/>
        <w:jc w:val="both"/>
        <w:rPr>
          <w:sz w:val="24"/>
        </w:rPr>
      </w:pPr>
      <w:r>
        <w:rPr>
          <w:sz w:val="24"/>
        </w:rPr>
        <w:t xml:space="preserve">2.2.1. Оплатить цену, указанную в п. 3.1. настоящего договора, в порядке, </w:t>
      </w:r>
      <w:proofErr w:type="gramStart"/>
      <w:r>
        <w:rPr>
          <w:sz w:val="24"/>
        </w:rPr>
        <w:t>предусмотренном  настоящим</w:t>
      </w:r>
      <w:proofErr w:type="gramEnd"/>
      <w:r>
        <w:rPr>
          <w:sz w:val="24"/>
        </w:rPr>
        <w:t xml:space="preserve"> договором.</w:t>
      </w:r>
    </w:p>
    <w:p w14:paraId="3CC6EA4F" w14:textId="77777777" w:rsidR="00D13BB8" w:rsidRDefault="00117061">
      <w:pPr>
        <w:ind w:firstLine="540"/>
        <w:jc w:val="both"/>
        <w:rPr>
          <w:sz w:val="24"/>
        </w:rPr>
      </w:pPr>
      <w:r>
        <w:rPr>
          <w:sz w:val="24"/>
        </w:rPr>
        <w:t>2.2.2. Перед подписанием передаточного акта осмотреть Имущество и проверить его состояние.</w:t>
      </w:r>
    </w:p>
    <w:p w14:paraId="3617B4DD" w14:textId="77777777" w:rsidR="00D13BB8" w:rsidRDefault="00D13BB8">
      <w:pPr>
        <w:ind w:firstLine="720"/>
        <w:jc w:val="both"/>
        <w:rPr>
          <w:sz w:val="24"/>
        </w:rPr>
      </w:pPr>
    </w:p>
    <w:p w14:paraId="468245CC" w14:textId="77777777" w:rsidR="00D13BB8" w:rsidRDefault="00117061">
      <w:pPr>
        <w:ind w:firstLine="720"/>
        <w:jc w:val="center"/>
        <w:rPr>
          <w:sz w:val="24"/>
        </w:rPr>
      </w:pPr>
      <w:r>
        <w:rPr>
          <w:b/>
          <w:sz w:val="24"/>
        </w:rPr>
        <w:t>3. Стоимость Имущества и порядок его оплаты</w:t>
      </w:r>
    </w:p>
    <w:p w14:paraId="0EBC6FD7" w14:textId="77777777"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3.1. Общая стоимость Имущества составляет _____________________ руб.</w:t>
      </w:r>
    </w:p>
    <w:p w14:paraId="6E1B3E94" w14:textId="77777777"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 xml:space="preserve">В счет покупной цены, указанной в п. 3.1. настоящего Договора, засчитывается задаток в сумме </w:t>
      </w:r>
      <w:r>
        <w:rPr>
          <w:rStyle w:val="ib10"/>
          <w:sz w:val="24"/>
        </w:rPr>
        <w:t>_________________________ рублей</w:t>
      </w:r>
      <w:r>
        <w:rPr>
          <w:sz w:val="24"/>
        </w:rPr>
        <w:t xml:space="preserve"> внесенный Покупателем на счет организатора торгов для участия в торгах.</w:t>
      </w:r>
    </w:p>
    <w:p w14:paraId="263CABCD" w14:textId="4BFF74C9" w:rsidR="00D13BB8" w:rsidRPr="00117061" w:rsidRDefault="00117061" w:rsidP="00732624">
      <w:pPr>
        <w:ind w:firstLine="720"/>
        <w:jc w:val="both"/>
        <w:rPr>
          <w:b/>
          <w:sz w:val="24"/>
          <w:szCs w:val="24"/>
          <w:u w:val="single"/>
        </w:rPr>
      </w:pPr>
      <w:r>
        <w:rPr>
          <w:sz w:val="24"/>
        </w:rPr>
        <w:t xml:space="preserve">Покупатель должен уплатить __________________________ руб. - в течение 30 дней, после подписания настоящего договора. Оплата производится на счет получатель – </w:t>
      </w:r>
      <w:r w:rsidR="00732624">
        <w:rPr>
          <w:sz w:val="24"/>
        </w:rPr>
        <w:t xml:space="preserve">«СИНКОМ» (ОГРН </w:t>
      </w:r>
      <w:r w:rsidR="00732624" w:rsidRPr="00732624">
        <w:rPr>
          <w:sz w:val="24"/>
        </w:rPr>
        <w:t>1075031000395</w:t>
      </w:r>
      <w:r w:rsidR="00732624">
        <w:rPr>
          <w:sz w:val="24"/>
        </w:rPr>
        <w:t xml:space="preserve">, ИНН </w:t>
      </w:r>
      <w:r w:rsidR="00732624" w:rsidRPr="00732624">
        <w:rPr>
          <w:sz w:val="24"/>
        </w:rPr>
        <w:t>5031071201</w:t>
      </w:r>
      <w:r w:rsidR="00732624">
        <w:rPr>
          <w:sz w:val="24"/>
        </w:rPr>
        <w:t xml:space="preserve">, адрес: </w:t>
      </w:r>
      <w:r w:rsidR="00732624" w:rsidRPr="00732624">
        <w:rPr>
          <w:sz w:val="24"/>
        </w:rPr>
        <w:t>142450, МОСКОВСКАЯ ОБЛАСТЬ, НОГИНСКИЙ РАЙОН, СТАРАЯ КУПАВНА ГОРОД, КИРОВА УЛИЦА, ДОМ 19, ОФИС 1</w:t>
      </w:r>
      <w:r w:rsidR="00732624">
        <w:rPr>
          <w:sz w:val="24"/>
        </w:rPr>
        <w:t xml:space="preserve"> </w:t>
      </w:r>
      <w:r w:rsidR="00732624" w:rsidRPr="00732624">
        <w:rPr>
          <w:b/>
          <w:sz w:val="24"/>
          <w:szCs w:val="24"/>
          <w:u w:val="single"/>
        </w:rPr>
        <w:t>р/</w:t>
      </w:r>
      <w:proofErr w:type="spellStart"/>
      <w:r w:rsidR="00732624" w:rsidRPr="00732624">
        <w:rPr>
          <w:b/>
          <w:sz w:val="24"/>
          <w:szCs w:val="24"/>
          <w:u w:val="single"/>
        </w:rPr>
        <w:t>сч</w:t>
      </w:r>
      <w:proofErr w:type="spellEnd"/>
      <w:r w:rsidR="00732624" w:rsidRPr="00732624">
        <w:rPr>
          <w:b/>
          <w:sz w:val="24"/>
          <w:szCs w:val="24"/>
          <w:u w:val="single"/>
        </w:rPr>
        <w:t xml:space="preserve"> 40702810301300032469</w:t>
      </w:r>
      <w:r w:rsidR="00732624">
        <w:rPr>
          <w:b/>
          <w:sz w:val="24"/>
          <w:szCs w:val="24"/>
          <w:u w:val="single"/>
        </w:rPr>
        <w:t xml:space="preserve"> </w:t>
      </w:r>
      <w:r w:rsidR="00732624" w:rsidRPr="00732624">
        <w:rPr>
          <w:b/>
          <w:sz w:val="24"/>
          <w:szCs w:val="24"/>
          <w:u w:val="single"/>
        </w:rPr>
        <w:t>АО  «</w:t>
      </w:r>
      <w:proofErr w:type="spellStart"/>
      <w:r w:rsidR="00732624" w:rsidRPr="00732624">
        <w:rPr>
          <w:b/>
          <w:sz w:val="24"/>
          <w:szCs w:val="24"/>
          <w:u w:val="single"/>
        </w:rPr>
        <w:t>Альфа-банк</w:t>
      </w:r>
      <w:proofErr w:type="spellEnd"/>
      <w:r w:rsidR="00732624" w:rsidRPr="00732624">
        <w:rPr>
          <w:b/>
          <w:sz w:val="24"/>
          <w:szCs w:val="24"/>
          <w:u w:val="single"/>
        </w:rPr>
        <w:t>»</w:t>
      </w:r>
      <w:r w:rsidR="00732624">
        <w:rPr>
          <w:b/>
          <w:sz w:val="24"/>
          <w:szCs w:val="24"/>
          <w:u w:val="single"/>
        </w:rPr>
        <w:t xml:space="preserve"> </w:t>
      </w:r>
      <w:r w:rsidR="00732624" w:rsidRPr="00732624">
        <w:rPr>
          <w:b/>
          <w:sz w:val="24"/>
          <w:szCs w:val="24"/>
          <w:u w:val="single"/>
        </w:rPr>
        <w:t>БИК 044525593</w:t>
      </w:r>
    </w:p>
    <w:p w14:paraId="0097B104" w14:textId="77777777" w:rsidR="00D13BB8" w:rsidRDefault="00117061">
      <w:pPr>
        <w:ind w:firstLine="720"/>
        <w:jc w:val="both"/>
        <w:rPr>
          <w:b/>
          <w:sz w:val="24"/>
        </w:rPr>
      </w:pPr>
      <w:r>
        <w:rPr>
          <w:sz w:val="24"/>
        </w:rPr>
        <w:t xml:space="preserve">3.2.  Факт оплаты Имущества удостоверяется выпиской с указанного в </w:t>
      </w:r>
      <w:proofErr w:type="spellStart"/>
      <w:r>
        <w:rPr>
          <w:sz w:val="24"/>
        </w:rPr>
        <w:t>абз</w:t>
      </w:r>
      <w:proofErr w:type="spellEnd"/>
      <w:r>
        <w:rPr>
          <w:sz w:val="24"/>
        </w:rPr>
        <w:t>. 2 п. 3.1 настоящего Договора счета, подтверждающей поступление денежных средств в счет оплаты Имущества.</w:t>
      </w:r>
    </w:p>
    <w:p w14:paraId="566E9C40" w14:textId="77777777" w:rsidR="00D13BB8" w:rsidRDefault="00117061">
      <w:pPr>
        <w:ind w:firstLine="720"/>
        <w:jc w:val="center"/>
        <w:rPr>
          <w:sz w:val="24"/>
        </w:rPr>
      </w:pPr>
      <w:r>
        <w:rPr>
          <w:b/>
          <w:sz w:val="24"/>
        </w:rPr>
        <w:lastRenderedPageBreak/>
        <w:t>4. Передача Имущества</w:t>
      </w:r>
    </w:p>
    <w:p w14:paraId="6C6D2D1F" w14:textId="77777777"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4.1.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368FCD1" w14:textId="77777777" w:rsidR="00D13BB8" w:rsidRDefault="00117061">
      <w:pPr>
        <w:tabs>
          <w:tab w:val="center" w:pos="8505"/>
        </w:tabs>
        <w:ind w:firstLine="720"/>
        <w:jc w:val="both"/>
        <w:rPr>
          <w:sz w:val="24"/>
        </w:rPr>
      </w:pPr>
      <w:r>
        <w:rPr>
          <w:sz w:val="24"/>
        </w:rPr>
        <w:t>4.2. Передача Имущества должна быть осуществлена в течение семи рабочих дней со дня его полной оплаты, согласно раздела 3 настоящего договора.</w:t>
      </w:r>
      <w:r>
        <w:rPr>
          <w:sz w:val="24"/>
        </w:rPr>
        <w:tab/>
      </w:r>
    </w:p>
    <w:p w14:paraId="5DB7AFD2" w14:textId="77777777" w:rsidR="00D13BB8" w:rsidRDefault="00117061">
      <w:pPr>
        <w:ind w:firstLine="720"/>
        <w:jc w:val="both"/>
        <w:rPr>
          <w:b/>
          <w:sz w:val="24"/>
        </w:rPr>
      </w:pPr>
      <w:r>
        <w:rPr>
          <w:sz w:val="24"/>
        </w:rPr>
        <w:t>4.3. Принятое Покупателем Имущество возврату не подлежит. Продавец не несет ответственности за качество проданного Имущества.</w:t>
      </w:r>
    </w:p>
    <w:p w14:paraId="6AE0F995" w14:textId="77777777" w:rsidR="00D13BB8" w:rsidRDefault="00D13BB8">
      <w:pPr>
        <w:ind w:firstLine="720"/>
        <w:jc w:val="center"/>
        <w:rPr>
          <w:b/>
          <w:sz w:val="24"/>
        </w:rPr>
      </w:pPr>
    </w:p>
    <w:p w14:paraId="53D3B15A" w14:textId="77777777" w:rsidR="00D13BB8" w:rsidRDefault="00117061">
      <w:pPr>
        <w:ind w:firstLine="720"/>
        <w:jc w:val="center"/>
        <w:rPr>
          <w:sz w:val="24"/>
        </w:rPr>
      </w:pPr>
      <w:r>
        <w:rPr>
          <w:b/>
          <w:sz w:val="24"/>
        </w:rPr>
        <w:t>5. Переход права собственности на Имущество</w:t>
      </w:r>
    </w:p>
    <w:p w14:paraId="7B47BD02" w14:textId="77777777"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 xml:space="preserve">5.1. Переход права собственности от Продавца к Покупателю происходит с момента полной оплаты стоимости Имущества и подписания акта приема – передачи сторонами. </w:t>
      </w:r>
    </w:p>
    <w:p w14:paraId="0A2AE479" w14:textId="77777777" w:rsidR="00D13BB8" w:rsidRDefault="00117061">
      <w:pPr>
        <w:ind w:firstLine="720"/>
        <w:jc w:val="both"/>
        <w:rPr>
          <w:b/>
          <w:sz w:val="24"/>
        </w:rPr>
      </w:pPr>
      <w:r>
        <w:rPr>
          <w:sz w:val="24"/>
        </w:rPr>
        <w:t>5.2. Все расходы, связанные с оформлением перехода права собственности, оплачивает Покупатель.</w:t>
      </w:r>
    </w:p>
    <w:p w14:paraId="2A8BBB6B" w14:textId="77777777" w:rsidR="00D13BB8" w:rsidRDefault="00117061">
      <w:pPr>
        <w:ind w:firstLine="720"/>
        <w:jc w:val="center"/>
        <w:rPr>
          <w:sz w:val="24"/>
        </w:rPr>
      </w:pPr>
      <w:r>
        <w:rPr>
          <w:b/>
          <w:sz w:val="24"/>
        </w:rPr>
        <w:t>6. Ответственность сторон</w:t>
      </w:r>
    </w:p>
    <w:p w14:paraId="4DA1B9F5" w14:textId="77777777"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067CDC9" w14:textId="77777777"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6.2. Стороны договорились, что не поступление денежных средств в счет оплаты Имущества в сумме и в сроки, указанные в п. 3.1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94E736F" w14:textId="77777777"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1AF33E2" w14:textId="77777777"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6.3.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9660E51" w14:textId="77777777" w:rsidR="00D13BB8" w:rsidRDefault="00117061">
      <w:pPr>
        <w:ind w:firstLine="720"/>
        <w:jc w:val="both"/>
        <w:rPr>
          <w:b/>
          <w:sz w:val="24"/>
        </w:rPr>
      </w:pPr>
      <w:r>
        <w:rPr>
          <w:sz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2B3FE928" w14:textId="77777777" w:rsidR="00D13BB8" w:rsidRDefault="00D13BB8">
      <w:pPr>
        <w:ind w:firstLine="720"/>
        <w:jc w:val="center"/>
        <w:rPr>
          <w:b/>
          <w:sz w:val="24"/>
        </w:rPr>
      </w:pPr>
    </w:p>
    <w:p w14:paraId="4DE0720E" w14:textId="77777777" w:rsidR="00D13BB8" w:rsidRDefault="00117061">
      <w:pPr>
        <w:ind w:firstLine="720"/>
        <w:jc w:val="center"/>
        <w:rPr>
          <w:sz w:val="24"/>
        </w:rPr>
      </w:pPr>
      <w:r>
        <w:rPr>
          <w:b/>
          <w:sz w:val="24"/>
        </w:rPr>
        <w:t>7. Прочие условия</w:t>
      </w:r>
    </w:p>
    <w:p w14:paraId="36846AB6" w14:textId="77777777"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7.1. Настоящий Договор вступает в силу с момента его подписания и прекращает свое действие при:</w:t>
      </w:r>
    </w:p>
    <w:p w14:paraId="10FEA9FA" w14:textId="77777777"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- надлежащем исполнении Сторонами своих обязательств;</w:t>
      </w:r>
    </w:p>
    <w:p w14:paraId="14CB97D7" w14:textId="77777777"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- расторжении в предусмотренных законодательством Российской Федерации и настоящим Договором случаях;</w:t>
      </w:r>
    </w:p>
    <w:p w14:paraId="618CD989" w14:textId="77777777"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- в иных случаях, предусмотренных законодательством Российской Федерации.</w:t>
      </w:r>
    </w:p>
    <w:p w14:paraId="73825314" w14:textId="77777777"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9BA1F33" w14:textId="77777777"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7.3. Все уведомления и сообщения должны направляться в письменной форме.</w:t>
      </w:r>
    </w:p>
    <w:p w14:paraId="244BC7F6" w14:textId="77777777"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0A42F971" w14:textId="77777777"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7.5. 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14:paraId="46682C0F" w14:textId="77777777" w:rsidR="00D13BB8" w:rsidRDefault="00117061">
      <w:pPr>
        <w:ind w:firstLine="720"/>
        <w:jc w:val="both"/>
        <w:rPr>
          <w:b/>
          <w:sz w:val="24"/>
        </w:rPr>
      </w:pPr>
      <w:r>
        <w:rPr>
          <w:sz w:val="24"/>
        </w:rPr>
        <w:lastRenderedPageBreak/>
        <w:t>При не урегулировании в процессе переговоров спорных вопросов споры разрешаются в соответствующем суде.</w:t>
      </w:r>
    </w:p>
    <w:p w14:paraId="256F0448" w14:textId="77777777" w:rsidR="00D13BB8" w:rsidRDefault="00117061">
      <w:pPr>
        <w:ind w:firstLine="720"/>
        <w:jc w:val="center"/>
        <w:rPr>
          <w:sz w:val="24"/>
        </w:rPr>
      </w:pPr>
      <w:r>
        <w:rPr>
          <w:b/>
          <w:sz w:val="24"/>
        </w:rPr>
        <w:t>8. Заключительные положения</w:t>
      </w:r>
    </w:p>
    <w:p w14:paraId="2F0406EA" w14:textId="77777777" w:rsidR="00D13BB8" w:rsidRDefault="00117061">
      <w:pPr>
        <w:ind w:firstLine="720"/>
        <w:jc w:val="both"/>
        <w:rPr>
          <w:b/>
          <w:sz w:val="24"/>
        </w:rPr>
      </w:pPr>
      <w:r>
        <w:rPr>
          <w:sz w:val="24"/>
        </w:rPr>
        <w:t xml:space="preserve">8.1. Настоящий Договор составлен в </w:t>
      </w:r>
      <w:r w:rsidR="00D64A77">
        <w:rPr>
          <w:sz w:val="24"/>
        </w:rPr>
        <w:t>двух</w:t>
      </w:r>
      <w:r>
        <w:rPr>
          <w:sz w:val="24"/>
        </w:rPr>
        <w:t xml:space="preserve"> экземплярах, имеющих одинаковую юридическую силу, по одному </w:t>
      </w:r>
      <w:r w:rsidR="00D64A77">
        <w:rPr>
          <w:sz w:val="24"/>
        </w:rPr>
        <w:t>экземпляру для каждой из Сторон.</w:t>
      </w:r>
    </w:p>
    <w:p w14:paraId="488A00CB" w14:textId="77777777" w:rsidR="00D13BB8" w:rsidRDefault="00D13BB8">
      <w:pPr>
        <w:rPr>
          <w:b/>
          <w:sz w:val="24"/>
        </w:rPr>
      </w:pPr>
    </w:p>
    <w:p w14:paraId="714D5804" w14:textId="77777777" w:rsidR="00D13BB8" w:rsidRDefault="00117061">
      <w:pPr>
        <w:ind w:firstLine="720"/>
        <w:jc w:val="center"/>
        <w:rPr>
          <w:b/>
          <w:sz w:val="24"/>
        </w:rPr>
      </w:pPr>
      <w:r>
        <w:rPr>
          <w:b/>
          <w:sz w:val="24"/>
        </w:rPr>
        <w:t>9. Место нахождения и банковские реквизиты Сторон</w:t>
      </w:r>
    </w:p>
    <w:p w14:paraId="3F367D5A" w14:textId="77777777" w:rsidR="00D13BB8" w:rsidRDefault="00D13BB8">
      <w:pPr>
        <w:ind w:firstLine="720"/>
        <w:jc w:val="center"/>
        <w:rPr>
          <w:b/>
          <w:sz w:val="21"/>
        </w:rPr>
      </w:pPr>
    </w:p>
    <w:tbl>
      <w:tblPr>
        <w:tblW w:w="0" w:type="auto"/>
        <w:tblInd w:w="-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11"/>
        <w:gridCol w:w="4961"/>
      </w:tblGrid>
      <w:tr w:rsidR="00D13BB8" w14:paraId="23B86CEF" w14:textId="77777777">
        <w:trPr>
          <w:trHeight w:val="278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873AEC1" w14:textId="77777777" w:rsidR="00D13BB8" w:rsidRDefault="00117061">
            <w:pPr>
              <w:ind w:firstLine="72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903D968" w14:textId="77777777" w:rsidR="00D13BB8" w:rsidRDefault="00117061">
            <w:pPr>
              <w:ind w:firstLine="720"/>
              <w:jc w:val="center"/>
            </w:pPr>
            <w:r>
              <w:rPr>
                <w:b/>
                <w:sz w:val="21"/>
              </w:rPr>
              <w:t>Покупатель</w:t>
            </w:r>
          </w:p>
        </w:tc>
      </w:tr>
      <w:tr w:rsidR="00D13BB8" w14:paraId="71F6931B" w14:textId="77777777">
        <w:trPr>
          <w:trHeight w:val="2106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6C662F1" w14:textId="706BFCFC" w:rsidR="00732624" w:rsidRPr="00117061" w:rsidRDefault="00732624" w:rsidP="00732624">
            <w:pPr>
              <w:ind w:firstLine="720"/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sz w:val="24"/>
              </w:rPr>
              <w:t xml:space="preserve">ООО </w:t>
            </w:r>
            <w:r>
              <w:rPr>
                <w:sz w:val="24"/>
              </w:rPr>
              <w:t xml:space="preserve">«СИНКОМ» (ОГРН </w:t>
            </w:r>
            <w:r w:rsidRPr="00732624">
              <w:rPr>
                <w:sz w:val="24"/>
              </w:rPr>
              <w:t>1075031000395</w:t>
            </w:r>
            <w:r>
              <w:rPr>
                <w:sz w:val="24"/>
              </w:rPr>
              <w:t xml:space="preserve">, ИНН </w:t>
            </w:r>
            <w:r w:rsidRPr="00732624">
              <w:rPr>
                <w:sz w:val="24"/>
              </w:rPr>
              <w:t>5031071201</w:t>
            </w:r>
            <w:r>
              <w:rPr>
                <w:sz w:val="24"/>
              </w:rPr>
              <w:t xml:space="preserve">, адрес: </w:t>
            </w:r>
            <w:r w:rsidRPr="00732624">
              <w:rPr>
                <w:sz w:val="24"/>
              </w:rPr>
              <w:t>142450, МОСКОВСКАЯ ОБЛАСТЬ, НОГИНСКИЙ РАЙОН, СТАРАЯ КУПАВНА ГОРОД, КИРОВА УЛИЦА, ДОМ 19, ОФИС 1</w:t>
            </w:r>
            <w:r>
              <w:rPr>
                <w:sz w:val="24"/>
              </w:rPr>
              <w:t xml:space="preserve"> </w:t>
            </w:r>
            <w:r w:rsidRPr="00732624">
              <w:rPr>
                <w:b/>
                <w:sz w:val="24"/>
                <w:szCs w:val="24"/>
                <w:u w:val="single"/>
              </w:rPr>
              <w:t>р/</w:t>
            </w:r>
            <w:proofErr w:type="spellStart"/>
            <w:r w:rsidRPr="00732624">
              <w:rPr>
                <w:b/>
                <w:sz w:val="24"/>
                <w:szCs w:val="24"/>
                <w:u w:val="single"/>
              </w:rPr>
              <w:t>сч</w:t>
            </w:r>
            <w:proofErr w:type="spellEnd"/>
            <w:r w:rsidRPr="00732624">
              <w:rPr>
                <w:b/>
                <w:sz w:val="24"/>
                <w:szCs w:val="24"/>
                <w:u w:val="single"/>
              </w:rPr>
              <w:t xml:space="preserve"> 40702810301300032469</w:t>
            </w:r>
            <w:r>
              <w:rPr>
                <w:b/>
                <w:sz w:val="24"/>
                <w:szCs w:val="24"/>
                <w:u w:val="single"/>
              </w:rPr>
              <w:t xml:space="preserve"> </w:t>
            </w:r>
            <w:r w:rsidRPr="00732624">
              <w:rPr>
                <w:b/>
                <w:sz w:val="24"/>
                <w:szCs w:val="24"/>
                <w:u w:val="single"/>
              </w:rPr>
              <w:t>АО  «</w:t>
            </w:r>
            <w:proofErr w:type="spellStart"/>
            <w:r w:rsidRPr="00732624">
              <w:rPr>
                <w:b/>
                <w:sz w:val="24"/>
                <w:szCs w:val="24"/>
                <w:u w:val="single"/>
              </w:rPr>
              <w:t>Альфа-банк</w:t>
            </w:r>
            <w:proofErr w:type="spellEnd"/>
            <w:r w:rsidRPr="00732624">
              <w:rPr>
                <w:b/>
                <w:sz w:val="24"/>
                <w:szCs w:val="24"/>
                <w:u w:val="single"/>
              </w:rPr>
              <w:t>»</w:t>
            </w:r>
            <w:r>
              <w:rPr>
                <w:b/>
                <w:sz w:val="24"/>
                <w:szCs w:val="24"/>
                <w:u w:val="single"/>
              </w:rPr>
              <w:t xml:space="preserve"> </w:t>
            </w:r>
            <w:r w:rsidRPr="00732624">
              <w:rPr>
                <w:b/>
                <w:sz w:val="24"/>
                <w:szCs w:val="24"/>
                <w:u w:val="single"/>
              </w:rPr>
              <w:t>БИК 044525593</w:t>
            </w:r>
          </w:p>
          <w:p w14:paraId="5E16C1AF" w14:textId="037E13B3" w:rsidR="00D13BB8" w:rsidRPr="00117061" w:rsidRDefault="00D13BB8">
            <w:pPr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A113A4E" w14:textId="77777777" w:rsidR="00D13BB8" w:rsidRDefault="00D13BB8"/>
        </w:tc>
      </w:tr>
      <w:tr w:rsidR="00D13BB8" w14:paraId="6CD66F32" w14:textId="77777777">
        <w:trPr>
          <w:trHeight w:val="1398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1B766BAC" w14:textId="77777777" w:rsidR="00D13BB8" w:rsidRDefault="00D13BB8">
            <w:pPr>
              <w:rPr>
                <w:sz w:val="21"/>
              </w:rPr>
            </w:pPr>
          </w:p>
          <w:p w14:paraId="290D5883" w14:textId="77777777" w:rsidR="00D13BB8" w:rsidRDefault="00117061">
            <w:pPr>
              <w:rPr>
                <w:sz w:val="21"/>
              </w:rPr>
            </w:pPr>
            <w:r>
              <w:rPr>
                <w:sz w:val="21"/>
              </w:rPr>
              <w:t>Конкурсный управляющий</w:t>
            </w:r>
          </w:p>
          <w:p w14:paraId="000967D2" w14:textId="77777777" w:rsidR="00D13BB8" w:rsidRDefault="00D13BB8">
            <w:pPr>
              <w:rPr>
                <w:sz w:val="21"/>
              </w:rPr>
            </w:pPr>
          </w:p>
          <w:p w14:paraId="03E088AF" w14:textId="714CC379" w:rsidR="00D13BB8" w:rsidRDefault="00117061">
            <w:pPr>
              <w:rPr>
                <w:sz w:val="21"/>
              </w:rPr>
            </w:pPr>
            <w:r>
              <w:rPr>
                <w:sz w:val="21"/>
              </w:rPr>
              <w:t xml:space="preserve">_____________________ </w:t>
            </w:r>
            <w:proofErr w:type="spellStart"/>
            <w:r w:rsidR="00732624">
              <w:rPr>
                <w:sz w:val="21"/>
              </w:rPr>
              <w:t>Т.А.Полозова</w:t>
            </w:r>
            <w:proofErr w:type="spellEnd"/>
          </w:p>
          <w:p w14:paraId="57E84730" w14:textId="77777777" w:rsidR="00D13BB8" w:rsidRDefault="00117061">
            <w:pPr>
              <w:rPr>
                <w:sz w:val="21"/>
              </w:rPr>
            </w:pPr>
            <w:r>
              <w:rPr>
                <w:sz w:val="21"/>
              </w:rPr>
              <w:t>м.п.</w:t>
            </w:r>
          </w:p>
          <w:p w14:paraId="04FFEAFB" w14:textId="77777777" w:rsidR="00D13BB8" w:rsidRDefault="00D13BB8">
            <w:pPr>
              <w:rPr>
                <w:sz w:val="21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8E647B8" w14:textId="77777777" w:rsidR="00D13BB8" w:rsidRDefault="00D13BB8">
            <w:pPr>
              <w:rPr>
                <w:spacing w:val="-2"/>
                <w:sz w:val="21"/>
              </w:rPr>
            </w:pPr>
          </w:p>
          <w:p w14:paraId="655A41F2" w14:textId="77777777" w:rsidR="00D13BB8" w:rsidRDefault="00D13BB8">
            <w:pPr>
              <w:rPr>
                <w:sz w:val="21"/>
              </w:rPr>
            </w:pPr>
          </w:p>
          <w:p w14:paraId="52A0D487" w14:textId="77777777" w:rsidR="00D13BB8" w:rsidRDefault="00D13BB8">
            <w:pPr>
              <w:rPr>
                <w:spacing w:val="-2"/>
                <w:sz w:val="21"/>
              </w:rPr>
            </w:pPr>
          </w:p>
          <w:p w14:paraId="7F06234B" w14:textId="77777777" w:rsidR="00D13BB8" w:rsidRDefault="00117061">
            <w:pPr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  <w:t>______________________ //</w:t>
            </w:r>
          </w:p>
          <w:p w14:paraId="2984F5CC" w14:textId="77777777" w:rsidR="00D13BB8" w:rsidRDefault="00D13BB8"/>
        </w:tc>
      </w:tr>
    </w:tbl>
    <w:p w14:paraId="7974B411" w14:textId="77777777" w:rsidR="00D13BB8" w:rsidRDefault="00D13BB8"/>
    <w:sectPr w:rsidR="00D13BB8" w:rsidSect="00D13BB8">
      <w:pgSz w:w="11906" w:h="16838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BB8"/>
    <w:rsid w:val="00117061"/>
    <w:rsid w:val="00123197"/>
    <w:rsid w:val="00732624"/>
    <w:rsid w:val="00D13BB8"/>
    <w:rsid w:val="00D64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59A82"/>
  <w15:docId w15:val="{6792D57D-E014-440A-A6AC-8C8EE8EF0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D13BB8"/>
    <w:pPr>
      <w:widowControl w:val="0"/>
    </w:pPr>
  </w:style>
  <w:style w:type="paragraph" w:styleId="10">
    <w:name w:val="heading 1"/>
    <w:next w:val="a"/>
    <w:link w:val="11"/>
    <w:uiPriority w:val="9"/>
    <w:qFormat/>
    <w:rsid w:val="00D13BB8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D13BB8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D13BB8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D13BB8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D13BB8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13BB8"/>
  </w:style>
  <w:style w:type="paragraph" w:styleId="a3">
    <w:name w:val="List"/>
    <w:basedOn w:val="a4"/>
    <w:link w:val="a5"/>
    <w:rsid w:val="00D13BB8"/>
  </w:style>
  <w:style w:type="character" w:customStyle="1" w:styleId="a5">
    <w:name w:val="Список Знак"/>
    <w:basedOn w:val="a6"/>
    <w:link w:val="a3"/>
    <w:rsid w:val="00D13BB8"/>
  </w:style>
  <w:style w:type="paragraph" w:styleId="21">
    <w:name w:val="toc 2"/>
    <w:next w:val="a"/>
    <w:link w:val="22"/>
    <w:uiPriority w:val="39"/>
    <w:rsid w:val="00D13BB8"/>
    <w:pPr>
      <w:ind w:left="200"/>
    </w:pPr>
  </w:style>
  <w:style w:type="character" w:customStyle="1" w:styleId="22">
    <w:name w:val="Оглавление 2 Знак"/>
    <w:link w:val="21"/>
    <w:rsid w:val="00D13BB8"/>
  </w:style>
  <w:style w:type="paragraph" w:customStyle="1" w:styleId="12">
    <w:name w:val="Основной шрифт абзаца1"/>
    <w:rsid w:val="00D13BB8"/>
  </w:style>
  <w:style w:type="paragraph" w:styleId="41">
    <w:name w:val="toc 4"/>
    <w:next w:val="a"/>
    <w:link w:val="42"/>
    <w:uiPriority w:val="39"/>
    <w:rsid w:val="00D13BB8"/>
    <w:pPr>
      <w:ind w:left="600"/>
    </w:pPr>
  </w:style>
  <w:style w:type="character" w:customStyle="1" w:styleId="42">
    <w:name w:val="Оглавление 4 Знак"/>
    <w:link w:val="41"/>
    <w:rsid w:val="00D13BB8"/>
  </w:style>
  <w:style w:type="paragraph" w:styleId="6">
    <w:name w:val="toc 6"/>
    <w:next w:val="a"/>
    <w:link w:val="60"/>
    <w:uiPriority w:val="39"/>
    <w:rsid w:val="00D13BB8"/>
    <w:pPr>
      <w:ind w:left="1000"/>
    </w:pPr>
  </w:style>
  <w:style w:type="character" w:customStyle="1" w:styleId="60">
    <w:name w:val="Оглавление 6 Знак"/>
    <w:link w:val="6"/>
    <w:rsid w:val="00D13BB8"/>
  </w:style>
  <w:style w:type="paragraph" w:styleId="7">
    <w:name w:val="toc 7"/>
    <w:next w:val="a"/>
    <w:link w:val="70"/>
    <w:uiPriority w:val="39"/>
    <w:rsid w:val="00D13BB8"/>
    <w:pPr>
      <w:ind w:left="1200"/>
    </w:pPr>
  </w:style>
  <w:style w:type="character" w:customStyle="1" w:styleId="70">
    <w:name w:val="Оглавление 7 Знак"/>
    <w:link w:val="7"/>
    <w:rsid w:val="00D13BB8"/>
  </w:style>
  <w:style w:type="character" w:customStyle="1" w:styleId="30">
    <w:name w:val="Заголовок 3 Знак"/>
    <w:link w:val="3"/>
    <w:rsid w:val="00D13BB8"/>
    <w:rPr>
      <w:rFonts w:ascii="XO Thames" w:hAnsi="XO Thames"/>
      <w:b/>
      <w:i/>
      <w:color w:val="000000"/>
    </w:rPr>
  </w:style>
  <w:style w:type="paragraph" w:customStyle="1" w:styleId="13">
    <w:name w:val="Основной шрифт абзаца1"/>
    <w:link w:val="14"/>
    <w:rsid w:val="00D13BB8"/>
  </w:style>
  <w:style w:type="character" w:customStyle="1" w:styleId="14">
    <w:name w:val="Основной шрифт абзаца1"/>
    <w:link w:val="13"/>
    <w:rsid w:val="00D13BB8"/>
  </w:style>
  <w:style w:type="paragraph" w:customStyle="1" w:styleId="ib1">
    <w:name w:val="ib1"/>
    <w:basedOn w:val="12"/>
    <w:link w:val="ib10"/>
    <w:rsid w:val="00D13BB8"/>
    <w:rPr>
      <w:b/>
      <w:i/>
    </w:rPr>
  </w:style>
  <w:style w:type="character" w:customStyle="1" w:styleId="ib10">
    <w:name w:val="ib1"/>
    <w:basedOn w:val="a0"/>
    <w:link w:val="ib1"/>
    <w:rsid w:val="00D13BB8"/>
    <w:rPr>
      <w:b/>
      <w:i/>
    </w:rPr>
  </w:style>
  <w:style w:type="paragraph" w:styleId="31">
    <w:name w:val="toc 3"/>
    <w:next w:val="a"/>
    <w:link w:val="32"/>
    <w:uiPriority w:val="39"/>
    <w:rsid w:val="00D13BB8"/>
    <w:pPr>
      <w:ind w:left="400"/>
    </w:pPr>
  </w:style>
  <w:style w:type="character" w:customStyle="1" w:styleId="32">
    <w:name w:val="Оглавление 3 Знак"/>
    <w:link w:val="31"/>
    <w:rsid w:val="00D13BB8"/>
  </w:style>
  <w:style w:type="character" w:customStyle="1" w:styleId="50">
    <w:name w:val="Заголовок 5 Знак"/>
    <w:link w:val="5"/>
    <w:rsid w:val="00D13BB8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D13BB8"/>
    <w:rPr>
      <w:rFonts w:ascii="XO Thames" w:hAnsi="XO Thames"/>
      <w:b/>
      <w:sz w:val="32"/>
    </w:rPr>
  </w:style>
  <w:style w:type="paragraph" w:customStyle="1" w:styleId="15">
    <w:name w:val="Название1"/>
    <w:basedOn w:val="a"/>
    <w:link w:val="16"/>
    <w:rsid w:val="00D13BB8"/>
    <w:pPr>
      <w:spacing w:before="120" w:after="120"/>
    </w:pPr>
    <w:rPr>
      <w:i/>
      <w:sz w:val="24"/>
    </w:rPr>
  </w:style>
  <w:style w:type="character" w:customStyle="1" w:styleId="16">
    <w:name w:val="Название1"/>
    <w:basedOn w:val="1"/>
    <w:link w:val="15"/>
    <w:rsid w:val="00D13BB8"/>
    <w:rPr>
      <w:i/>
      <w:sz w:val="24"/>
    </w:rPr>
  </w:style>
  <w:style w:type="paragraph" w:customStyle="1" w:styleId="17">
    <w:name w:val="Гиперссылка1"/>
    <w:basedOn w:val="13"/>
    <w:link w:val="a7"/>
    <w:rsid w:val="00D13BB8"/>
    <w:rPr>
      <w:color w:val="0000FF"/>
      <w:u w:val="single"/>
    </w:rPr>
  </w:style>
  <w:style w:type="character" w:styleId="a7">
    <w:name w:val="Hyperlink"/>
    <w:basedOn w:val="14"/>
    <w:link w:val="17"/>
    <w:rsid w:val="00D13BB8"/>
    <w:rPr>
      <w:color w:val="0000FF"/>
      <w:u w:val="single"/>
    </w:rPr>
  </w:style>
  <w:style w:type="paragraph" w:customStyle="1" w:styleId="Footnote">
    <w:name w:val="Footnote"/>
    <w:link w:val="Footnote0"/>
    <w:rsid w:val="00D13BB8"/>
    <w:rPr>
      <w:rFonts w:ascii="XO Thames" w:hAnsi="XO Thames"/>
      <w:sz w:val="22"/>
    </w:rPr>
  </w:style>
  <w:style w:type="character" w:customStyle="1" w:styleId="Footnote0">
    <w:name w:val="Footnote"/>
    <w:link w:val="Footnote"/>
    <w:rsid w:val="00D13BB8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sid w:val="00D13BB8"/>
    <w:rPr>
      <w:rFonts w:ascii="XO Thames" w:hAnsi="XO Thames"/>
      <w:b/>
    </w:rPr>
  </w:style>
  <w:style w:type="character" w:customStyle="1" w:styleId="19">
    <w:name w:val="Оглавление 1 Знак"/>
    <w:link w:val="18"/>
    <w:rsid w:val="00D13BB8"/>
    <w:rPr>
      <w:rFonts w:ascii="XO Thames" w:hAnsi="XO Thames"/>
      <w:b/>
    </w:rPr>
  </w:style>
  <w:style w:type="paragraph" w:styleId="a4">
    <w:name w:val="Body Text"/>
    <w:basedOn w:val="a"/>
    <w:link w:val="a6"/>
    <w:rsid w:val="00D13BB8"/>
    <w:pPr>
      <w:spacing w:after="120"/>
    </w:pPr>
  </w:style>
  <w:style w:type="character" w:customStyle="1" w:styleId="a6">
    <w:name w:val="Основной текст Знак"/>
    <w:basedOn w:val="1"/>
    <w:link w:val="a4"/>
    <w:rsid w:val="00D13BB8"/>
  </w:style>
  <w:style w:type="paragraph" w:customStyle="1" w:styleId="HeaderandFooter">
    <w:name w:val="Header and Footer"/>
    <w:link w:val="HeaderandFooter0"/>
    <w:rsid w:val="00D13BB8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D13BB8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D13BB8"/>
    <w:pPr>
      <w:ind w:left="1600"/>
    </w:pPr>
  </w:style>
  <w:style w:type="character" w:customStyle="1" w:styleId="90">
    <w:name w:val="Оглавление 9 Знак"/>
    <w:link w:val="9"/>
    <w:rsid w:val="00D13BB8"/>
  </w:style>
  <w:style w:type="paragraph" w:customStyle="1" w:styleId="a8">
    <w:name w:val="Заголовок таблицы"/>
    <w:basedOn w:val="a9"/>
    <w:link w:val="aa"/>
    <w:rsid w:val="00D13BB8"/>
    <w:pPr>
      <w:jc w:val="center"/>
    </w:pPr>
    <w:rPr>
      <w:b/>
    </w:rPr>
  </w:style>
  <w:style w:type="character" w:customStyle="1" w:styleId="aa">
    <w:name w:val="Заголовок таблицы"/>
    <w:basedOn w:val="ab"/>
    <w:link w:val="a8"/>
    <w:rsid w:val="00D13BB8"/>
    <w:rPr>
      <w:b/>
    </w:rPr>
  </w:style>
  <w:style w:type="paragraph" w:styleId="8">
    <w:name w:val="toc 8"/>
    <w:next w:val="a"/>
    <w:link w:val="80"/>
    <w:uiPriority w:val="39"/>
    <w:rsid w:val="00D13BB8"/>
    <w:pPr>
      <w:ind w:left="1400"/>
    </w:pPr>
  </w:style>
  <w:style w:type="character" w:customStyle="1" w:styleId="80">
    <w:name w:val="Оглавление 8 Знак"/>
    <w:link w:val="8"/>
    <w:rsid w:val="00D13BB8"/>
  </w:style>
  <w:style w:type="paragraph" w:customStyle="1" w:styleId="a9">
    <w:name w:val="Содержимое таблицы"/>
    <w:basedOn w:val="a"/>
    <w:link w:val="ab"/>
    <w:rsid w:val="00D13BB8"/>
  </w:style>
  <w:style w:type="character" w:customStyle="1" w:styleId="ab">
    <w:name w:val="Содержимое таблицы"/>
    <w:basedOn w:val="1"/>
    <w:link w:val="a9"/>
    <w:rsid w:val="00D13BB8"/>
  </w:style>
  <w:style w:type="paragraph" w:styleId="51">
    <w:name w:val="toc 5"/>
    <w:next w:val="a"/>
    <w:link w:val="52"/>
    <w:uiPriority w:val="39"/>
    <w:rsid w:val="00D13BB8"/>
    <w:pPr>
      <w:ind w:left="800"/>
    </w:pPr>
  </w:style>
  <w:style w:type="character" w:customStyle="1" w:styleId="52">
    <w:name w:val="Оглавление 5 Знак"/>
    <w:link w:val="51"/>
    <w:rsid w:val="00D13BB8"/>
  </w:style>
  <w:style w:type="paragraph" w:customStyle="1" w:styleId="1a">
    <w:name w:val="Заголовок1"/>
    <w:basedOn w:val="a"/>
    <w:next w:val="a4"/>
    <w:link w:val="23"/>
    <w:rsid w:val="00D13BB8"/>
    <w:pPr>
      <w:keepNext/>
      <w:spacing w:before="240" w:after="120"/>
    </w:pPr>
    <w:rPr>
      <w:rFonts w:ascii="Arial" w:hAnsi="Arial"/>
      <w:sz w:val="28"/>
    </w:rPr>
  </w:style>
  <w:style w:type="character" w:customStyle="1" w:styleId="23">
    <w:name w:val="Заголовок2"/>
    <w:basedOn w:val="1"/>
    <w:link w:val="1a"/>
    <w:rsid w:val="00D13BB8"/>
    <w:rPr>
      <w:rFonts w:ascii="Arial" w:hAnsi="Arial"/>
      <w:sz w:val="28"/>
    </w:rPr>
  </w:style>
  <w:style w:type="paragraph" w:styleId="ac">
    <w:name w:val="Subtitle"/>
    <w:next w:val="a"/>
    <w:link w:val="ad"/>
    <w:uiPriority w:val="11"/>
    <w:qFormat/>
    <w:rsid w:val="00D13BB8"/>
    <w:rPr>
      <w:rFonts w:ascii="XO Thames" w:hAnsi="XO Thames"/>
      <w:i/>
      <w:color w:val="616161"/>
      <w:sz w:val="24"/>
    </w:rPr>
  </w:style>
  <w:style w:type="character" w:customStyle="1" w:styleId="ad">
    <w:name w:val="Подзаголовок Знак"/>
    <w:link w:val="ac"/>
    <w:rsid w:val="00D13BB8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D13BB8"/>
    <w:pPr>
      <w:ind w:left="1800"/>
    </w:pPr>
  </w:style>
  <w:style w:type="character" w:customStyle="1" w:styleId="toc100">
    <w:name w:val="toc 10"/>
    <w:link w:val="toc10"/>
    <w:rsid w:val="00D13BB8"/>
  </w:style>
  <w:style w:type="paragraph" w:styleId="ae">
    <w:name w:val="Title"/>
    <w:next w:val="a"/>
    <w:link w:val="af"/>
    <w:uiPriority w:val="10"/>
    <w:qFormat/>
    <w:rsid w:val="00D13BB8"/>
    <w:rPr>
      <w:rFonts w:ascii="XO Thames" w:hAnsi="XO Thames"/>
      <w:b/>
      <w:sz w:val="52"/>
    </w:rPr>
  </w:style>
  <w:style w:type="character" w:customStyle="1" w:styleId="af">
    <w:name w:val="Заголовок Знак"/>
    <w:link w:val="ae"/>
    <w:rsid w:val="00D13BB8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D13BB8"/>
    <w:rPr>
      <w:rFonts w:ascii="XO Thames" w:hAnsi="XO Thames"/>
      <w:b/>
      <w:color w:val="595959"/>
      <w:sz w:val="26"/>
    </w:rPr>
  </w:style>
  <w:style w:type="paragraph" w:customStyle="1" w:styleId="1b">
    <w:name w:val="Указатель1"/>
    <w:basedOn w:val="a"/>
    <w:link w:val="1c"/>
    <w:rsid w:val="00D13BB8"/>
  </w:style>
  <w:style w:type="character" w:customStyle="1" w:styleId="1c">
    <w:name w:val="Указатель1"/>
    <w:basedOn w:val="1"/>
    <w:link w:val="1b"/>
    <w:rsid w:val="00D13BB8"/>
  </w:style>
  <w:style w:type="character" w:customStyle="1" w:styleId="20">
    <w:name w:val="Заголовок 2 Знак"/>
    <w:link w:val="2"/>
    <w:rsid w:val="00D13BB8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PAP;n=48915;fld=134;dst=100014" TargetMode="External"/><Relationship Id="rId4" Type="http://schemas.openxmlformats.org/officeDocument/2006/relationships/hyperlink" Target="consultantplus://offline/main?base=PAP;n=48915;fld=134;dst=100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1012</Words>
  <Characters>5773</Characters>
  <Application>Microsoft Office Word</Application>
  <DocSecurity>0</DocSecurity>
  <Lines>48</Lines>
  <Paragraphs>13</Paragraphs>
  <ScaleCrop>false</ScaleCrop>
  <Company/>
  <LinksUpToDate>false</LinksUpToDate>
  <CharactersWithSpaces>6772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Alex80a@inbox.ru</cp:lastModifiedBy>
  <cp:revision>2</cp:revision>
  <dcterms:created xsi:type="dcterms:W3CDTF">2023-06-27T12:11:00Z</dcterms:created>
  <dcterms:modified xsi:type="dcterms:W3CDTF">2023-06-27T12:11:00Z</dcterms:modified>
</cp:coreProperties>
</file>