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E8FCA9" w14:textId="77777777" w:rsidR="00DE1BB0" w:rsidRDefault="00DE1BB0" w:rsidP="00DE1BB0">
      <w:pPr>
        <w:tabs>
          <w:tab w:val="center" w:pos="4819"/>
          <w:tab w:val="right" w:pos="9639"/>
        </w:tabs>
        <w:jc w:val="center"/>
        <w:rPr>
          <w:rFonts w:eastAsia="Times New Roman" w:cs="Times New Roman"/>
          <w:color w:val="000000"/>
          <w:sz w:val="22"/>
          <w:szCs w:val="22"/>
          <w:lang w:eastAsia="ru-RU"/>
        </w:rPr>
      </w:pPr>
      <w:r>
        <w:rPr>
          <w:rFonts w:eastAsia="Times New Roman" w:cs="Times New Roman"/>
          <w:color w:val="000000"/>
          <w:sz w:val="22"/>
          <w:szCs w:val="22"/>
          <w:lang w:eastAsia="ru-RU"/>
        </w:rPr>
        <w:t xml:space="preserve">Договор купли-продажи </w:t>
      </w:r>
    </w:p>
    <w:p w14:paraId="4E31D183" w14:textId="77777777" w:rsidR="00DE1BB0" w:rsidRDefault="00DE1BB0" w:rsidP="00DE1BB0">
      <w:pPr>
        <w:tabs>
          <w:tab w:val="center" w:pos="4819"/>
          <w:tab w:val="right" w:pos="9639"/>
        </w:tabs>
        <w:jc w:val="center"/>
        <w:rPr>
          <w:rFonts w:eastAsia="Times New Roman" w:cs="Times New Roman"/>
          <w:color w:val="000000"/>
          <w:sz w:val="22"/>
          <w:szCs w:val="22"/>
          <w:lang w:eastAsia="ru-RU"/>
        </w:rPr>
      </w:pPr>
    </w:p>
    <w:p w14:paraId="683F5A91" w14:textId="77777777" w:rsidR="00DE1BB0" w:rsidRDefault="00DE1BB0" w:rsidP="00DE1BB0">
      <w:pPr>
        <w:jc w:val="both"/>
        <w:rPr>
          <w:rFonts w:eastAsia="Times New Roman" w:cs="Times New Roman"/>
          <w:b w:val="0"/>
          <w:sz w:val="22"/>
          <w:szCs w:val="22"/>
          <w:lang w:eastAsia="ru-RU"/>
        </w:rPr>
      </w:pPr>
      <w:r>
        <w:rPr>
          <w:rFonts w:eastAsia="Times New Roman" w:cs="Times New Roman"/>
          <w:b w:val="0"/>
          <w:sz w:val="22"/>
          <w:szCs w:val="22"/>
          <w:lang w:eastAsia="ru-RU"/>
        </w:rPr>
        <w:t>г. Вологда                                                                                                            ___________________ г.</w:t>
      </w:r>
    </w:p>
    <w:p w14:paraId="61824D8E" w14:textId="77777777" w:rsidR="00DE1BB0" w:rsidRDefault="00DE1BB0" w:rsidP="00DE1BB0">
      <w:pPr>
        <w:jc w:val="both"/>
        <w:rPr>
          <w:rFonts w:eastAsia="Times New Roman" w:cs="Times New Roman"/>
          <w:b w:val="0"/>
          <w:sz w:val="22"/>
          <w:szCs w:val="22"/>
          <w:lang w:eastAsia="ru-RU"/>
        </w:rPr>
      </w:pPr>
    </w:p>
    <w:p w14:paraId="5EE63B77" w14:textId="2496DCB1" w:rsidR="00DE1BB0" w:rsidRDefault="00DE1BB0" w:rsidP="00DE1BB0">
      <w:pPr>
        <w:ind w:firstLine="709"/>
        <w:jc w:val="both"/>
        <w:rPr>
          <w:rFonts w:eastAsia="Times New Roman" w:cs="Times New Roman"/>
          <w:b w:val="0"/>
          <w:sz w:val="22"/>
          <w:szCs w:val="22"/>
          <w:lang w:eastAsia="ru-RU"/>
        </w:rPr>
      </w:pPr>
      <w:r>
        <w:rPr>
          <w:rFonts w:eastAsia="Times New Roman" w:cs="Times New Roman"/>
          <w:b w:val="0"/>
          <w:sz w:val="22"/>
          <w:szCs w:val="22"/>
          <w:lang w:eastAsia="ru-RU"/>
        </w:rPr>
        <w:t>Общество с ограниченной ответственностью «</w:t>
      </w:r>
      <w:r w:rsidR="00116A81">
        <w:rPr>
          <w:rFonts w:eastAsia="Times New Roman" w:cs="Times New Roman"/>
          <w:b w:val="0"/>
          <w:sz w:val="22"/>
          <w:szCs w:val="22"/>
          <w:lang w:eastAsia="ru-RU"/>
        </w:rPr>
        <w:t>ББД</w:t>
      </w:r>
      <w:r>
        <w:rPr>
          <w:rFonts w:eastAsia="Times New Roman" w:cs="Times New Roman"/>
          <w:b w:val="0"/>
          <w:sz w:val="22"/>
          <w:szCs w:val="22"/>
          <w:lang w:eastAsia="ru-RU"/>
        </w:rPr>
        <w:t xml:space="preserve">», в лице конкурсного управляющего </w:t>
      </w:r>
      <w:r w:rsidR="00116A81">
        <w:rPr>
          <w:rFonts w:eastAsia="Times New Roman" w:cs="Times New Roman"/>
          <w:b w:val="0"/>
          <w:sz w:val="22"/>
          <w:szCs w:val="22"/>
          <w:lang w:eastAsia="ru-RU"/>
        </w:rPr>
        <w:t>Цветкова Е. А</w:t>
      </w:r>
      <w:r>
        <w:rPr>
          <w:rFonts w:eastAsia="Times New Roman" w:cs="Times New Roman"/>
          <w:b w:val="0"/>
          <w:sz w:val="22"/>
          <w:szCs w:val="22"/>
          <w:lang w:eastAsia="ru-RU"/>
        </w:rPr>
        <w:t>., действующего на основании Решения Арбитражного суда</w:t>
      </w:r>
      <w:r w:rsidR="00116A81">
        <w:rPr>
          <w:rFonts w:eastAsia="Times New Roman" w:cs="Times New Roman"/>
          <w:b w:val="0"/>
          <w:sz w:val="22"/>
          <w:szCs w:val="22"/>
          <w:lang w:eastAsia="ru-RU"/>
        </w:rPr>
        <w:t xml:space="preserve"> </w:t>
      </w:r>
      <w:r w:rsidR="00116A81" w:rsidRPr="00116A81">
        <w:rPr>
          <w:rFonts w:eastAsia="Times New Roman" w:cs="Times New Roman"/>
          <w:b w:val="0"/>
          <w:sz w:val="22"/>
          <w:szCs w:val="22"/>
          <w:lang w:eastAsia="ru-RU"/>
        </w:rPr>
        <w:t xml:space="preserve">город Санкт-Петербурга и Ленинградской области от </w:t>
      </w:r>
      <w:r w:rsidR="00116A81">
        <w:rPr>
          <w:rFonts w:eastAsia="Times New Roman" w:cs="Times New Roman"/>
          <w:b w:val="0"/>
          <w:sz w:val="22"/>
          <w:szCs w:val="22"/>
          <w:lang w:eastAsia="ru-RU"/>
        </w:rPr>
        <w:t>29</w:t>
      </w:r>
      <w:r w:rsidR="00116A81" w:rsidRPr="00116A81">
        <w:rPr>
          <w:rFonts w:eastAsia="Times New Roman" w:cs="Times New Roman"/>
          <w:b w:val="0"/>
          <w:sz w:val="22"/>
          <w:szCs w:val="22"/>
          <w:lang w:eastAsia="ru-RU"/>
        </w:rPr>
        <w:t>.10.2019 г. по делу №А56 – 125240/2018</w:t>
      </w:r>
      <w:r>
        <w:rPr>
          <w:rFonts w:eastAsia="Times New Roman" w:cs="Times New Roman"/>
          <w:b w:val="0"/>
          <w:sz w:val="22"/>
          <w:szCs w:val="22"/>
          <w:lang w:eastAsia="ru-RU"/>
        </w:rPr>
        <w:t>, именуемое в дальнейшем «</w:t>
      </w:r>
      <w:r w:rsidR="00116A81">
        <w:rPr>
          <w:rFonts w:eastAsia="Times New Roman" w:cs="Times New Roman"/>
          <w:b w:val="0"/>
          <w:sz w:val="22"/>
          <w:szCs w:val="22"/>
          <w:lang w:eastAsia="ru-RU"/>
        </w:rPr>
        <w:t>Продавец</w:t>
      </w:r>
      <w:bookmarkStart w:id="0" w:name="_GoBack"/>
      <w:bookmarkEnd w:id="0"/>
      <w:r>
        <w:rPr>
          <w:rFonts w:eastAsia="Times New Roman" w:cs="Times New Roman"/>
          <w:b w:val="0"/>
          <w:sz w:val="22"/>
          <w:szCs w:val="22"/>
          <w:lang w:eastAsia="ru-RU"/>
        </w:rPr>
        <w:t>», с одной стороны,</w:t>
      </w:r>
    </w:p>
    <w:p w14:paraId="4184403D" w14:textId="77777777" w:rsidR="00DE1BB0" w:rsidRDefault="00DE1BB0" w:rsidP="00DE1BB0">
      <w:pPr>
        <w:jc w:val="both"/>
        <w:rPr>
          <w:rFonts w:eastAsia="Times New Roman" w:cs="Times New Roman"/>
          <w:b w:val="0"/>
          <w:sz w:val="22"/>
          <w:szCs w:val="22"/>
          <w:lang w:eastAsia="ru-RU"/>
        </w:rPr>
      </w:pPr>
    </w:p>
    <w:p w14:paraId="09A12F3E" w14:textId="77777777" w:rsidR="00DE1BB0" w:rsidRDefault="00DE1BB0" w:rsidP="00DE1BB0">
      <w:pPr>
        <w:ind w:firstLine="709"/>
        <w:jc w:val="both"/>
        <w:rPr>
          <w:rFonts w:eastAsia="Times New Roman" w:cs="Times New Roman"/>
          <w:b w:val="0"/>
          <w:sz w:val="22"/>
          <w:szCs w:val="22"/>
          <w:lang w:eastAsia="ru-RU"/>
        </w:rPr>
      </w:pPr>
      <w:r>
        <w:rPr>
          <w:rFonts w:eastAsia="Times New Roman" w:cs="Times New Roman"/>
          <w:b w:val="0"/>
          <w:sz w:val="22"/>
          <w:szCs w:val="22"/>
          <w:lang w:eastAsia="ru-RU"/>
        </w:rPr>
        <w:t>и, ______________________________,</w:t>
      </w:r>
      <w:r>
        <w:rPr>
          <w:rFonts w:eastAsia="Times New Roman" w:cs="Times New Roman"/>
          <w:sz w:val="22"/>
          <w:szCs w:val="22"/>
          <w:lang w:eastAsia="ru-RU"/>
        </w:rPr>
        <w:t xml:space="preserve"> </w:t>
      </w:r>
      <w:r>
        <w:rPr>
          <w:rFonts w:eastAsia="Times New Roman" w:cs="Times New Roman"/>
          <w:b w:val="0"/>
          <w:sz w:val="22"/>
          <w:szCs w:val="22"/>
          <w:lang w:eastAsia="ru-RU"/>
        </w:rPr>
        <w:t>заключили настоящий договор о нижеследующем:</w:t>
      </w:r>
    </w:p>
    <w:p w14:paraId="079E1127" w14:textId="77777777" w:rsidR="00DE1BB0" w:rsidRDefault="00DE1BB0" w:rsidP="00DE1BB0">
      <w:pPr>
        <w:ind w:firstLine="709"/>
        <w:jc w:val="both"/>
        <w:rPr>
          <w:rFonts w:eastAsia="Times New Roman" w:cs="Times New Roman"/>
          <w:b w:val="0"/>
          <w:sz w:val="22"/>
          <w:szCs w:val="22"/>
          <w:lang w:eastAsia="ru-RU"/>
        </w:rPr>
      </w:pPr>
    </w:p>
    <w:p w14:paraId="5604BE6A" w14:textId="77777777" w:rsidR="00DE1BB0" w:rsidRDefault="00DE1BB0" w:rsidP="00DE1BB0">
      <w:pPr>
        <w:numPr>
          <w:ilvl w:val="0"/>
          <w:numId w:val="1"/>
        </w:numPr>
        <w:spacing w:after="200" w:line="276" w:lineRule="auto"/>
        <w:contextualSpacing/>
        <w:jc w:val="center"/>
        <w:rPr>
          <w:rFonts w:eastAsia="Times New Roman" w:cs="Times New Roman"/>
          <w:sz w:val="22"/>
          <w:szCs w:val="22"/>
          <w:lang w:eastAsia="ru-RU"/>
        </w:rPr>
      </w:pPr>
      <w:r>
        <w:rPr>
          <w:rFonts w:eastAsia="Times New Roman" w:cs="Times New Roman"/>
          <w:sz w:val="22"/>
          <w:szCs w:val="22"/>
          <w:lang w:eastAsia="ru-RU"/>
        </w:rPr>
        <w:t>Предмет договора</w:t>
      </w:r>
    </w:p>
    <w:p w14:paraId="0F09B9A9" w14:textId="77777777" w:rsidR="00DE1BB0" w:rsidRDefault="00DE1BB0" w:rsidP="00DE1BB0">
      <w:pPr>
        <w:ind w:left="1069"/>
        <w:contextualSpacing/>
        <w:rPr>
          <w:rFonts w:eastAsia="Times New Roman" w:cs="Times New Roman"/>
          <w:sz w:val="22"/>
          <w:szCs w:val="22"/>
          <w:lang w:eastAsia="ru-RU"/>
        </w:rPr>
      </w:pPr>
    </w:p>
    <w:p w14:paraId="03243102" w14:textId="77777777" w:rsidR="00DE1BB0" w:rsidRDefault="00DE1BB0" w:rsidP="00DE1BB0">
      <w:pPr>
        <w:ind w:firstLine="709"/>
        <w:jc w:val="both"/>
        <w:rPr>
          <w:rFonts w:eastAsia="Times New Roman" w:cs="Times New Roman"/>
          <w:b w:val="0"/>
          <w:noProof/>
          <w:sz w:val="22"/>
          <w:szCs w:val="22"/>
          <w:lang w:eastAsia="ru-RU"/>
        </w:rPr>
      </w:pPr>
      <w:r>
        <w:rPr>
          <w:rFonts w:eastAsia="Times New Roman" w:cs="Times New Roman"/>
          <w:b w:val="0"/>
          <w:noProof/>
          <w:sz w:val="22"/>
          <w:szCs w:val="22"/>
          <w:lang w:eastAsia="ru-RU"/>
        </w:rPr>
        <w:t xml:space="preserve"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 </w:t>
      </w:r>
    </w:p>
    <w:p w14:paraId="1E78DE70" w14:textId="77777777" w:rsidR="00DE1BB0" w:rsidRDefault="00DE1BB0" w:rsidP="00DE1BB0">
      <w:pPr>
        <w:ind w:firstLine="709"/>
        <w:jc w:val="both"/>
        <w:rPr>
          <w:rFonts w:eastAsia="Times New Roman" w:cs="Times New Roman"/>
          <w:b w:val="0"/>
          <w:sz w:val="22"/>
          <w:szCs w:val="22"/>
          <w:lang w:eastAsia="ru-RU"/>
        </w:rPr>
      </w:pPr>
    </w:p>
    <w:p w14:paraId="1DFA37D2" w14:textId="77777777" w:rsidR="00DE1BB0" w:rsidRDefault="00DE1BB0" w:rsidP="00DE1BB0">
      <w:pPr>
        <w:ind w:firstLine="709"/>
        <w:jc w:val="both"/>
        <w:rPr>
          <w:rFonts w:eastAsia="Times New Roman" w:cs="Times New Roman"/>
          <w:b w:val="0"/>
          <w:sz w:val="22"/>
          <w:szCs w:val="22"/>
          <w:lang w:eastAsia="ru-RU"/>
        </w:rPr>
      </w:pPr>
      <w:r>
        <w:rPr>
          <w:rFonts w:eastAsia="Times New Roman" w:cs="Times New Roman"/>
          <w:b w:val="0"/>
          <w:sz w:val="22"/>
          <w:szCs w:val="22"/>
          <w:lang w:eastAsia="ru-RU"/>
        </w:rPr>
        <w:t>_____________________________________________________________________________</w:t>
      </w:r>
    </w:p>
    <w:p w14:paraId="233C488F" w14:textId="77777777" w:rsidR="00DE1BB0" w:rsidRDefault="00DE1BB0" w:rsidP="00DE1BB0">
      <w:pPr>
        <w:ind w:firstLine="709"/>
        <w:jc w:val="both"/>
        <w:rPr>
          <w:rFonts w:eastAsia="Times New Roman" w:cs="Times New Roman"/>
          <w:b w:val="0"/>
          <w:sz w:val="22"/>
          <w:szCs w:val="22"/>
          <w:lang w:eastAsia="ru-RU"/>
        </w:rPr>
      </w:pPr>
    </w:p>
    <w:p w14:paraId="5AB8648C" w14:textId="77777777" w:rsidR="00DE1BB0" w:rsidRDefault="00DE1BB0" w:rsidP="00DE1BB0">
      <w:pPr>
        <w:ind w:firstLine="709"/>
        <w:jc w:val="both"/>
        <w:rPr>
          <w:rFonts w:eastAsia="Times New Roman" w:cs="Times New Roman"/>
          <w:b w:val="0"/>
          <w:noProof/>
          <w:sz w:val="22"/>
          <w:szCs w:val="22"/>
          <w:lang w:eastAsia="ru-RU"/>
        </w:rPr>
      </w:pPr>
      <w:r>
        <w:rPr>
          <w:rFonts w:eastAsia="Times New Roman" w:cs="Times New Roman"/>
          <w:b w:val="0"/>
          <w:noProof/>
          <w:sz w:val="22"/>
          <w:szCs w:val="22"/>
          <w:lang w:eastAsia="ru-RU"/>
        </w:rPr>
        <w:t>1.2. На момент передачи Покупателю Имущество принадлежит Продавцу на праве собственности.</w:t>
      </w:r>
    </w:p>
    <w:p w14:paraId="6EF63D73" w14:textId="77777777" w:rsidR="00DE1BB0" w:rsidRDefault="00DE1BB0" w:rsidP="00DE1BB0">
      <w:pPr>
        <w:ind w:firstLine="709"/>
        <w:jc w:val="both"/>
        <w:rPr>
          <w:rFonts w:eastAsia="Times New Roman" w:cs="Times New Roman"/>
          <w:b w:val="0"/>
          <w:noProof/>
          <w:sz w:val="22"/>
          <w:szCs w:val="22"/>
          <w:lang w:eastAsia="ru-RU"/>
        </w:rPr>
      </w:pPr>
    </w:p>
    <w:p w14:paraId="77A068DF" w14:textId="77777777" w:rsidR="00DE1BB0" w:rsidRDefault="00DE1BB0" w:rsidP="00DE1BB0">
      <w:pPr>
        <w:ind w:firstLine="709"/>
        <w:jc w:val="center"/>
        <w:rPr>
          <w:rFonts w:eastAsia="Times New Roman" w:cs="Times New Roman"/>
          <w:noProof/>
          <w:sz w:val="22"/>
          <w:szCs w:val="22"/>
          <w:lang w:eastAsia="ru-RU"/>
        </w:rPr>
      </w:pPr>
      <w:r>
        <w:rPr>
          <w:rFonts w:eastAsia="Times New Roman" w:cs="Times New Roman"/>
          <w:noProof/>
          <w:sz w:val="22"/>
          <w:szCs w:val="22"/>
          <w:lang w:eastAsia="ru-RU"/>
        </w:rPr>
        <w:t>2. Стоимость имущества и порядок расчетов</w:t>
      </w:r>
    </w:p>
    <w:p w14:paraId="5FE43C34" w14:textId="77777777" w:rsidR="00DE1BB0" w:rsidRDefault="00DE1BB0" w:rsidP="00DE1BB0">
      <w:pPr>
        <w:ind w:firstLine="709"/>
        <w:jc w:val="center"/>
        <w:rPr>
          <w:rFonts w:eastAsia="Times New Roman" w:cs="Times New Roman"/>
          <w:noProof/>
          <w:sz w:val="22"/>
          <w:szCs w:val="22"/>
          <w:lang w:eastAsia="ru-RU"/>
        </w:rPr>
      </w:pPr>
    </w:p>
    <w:p w14:paraId="51E68735" w14:textId="77777777" w:rsidR="00DE1BB0" w:rsidRDefault="00DE1BB0" w:rsidP="00DE1BB0">
      <w:pPr>
        <w:ind w:firstLine="709"/>
        <w:jc w:val="both"/>
        <w:rPr>
          <w:rFonts w:eastAsia="Times New Roman" w:cs="Times New Roman"/>
          <w:b w:val="0"/>
          <w:sz w:val="22"/>
          <w:szCs w:val="22"/>
          <w:lang w:eastAsia="ru-RU"/>
        </w:rPr>
      </w:pPr>
      <w:r>
        <w:rPr>
          <w:rFonts w:eastAsia="Times New Roman" w:cs="Times New Roman"/>
          <w:b w:val="0"/>
          <w:sz w:val="22"/>
          <w:szCs w:val="22"/>
          <w:lang w:eastAsia="ru-RU"/>
        </w:rPr>
        <w:t>2.1. В соответствии с Протоколом, цена продажи лота (Имущества) составляет _____________ рублей. Указанная цена является окончательной и изменению не подлежит.</w:t>
      </w:r>
    </w:p>
    <w:p w14:paraId="13DDE0D0" w14:textId="77777777" w:rsidR="00DE1BB0" w:rsidRDefault="00DE1BB0" w:rsidP="00DE1BB0">
      <w:pPr>
        <w:ind w:firstLine="709"/>
        <w:jc w:val="both"/>
        <w:rPr>
          <w:rFonts w:eastAsia="Times New Roman" w:cs="Times New Roman"/>
          <w:b w:val="0"/>
          <w:sz w:val="22"/>
          <w:szCs w:val="22"/>
          <w:lang w:eastAsia="ru-RU"/>
        </w:rPr>
      </w:pPr>
      <w:r>
        <w:rPr>
          <w:rFonts w:eastAsia="Times New Roman" w:cs="Times New Roman"/>
          <w:b w:val="0"/>
          <w:sz w:val="22"/>
          <w:szCs w:val="22"/>
          <w:lang w:eastAsia="ru-RU"/>
        </w:rPr>
        <w:t xml:space="preserve">2.3. Оплата цены имущества в размере: </w:t>
      </w:r>
      <w:r>
        <w:rPr>
          <w:rFonts w:eastAsia="Times New Roman" w:cs="Times New Roman"/>
          <w:sz w:val="22"/>
          <w:szCs w:val="22"/>
          <w:lang w:eastAsia="ru-RU"/>
        </w:rPr>
        <w:t>________________</w:t>
      </w:r>
      <w:r>
        <w:rPr>
          <w:rFonts w:eastAsia="Times New Roman" w:cs="Times New Roman"/>
          <w:b w:val="0"/>
          <w:sz w:val="22"/>
          <w:szCs w:val="22"/>
          <w:lang w:eastAsia="ru-RU"/>
        </w:rPr>
        <w:t xml:space="preserve"> руб. должна быть  осуществлена банковским платежом путем перечисления денежных средств на расчетный счет р______________________________________ в течение</w:t>
      </w:r>
      <w:r>
        <w:rPr>
          <w:rFonts w:eastAsia="Times New Roman" w:cs="Times New Roman"/>
          <w:sz w:val="22"/>
          <w:szCs w:val="22"/>
          <w:lang w:eastAsia="ru-RU"/>
        </w:rPr>
        <w:t xml:space="preserve"> </w:t>
      </w:r>
      <w:r>
        <w:rPr>
          <w:rFonts w:eastAsia="Times New Roman" w:cs="Times New Roman"/>
          <w:b w:val="0"/>
          <w:sz w:val="22"/>
          <w:szCs w:val="22"/>
          <w:lang w:eastAsia="ru-RU"/>
        </w:rPr>
        <w:t>30 (Тридцати) дней с даты подписания настоящего Договора.</w:t>
      </w:r>
    </w:p>
    <w:p w14:paraId="420635E6" w14:textId="77777777" w:rsidR="00DE1BB0" w:rsidRDefault="00DE1BB0" w:rsidP="00DE1BB0">
      <w:pPr>
        <w:ind w:firstLine="709"/>
        <w:jc w:val="both"/>
        <w:rPr>
          <w:rFonts w:eastAsia="Times New Roman" w:cs="Times New Roman"/>
          <w:b w:val="0"/>
          <w:sz w:val="22"/>
          <w:szCs w:val="22"/>
          <w:lang w:eastAsia="ru-RU"/>
        </w:rPr>
      </w:pPr>
    </w:p>
    <w:p w14:paraId="034E8416" w14:textId="77777777" w:rsidR="00DE1BB0" w:rsidRDefault="00DE1BB0" w:rsidP="00DE1BB0">
      <w:pPr>
        <w:ind w:firstLine="709"/>
        <w:jc w:val="center"/>
        <w:rPr>
          <w:rFonts w:eastAsia="Times New Roman" w:cs="Times New Roman"/>
          <w:sz w:val="22"/>
          <w:szCs w:val="22"/>
          <w:lang w:eastAsia="ru-RU"/>
        </w:rPr>
      </w:pPr>
      <w:r>
        <w:rPr>
          <w:rFonts w:eastAsia="Times New Roman" w:cs="Times New Roman"/>
          <w:sz w:val="22"/>
          <w:szCs w:val="22"/>
          <w:lang w:eastAsia="ru-RU"/>
        </w:rPr>
        <w:t>3. Условия передачи имущества</w:t>
      </w:r>
    </w:p>
    <w:p w14:paraId="762DF710" w14:textId="77777777" w:rsidR="00DE1BB0" w:rsidRDefault="00DE1BB0" w:rsidP="00DE1BB0">
      <w:pPr>
        <w:ind w:firstLine="709"/>
        <w:jc w:val="center"/>
        <w:rPr>
          <w:rFonts w:eastAsia="Times New Roman" w:cs="Times New Roman"/>
          <w:sz w:val="22"/>
          <w:szCs w:val="22"/>
          <w:lang w:eastAsia="ru-RU"/>
        </w:rPr>
      </w:pPr>
    </w:p>
    <w:p w14:paraId="5C6C0E0F" w14:textId="77777777" w:rsidR="00DE1BB0" w:rsidRDefault="00DE1BB0" w:rsidP="00DE1BB0">
      <w:pPr>
        <w:ind w:firstLine="709"/>
        <w:jc w:val="both"/>
        <w:rPr>
          <w:rFonts w:eastAsia="Times New Roman" w:cs="Times New Roman"/>
          <w:b w:val="0"/>
          <w:noProof/>
          <w:sz w:val="22"/>
          <w:szCs w:val="22"/>
          <w:lang w:eastAsia="ru-RU"/>
        </w:rPr>
      </w:pPr>
      <w:r>
        <w:rPr>
          <w:rFonts w:eastAsia="Times New Roman" w:cs="Times New Roman"/>
          <w:b w:val="0"/>
          <w:noProof/>
          <w:sz w:val="22"/>
          <w:szCs w:val="22"/>
          <w:lang w:eastAsia="ru-RU"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14:paraId="38643FEC" w14:textId="77777777" w:rsidR="00DE1BB0" w:rsidRDefault="00DE1BB0" w:rsidP="00DE1BB0">
      <w:pPr>
        <w:ind w:firstLine="709"/>
        <w:jc w:val="both"/>
        <w:rPr>
          <w:rFonts w:eastAsia="Times New Roman" w:cs="Times New Roman"/>
          <w:b w:val="0"/>
          <w:noProof/>
          <w:sz w:val="22"/>
          <w:szCs w:val="22"/>
          <w:lang w:eastAsia="ru-RU"/>
        </w:rPr>
      </w:pPr>
      <w:r>
        <w:rPr>
          <w:rFonts w:eastAsia="Times New Roman" w:cs="Times New Roman"/>
          <w:b w:val="0"/>
          <w:noProof/>
          <w:sz w:val="22"/>
          <w:szCs w:val="22"/>
          <w:lang w:eastAsia="ru-RU"/>
        </w:rPr>
        <w:t>3.2. Датой передачи Имущества считается дата подписания Сторонами акта приема-передачи.</w:t>
      </w:r>
    </w:p>
    <w:p w14:paraId="78F51ED7" w14:textId="77777777" w:rsidR="00DE1BB0" w:rsidRDefault="00DE1BB0" w:rsidP="00DE1BB0">
      <w:pPr>
        <w:ind w:firstLine="709"/>
        <w:jc w:val="both"/>
        <w:rPr>
          <w:rFonts w:eastAsia="Times New Roman" w:cs="Times New Roman"/>
          <w:b w:val="0"/>
          <w:noProof/>
          <w:sz w:val="22"/>
          <w:szCs w:val="22"/>
          <w:lang w:eastAsia="ru-RU"/>
        </w:rPr>
      </w:pPr>
      <w:r>
        <w:rPr>
          <w:rFonts w:eastAsia="Times New Roman" w:cs="Times New Roman"/>
          <w:b w:val="0"/>
          <w:noProof/>
          <w:sz w:val="22"/>
          <w:szCs w:val="22"/>
          <w:lang w:eastAsia="ru-RU"/>
        </w:rPr>
        <w:t>3.3. Передача Имущества осуществляется в течение 3 (Трех) рабочих дней от даты полной оплаты по настоящему Договору.</w:t>
      </w:r>
    </w:p>
    <w:p w14:paraId="6EAD23B3" w14:textId="77777777" w:rsidR="00DE1BB0" w:rsidRDefault="00DE1BB0" w:rsidP="00DE1BB0">
      <w:pPr>
        <w:ind w:firstLine="709"/>
        <w:jc w:val="both"/>
        <w:rPr>
          <w:rFonts w:eastAsia="Times New Roman" w:cs="Times New Roman"/>
          <w:b w:val="0"/>
          <w:noProof/>
          <w:sz w:val="22"/>
          <w:szCs w:val="22"/>
          <w:lang w:eastAsia="ru-RU"/>
        </w:rPr>
      </w:pPr>
      <w:r>
        <w:rPr>
          <w:rFonts w:eastAsia="Times New Roman" w:cs="Times New Roman"/>
          <w:b w:val="0"/>
          <w:noProof/>
          <w:sz w:val="22"/>
          <w:szCs w:val="22"/>
          <w:lang w:eastAsia="ru-RU"/>
        </w:rPr>
        <w:t xml:space="preserve">3.4. Право собственности на движимое имущество возникает у Покупателя с момента подписания акта приема-передачи и полной оплаты имущества, право собственности на недвижимое имущество возникает с момента государственной регистрации перехода права собственности. </w:t>
      </w:r>
    </w:p>
    <w:p w14:paraId="033F8523" w14:textId="77777777" w:rsidR="00DE1BB0" w:rsidRDefault="00DE1BB0" w:rsidP="00DE1BB0">
      <w:pPr>
        <w:ind w:firstLine="709"/>
        <w:jc w:val="both"/>
        <w:rPr>
          <w:rFonts w:eastAsia="Times New Roman" w:cs="Times New Roman"/>
          <w:b w:val="0"/>
          <w:noProof/>
          <w:sz w:val="22"/>
          <w:szCs w:val="22"/>
          <w:lang w:eastAsia="ru-RU"/>
        </w:rPr>
      </w:pPr>
    </w:p>
    <w:p w14:paraId="36E353FA" w14:textId="77777777" w:rsidR="00DE1BB0" w:rsidRDefault="00DE1BB0" w:rsidP="00DE1BB0">
      <w:pPr>
        <w:ind w:firstLine="709"/>
        <w:jc w:val="center"/>
        <w:rPr>
          <w:rFonts w:eastAsia="Times New Roman" w:cs="Times New Roman"/>
          <w:noProof/>
          <w:sz w:val="22"/>
          <w:szCs w:val="22"/>
          <w:lang w:eastAsia="ru-RU"/>
        </w:rPr>
      </w:pPr>
      <w:r>
        <w:rPr>
          <w:rFonts w:eastAsia="Times New Roman" w:cs="Times New Roman"/>
          <w:noProof/>
          <w:sz w:val="22"/>
          <w:szCs w:val="22"/>
          <w:lang w:eastAsia="ru-RU"/>
        </w:rPr>
        <w:t>4. Права и обязанности сторон</w:t>
      </w:r>
    </w:p>
    <w:p w14:paraId="4A196381" w14:textId="77777777" w:rsidR="00DE1BB0" w:rsidRDefault="00DE1BB0" w:rsidP="00DE1BB0">
      <w:pPr>
        <w:ind w:firstLine="709"/>
        <w:jc w:val="center"/>
        <w:rPr>
          <w:rFonts w:eastAsia="Times New Roman" w:cs="Times New Roman"/>
          <w:noProof/>
          <w:sz w:val="22"/>
          <w:szCs w:val="22"/>
          <w:lang w:eastAsia="ru-RU"/>
        </w:rPr>
      </w:pPr>
    </w:p>
    <w:p w14:paraId="4B0B39DC" w14:textId="77777777" w:rsidR="00DE1BB0" w:rsidRDefault="00DE1BB0" w:rsidP="00DE1BB0">
      <w:pPr>
        <w:ind w:firstLine="709"/>
        <w:jc w:val="both"/>
        <w:rPr>
          <w:rFonts w:eastAsia="Times New Roman" w:cs="Times New Roman"/>
          <w:b w:val="0"/>
          <w:noProof/>
          <w:sz w:val="22"/>
          <w:szCs w:val="22"/>
          <w:lang w:eastAsia="ru-RU"/>
        </w:rPr>
      </w:pPr>
      <w:r>
        <w:rPr>
          <w:rFonts w:eastAsia="Times New Roman" w:cs="Times New Roman"/>
          <w:b w:val="0"/>
          <w:noProof/>
          <w:sz w:val="22"/>
          <w:szCs w:val="22"/>
          <w:lang w:eastAsia="ru-RU"/>
        </w:rPr>
        <w:t>4.1. Продавец обязуется</w:t>
      </w:r>
      <w:r>
        <w:rPr>
          <w:rFonts w:eastAsia="Times New Roman" w:cs="Times New Roman"/>
          <w:b w:val="0"/>
          <w:sz w:val="22"/>
          <w:szCs w:val="22"/>
          <w:lang w:eastAsia="ru-RU"/>
        </w:rPr>
        <w:t xml:space="preserve"> </w:t>
      </w:r>
      <w:r>
        <w:rPr>
          <w:rFonts w:eastAsia="Times New Roman" w:cs="Times New Roman"/>
          <w:b w:val="0"/>
          <w:noProof/>
          <w:sz w:val="22"/>
          <w:szCs w:val="22"/>
          <w:lang w:eastAsia="ru-RU"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14:paraId="08B77947" w14:textId="77777777" w:rsidR="00DE1BB0" w:rsidRDefault="00DE1BB0" w:rsidP="00DE1BB0">
      <w:pPr>
        <w:ind w:firstLine="709"/>
        <w:jc w:val="both"/>
        <w:rPr>
          <w:rFonts w:eastAsia="Times New Roman" w:cs="Times New Roman"/>
          <w:b w:val="0"/>
          <w:noProof/>
          <w:sz w:val="22"/>
          <w:szCs w:val="22"/>
          <w:lang w:eastAsia="ru-RU"/>
        </w:rPr>
      </w:pPr>
      <w:r>
        <w:rPr>
          <w:rFonts w:eastAsia="Times New Roman" w:cs="Times New Roman"/>
          <w:b w:val="0"/>
          <w:noProof/>
          <w:sz w:val="22"/>
          <w:szCs w:val="22"/>
          <w:lang w:eastAsia="ru-RU"/>
        </w:rPr>
        <w:t>4.2. Покупатель обязуется уплатить за Имущество его цену в соответствии с условиями настоящего Договора;</w:t>
      </w:r>
      <w:r>
        <w:rPr>
          <w:rFonts w:eastAsia="Times New Roman" w:cs="Times New Roman"/>
          <w:b w:val="0"/>
          <w:sz w:val="22"/>
          <w:szCs w:val="22"/>
          <w:lang w:eastAsia="ru-RU"/>
        </w:rPr>
        <w:t xml:space="preserve"> </w:t>
      </w:r>
      <w:r>
        <w:rPr>
          <w:rFonts w:eastAsia="Times New Roman" w:cs="Times New Roman"/>
          <w:b w:val="0"/>
          <w:noProof/>
          <w:sz w:val="22"/>
          <w:szCs w:val="22"/>
          <w:lang w:eastAsia="ru-RU"/>
        </w:rPr>
        <w:t xml:space="preserve">осмотреть и принять </w:t>
      </w:r>
      <w:r>
        <w:rPr>
          <w:rFonts w:eastAsia="Times New Roman" w:cs="Times New Roman"/>
          <w:b w:val="0"/>
          <w:sz w:val="22"/>
          <w:szCs w:val="22"/>
          <w:lang w:eastAsia="ru-RU"/>
        </w:rPr>
        <w:t xml:space="preserve">от Продавца Имущество по акту приема-передачи </w:t>
      </w:r>
      <w:r>
        <w:rPr>
          <w:rFonts w:eastAsia="Times New Roman" w:cs="Times New Roman"/>
          <w:b w:val="0"/>
          <w:noProof/>
          <w:sz w:val="22"/>
          <w:szCs w:val="22"/>
          <w:lang w:eastAsia="ru-RU"/>
        </w:rPr>
        <w:t>в сроки, установленные настоящим Договором.</w:t>
      </w:r>
    </w:p>
    <w:p w14:paraId="01B44FCB" w14:textId="77777777" w:rsidR="00DE1BB0" w:rsidRDefault="00DE1BB0" w:rsidP="00DE1BB0">
      <w:pPr>
        <w:ind w:firstLine="709"/>
        <w:jc w:val="both"/>
        <w:rPr>
          <w:rFonts w:eastAsia="Times New Roman" w:cs="Times New Roman"/>
          <w:b w:val="0"/>
          <w:noProof/>
          <w:sz w:val="22"/>
          <w:szCs w:val="22"/>
          <w:lang w:eastAsia="ru-RU"/>
        </w:rPr>
      </w:pPr>
      <w:r>
        <w:rPr>
          <w:rFonts w:eastAsia="Times New Roman" w:cs="Times New Roman"/>
          <w:b w:val="0"/>
          <w:noProof/>
          <w:sz w:val="22"/>
          <w:szCs w:val="22"/>
          <w:lang w:eastAsia="ru-RU"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14:paraId="7D65DEA8" w14:textId="77777777" w:rsidR="00DE1BB0" w:rsidRDefault="00DE1BB0" w:rsidP="00DE1BB0">
      <w:pPr>
        <w:ind w:firstLine="709"/>
        <w:jc w:val="both"/>
        <w:rPr>
          <w:rFonts w:eastAsia="Times New Roman" w:cs="Times New Roman"/>
          <w:b w:val="0"/>
          <w:noProof/>
          <w:sz w:val="22"/>
          <w:szCs w:val="22"/>
          <w:lang w:eastAsia="ru-RU"/>
        </w:rPr>
      </w:pPr>
    </w:p>
    <w:p w14:paraId="481BD0EA" w14:textId="77777777" w:rsidR="00DE1BB0" w:rsidRDefault="00DE1BB0" w:rsidP="00DE1BB0">
      <w:pPr>
        <w:ind w:firstLine="709"/>
        <w:jc w:val="center"/>
        <w:rPr>
          <w:rFonts w:eastAsia="Times New Roman" w:cs="Times New Roman"/>
          <w:b w:val="0"/>
          <w:noProof/>
          <w:sz w:val="22"/>
          <w:szCs w:val="22"/>
          <w:lang w:eastAsia="ru-RU"/>
        </w:rPr>
      </w:pPr>
      <w:r>
        <w:rPr>
          <w:rFonts w:eastAsia="Times New Roman" w:cs="Times New Roman"/>
          <w:noProof/>
          <w:sz w:val="22"/>
          <w:szCs w:val="22"/>
          <w:lang w:eastAsia="ru-RU"/>
        </w:rPr>
        <w:t>5. Ответственность сторон</w:t>
      </w:r>
    </w:p>
    <w:p w14:paraId="6E2A718E" w14:textId="77777777" w:rsidR="00DE1BB0" w:rsidRDefault="00DE1BB0" w:rsidP="00DE1BB0">
      <w:pPr>
        <w:ind w:firstLine="709"/>
        <w:jc w:val="center"/>
        <w:rPr>
          <w:rFonts w:eastAsia="Times New Roman" w:cs="Times New Roman"/>
          <w:b w:val="0"/>
          <w:noProof/>
          <w:sz w:val="22"/>
          <w:szCs w:val="22"/>
          <w:lang w:eastAsia="ru-RU"/>
        </w:rPr>
      </w:pPr>
    </w:p>
    <w:p w14:paraId="6D53388A" w14:textId="77777777" w:rsidR="00DE1BB0" w:rsidRDefault="00DE1BB0" w:rsidP="00DE1BB0">
      <w:pPr>
        <w:ind w:firstLine="709"/>
        <w:jc w:val="both"/>
        <w:rPr>
          <w:rFonts w:eastAsia="Times New Roman" w:cs="Times New Roman"/>
          <w:b w:val="0"/>
          <w:noProof/>
          <w:sz w:val="22"/>
          <w:szCs w:val="22"/>
          <w:lang w:eastAsia="ru-RU"/>
        </w:rPr>
      </w:pPr>
      <w:r>
        <w:rPr>
          <w:rFonts w:eastAsia="Times New Roman" w:cs="Times New Roman"/>
          <w:b w:val="0"/>
          <w:noProof/>
          <w:sz w:val="22"/>
          <w:szCs w:val="22"/>
          <w:lang w:eastAsia="ru-RU"/>
        </w:rPr>
        <w:lastRenderedPageBreak/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 w14:paraId="2CACEBF6" w14:textId="77777777" w:rsidR="00DE1BB0" w:rsidRDefault="00DE1BB0" w:rsidP="00DE1BB0">
      <w:pPr>
        <w:ind w:firstLine="709"/>
        <w:jc w:val="both"/>
        <w:rPr>
          <w:rFonts w:eastAsia="Times New Roman" w:cs="Times New Roman"/>
          <w:noProof/>
          <w:sz w:val="22"/>
          <w:szCs w:val="22"/>
          <w:lang w:eastAsia="ru-RU"/>
        </w:rPr>
      </w:pPr>
      <w:r>
        <w:rPr>
          <w:rFonts w:eastAsia="Times New Roman" w:cs="Times New Roman"/>
          <w:b w:val="0"/>
          <w:noProof/>
          <w:sz w:val="22"/>
          <w:szCs w:val="22"/>
          <w:lang w:eastAsia="ru-RU"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>
        <w:rPr>
          <w:rFonts w:eastAsia="Times New Roman" w:cs="Times New Roman"/>
          <w:noProof/>
          <w:sz w:val="22"/>
          <w:szCs w:val="22"/>
          <w:lang w:eastAsia="ru-RU"/>
        </w:rPr>
        <w:t>.</w:t>
      </w:r>
    </w:p>
    <w:p w14:paraId="00E51084" w14:textId="77777777" w:rsidR="00DE1BB0" w:rsidRDefault="00DE1BB0" w:rsidP="00DE1BB0">
      <w:pPr>
        <w:ind w:firstLine="709"/>
        <w:jc w:val="both"/>
        <w:rPr>
          <w:rFonts w:eastAsia="Times New Roman" w:cs="Times New Roman"/>
          <w:noProof/>
          <w:sz w:val="22"/>
          <w:szCs w:val="22"/>
          <w:lang w:eastAsia="ru-RU"/>
        </w:rPr>
      </w:pPr>
    </w:p>
    <w:p w14:paraId="6EB74AC1" w14:textId="77777777" w:rsidR="00DE1BB0" w:rsidRDefault="00DE1BB0" w:rsidP="00DE1BB0">
      <w:pPr>
        <w:ind w:firstLine="709"/>
        <w:jc w:val="center"/>
        <w:rPr>
          <w:rFonts w:eastAsia="Times New Roman" w:cs="Times New Roman"/>
          <w:noProof/>
          <w:sz w:val="22"/>
          <w:szCs w:val="22"/>
          <w:lang w:eastAsia="ru-RU"/>
        </w:rPr>
      </w:pPr>
      <w:r>
        <w:rPr>
          <w:rFonts w:eastAsia="Times New Roman" w:cs="Times New Roman"/>
          <w:noProof/>
          <w:sz w:val="22"/>
          <w:szCs w:val="22"/>
          <w:lang w:eastAsia="ru-RU"/>
        </w:rPr>
        <w:t>6. Прочие условия</w:t>
      </w:r>
    </w:p>
    <w:p w14:paraId="08BBADCD" w14:textId="77777777" w:rsidR="00DE1BB0" w:rsidRDefault="00DE1BB0" w:rsidP="00DE1BB0">
      <w:pPr>
        <w:ind w:firstLine="709"/>
        <w:jc w:val="center"/>
        <w:rPr>
          <w:rFonts w:eastAsia="Times New Roman" w:cs="Times New Roman"/>
          <w:noProof/>
          <w:sz w:val="22"/>
          <w:szCs w:val="22"/>
          <w:lang w:eastAsia="ru-RU"/>
        </w:rPr>
      </w:pPr>
    </w:p>
    <w:p w14:paraId="23074ED7" w14:textId="77777777" w:rsidR="00DE1BB0" w:rsidRDefault="00DE1BB0" w:rsidP="00DE1BB0">
      <w:pPr>
        <w:ind w:firstLine="709"/>
        <w:jc w:val="both"/>
        <w:rPr>
          <w:rFonts w:eastAsia="Times New Roman" w:cs="Times New Roman"/>
          <w:b w:val="0"/>
          <w:noProof/>
          <w:sz w:val="22"/>
          <w:szCs w:val="22"/>
          <w:lang w:eastAsia="ru-RU"/>
        </w:rPr>
      </w:pPr>
      <w:r>
        <w:rPr>
          <w:rFonts w:eastAsia="Times New Roman" w:cs="Times New Roman"/>
          <w:b w:val="0"/>
          <w:noProof/>
          <w:sz w:val="22"/>
          <w:szCs w:val="22"/>
          <w:lang w:eastAsia="ru-RU"/>
        </w:rPr>
        <w:t xml:space="preserve">6.1. Настоящий Договор вступает в силу с момента его полной оплаты в отношении движимого имущества и с момента регистрации в уполномоченном органе в отношении недвижимого имущества и действует до фактического  исполнения Сторонами  вытекающих  из  него обязательств. </w:t>
      </w:r>
    </w:p>
    <w:p w14:paraId="6A685EE0" w14:textId="77777777" w:rsidR="00DE1BB0" w:rsidRDefault="00DE1BB0" w:rsidP="00DE1BB0">
      <w:pPr>
        <w:ind w:firstLine="709"/>
        <w:jc w:val="both"/>
        <w:rPr>
          <w:rFonts w:eastAsia="Times New Roman" w:cs="Times New Roman"/>
          <w:b w:val="0"/>
          <w:noProof/>
          <w:sz w:val="22"/>
          <w:szCs w:val="22"/>
          <w:lang w:eastAsia="ru-RU"/>
        </w:rPr>
      </w:pPr>
      <w:r>
        <w:rPr>
          <w:rFonts w:eastAsia="Times New Roman" w:cs="Times New Roman"/>
          <w:b w:val="0"/>
          <w:noProof/>
          <w:sz w:val="22"/>
          <w:szCs w:val="22"/>
          <w:lang w:eastAsia="ru-RU"/>
        </w:rPr>
        <w:t>В случае нарушения сроков оплаты, указанных в п. 2.3. настоящего договора, договор считается незаключенным, задаток Покупателю не возвращается, стороны согласовали не составлять каких - либо дополнительных документов по этому поводу.</w:t>
      </w:r>
    </w:p>
    <w:p w14:paraId="410CB03C" w14:textId="77777777" w:rsidR="00DE1BB0" w:rsidRDefault="00DE1BB0" w:rsidP="00DE1BB0">
      <w:pPr>
        <w:ind w:firstLine="709"/>
        <w:jc w:val="both"/>
        <w:rPr>
          <w:rFonts w:eastAsia="Times New Roman" w:cs="Times New Roman"/>
          <w:b w:val="0"/>
          <w:noProof/>
          <w:sz w:val="22"/>
          <w:szCs w:val="22"/>
          <w:lang w:eastAsia="ru-RU"/>
        </w:rPr>
      </w:pPr>
      <w:r>
        <w:rPr>
          <w:rFonts w:eastAsia="Times New Roman" w:cs="Times New Roman"/>
          <w:b w:val="0"/>
          <w:noProof/>
          <w:sz w:val="22"/>
          <w:szCs w:val="22"/>
          <w:lang w:eastAsia="ru-RU"/>
        </w:rPr>
        <w:t>6.2.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 w14:paraId="1ED1C71D" w14:textId="77777777" w:rsidR="00DE1BB0" w:rsidRDefault="00DE1BB0" w:rsidP="00DE1BB0">
      <w:pPr>
        <w:ind w:firstLine="709"/>
        <w:jc w:val="both"/>
        <w:rPr>
          <w:rFonts w:eastAsia="Times New Roman" w:cs="Times New Roman"/>
          <w:b w:val="0"/>
          <w:noProof/>
          <w:sz w:val="22"/>
          <w:szCs w:val="22"/>
          <w:lang w:eastAsia="ru-RU"/>
        </w:rPr>
      </w:pPr>
      <w:r>
        <w:rPr>
          <w:rFonts w:eastAsia="Times New Roman" w:cs="Times New Roman"/>
          <w:b w:val="0"/>
          <w:noProof/>
          <w:sz w:val="22"/>
          <w:szCs w:val="22"/>
          <w:lang w:eastAsia="ru-RU"/>
        </w:rPr>
        <w:t>6.3. Споры и разногласия между Сторонами, в случае невозможности их разрешения путем переговоров, рассмотриваются в арбитражном суде по месту нахождения ответчика.</w:t>
      </w:r>
    </w:p>
    <w:p w14:paraId="70D06ACA" w14:textId="77777777" w:rsidR="00DE1BB0" w:rsidRDefault="00DE1BB0" w:rsidP="00DE1BB0">
      <w:pPr>
        <w:ind w:firstLine="709"/>
        <w:jc w:val="both"/>
        <w:rPr>
          <w:rFonts w:eastAsia="Times New Roman" w:cs="Times New Roman"/>
          <w:b w:val="0"/>
          <w:noProof/>
          <w:sz w:val="22"/>
          <w:szCs w:val="22"/>
          <w:lang w:eastAsia="ru-RU"/>
        </w:rPr>
      </w:pPr>
      <w:r>
        <w:rPr>
          <w:rFonts w:eastAsia="Times New Roman" w:cs="Times New Roman"/>
          <w:b w:val="0"/>
          <w:sz w:val="22"/>
          <w:szCs w:val="22"/>
          <w:lang w:eastAsia="ru-RU"/>
        </w:rPr>
        <w:t>6.4.</w:t>
      </w:r>
      <w:r>
        <w:rPr>
          <w:rFonts w:eastAsia="Times New Roman" w:cs="Times New Roman"/>
          <w:b w:val="0"/>
          <w:noProof/>
          <w:sz w:val="22"/>
          <w:szCs w:val="22"/>
          <w:lang w:eastAsia="ru-RU"/>
        </w:rPr>
        <w:t xml:space="preserve"> Настоящий Договор составлен в двух подлинных экземплярах, имеющих одинаковую юридическую силу, по одному для каждой из Сторон.</w:t>
      </w:r>
    </w:p>
    <w:p w14:paraId="069DBDA0" w14:textId="77777777" w:rsidR="00DE1BB0" w:rsidRDefault="00DE1BB0" w:rsidP="00DE1BB0">
      <w:pPr>
        <w:ind w:firstLine="709"/>
        <w:jc w:val="both"/>
        <w:rPr>
          <w:rFonts w:eastAsia="Times New Roman" w:cs="Times New Roman"/>
          <w:b w:val="0"/>
          <w:noProof/>
          <w:sz w:val="22"/>
          <w:szCs w:val="22"/>
          <w:lang w:eastAsia="ru-RU"/>
        </w:rPr>
      </w:pPr>
    </w:p>
    <w:p w14:paraId="6C804883" w14:textId="77777777" w:rsidR="00DE1BB0" w:rsidRDefault="00DE1BB0" w:rsidP="00DE1BB0">
      <w:pPr>
        <w:ind w:firstLine="709"/>
        <w:jc w:val="center"/>
        <w:rPr>
          <w:rFonts w:eastAsia="Times New Roman" w:cs="Times New Roman"/>
          <w:b w:val="0"/>
          <w:noProof/>
          <w:sz w:val="22"/>
          <w:szCs w:val="22"/>
          <w:lang w:eastAsia="ru-RU"/>
        </w:rPr>
      </w:pPr>
      <w:r>
        <w:rPr>
          <w:rFonts w:eastAsia="Times New Roman" w:cs="Times New Roman"/>
          <w:noProof/>
          <w:sz w:val="22"/>
          <w:szCs w:val="22"/>
          <w:lang w:eastAsia="ru-RU"/>
        </w:rPr>
        <w:t>7. Адреса, реквизиты и подписи сторон</w:t>
      </w:r>
    </w:p>
    <w:p w14:paraId="106ABBEF" w14:textId="77777777" w:rsidR="00DE1BB0" w:rsidRDefault="00DE1BB0" w:rsidP="00DE1BB0">
      <w:pPr>
        <w:ind w:firstLine="709"/>
        <w:rPr>
          <w:rFonts w:eastAsia="Times New Roman" w:cs="Times New Roman"/>
          <w:b w:val="0"/>
          <w:sz w:val="22"/>
          <w:szCs w:val="22"/>
          <w:lang w:eastAsia="ru-RU"/>
        </w:rPr>
      </w:pPr>
    </w:p>
    <w:p w14:paraId="69B87A7E" w14:textId="77777777" w:rsidR="00DE1BB0" w:rsidRDefault="00DE1BB0" w:rsidP="00DE1BB0">
      <w:pPr>
        <w:ind w:firstLine="709"/>
        <w:rPr>
          <w:rFonts w:ascii="Calibri" w:eastAsia="Times New Roman" w:hAnsi="Calibri" w:cs="Times New Roman"/>
          <w:b w:val="0"/>
          <w:sz w:val="22"/>
          <w:szCs w:val="22"/>
          <w:lang w:eastAsia="ru-RU"/>
        </w:rPr>
      </w:pPr>
    </w:p>
    <w:p w14:paraId="6540163A" w14:textId="77777777" w:rsidR="00DE1BB0" w:rsidRDefault="00DE1BB0" w:rsidP="00DE1BB0">
      <w:pPr>
        <w:jc w:val="center"/>
        <w:rPr>
          <w:rFonts w:cs="Times New Roman"/>
          <w:b w:val="0"/>
          <w:sz w:val="24"/>
          <w:szCs w:val="24"/>
        </w:rPr>
      </w:pPr>
    </w:p>
    <w:p w14:paraId="612AD1F0" w14:textId="77777777" w:rsidR="00C415CB" w:rsidRDefault="00C415CB"/>
    <w:sectPr w:rsidR="00C415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DD6FC2"/>
    <w:multiLevelType w:val="hybridMultilevel"/>
    <w:tmpl w:val="0FF8E32C"/>
    <w:lvl w:ilvl="0" w:tplc="B106DFD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5CB"/>
    <w:rsid w:val="00116A81"/>
    <w:rsid w:val="00C415CB"/>
    <w:rsid w:val="00DE1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BB835"/>
  <w15:chartTrackingRefBased/>
  <w15:docId w15:val="{FEA206EB-1D3C-4574-B8A5-3DC8C8A07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E1BB0"/>
    <w:pPr>
      <w:spacing w:after="0" w:line="240" w:lineRule="auto"/>
    </w:pPr>
    <w:rPr>
      <w:rFonts w:ascii="Times New Roman" w:hAnsi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703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2020-05-18T08:30:00Z</dcterms:created>
  <dcterms:modified xsi:type="dcterms:W3CDTF">2020-05-18T08:30:00Z</dcterms:modified>
</cp:coreProperties>
</file>