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20738" w14:textId="33558ECC" w:rsidR="00AE50F7" w:rsidRPr="00AE50F7" w:rsidRDefault="00AE50F7" w:rsidP="00AE50F7">
      <w:pPr>
        <w:spacing w:after="0" w:line="240" w:lineRule="auto"/>
        <w:rPr>
          <w:rFonts w:ascii="Times New Roman" w:hAnsi="Times New Roman" w:cs="Times New Roman"/>
          <w:bCs/>
        </w:rPr>
      </w:pPr>
      <w:r w:rsidRPr="00AE50F7">
        <w:rPr>
          <w:rFonts w:ascii="Times New Roman" w:hAnsi="Times New Roman" w:cs="Times New Roman"/>
          <w:bCs/>
        </w:rPr>
        <w:t>ПРОЕКТ</w:t>
      </w:r>
    </w:p>
    <w:p w14:paraId="499B74D9" w14:textId="5A880E86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04B69AD6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7A89E610" w14:textId="77777777" w:rsidR="00AE50F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</w:p>
    <w:p w14:paraId="6C259DEB" w14:textId="0BE9B319" w:rsidR="00972D1A" w:rsidRDefault="00AE50F7" w:rsidP="00AE50F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E50F7">
        <w:rPr>
          <w:rFonts w:ascii="Times New Roman" w:hAnsi="Times New Roman" w:cs="Times New Roman"/>
        </w:rPr>
        <w:t xml:space="preserve">Финансовый управляющий имуществом </w:t>
      </w:r>
      <w:proofErr w:type="spellStart"/>
      <w:r w:rsidRPr="00AE50F7">
        <w:rPr>
          <w:rFonts w:ascii="Times New Roman" w:hAnsi="Times New Roman" w:cs="Times New Roman"/>
        </w:rPr>
        <w:t>Кандибор</w:t>
      </w:r>
      <w:proofErr w:type="spellEnd"/>
      <w:r w:rsidRPr="00AE50F7">
        <w:rPr>
          <w:rFonts w:ascii="Times New Roman" w:hAnsi="Times New Roman" w:cs="Times New Roman"/>
        </w:rPr>
        <w:t xml:space="preserve"> Татьяны Анатольевны (дата рождения: 02.06.1987 г., место рождения: с. Малино Ступинского района Московской области, СНИЛС 119-812-236 58, ИНН 504507229783, адрес регистрации по месту жительства: 109390, </w:t>
      </w:r>
      <w:proofErr w:type="spellStart"/>
      <w:r w:rsidRPr="00AE50F7">
        <w:rPr>
          <w:rFonts w:ascii="Times New Roman" w:hAnsi="Times New Roman" w:cs="Times New Roman"/>
        </w:rPr>
        <w:t>г.Москва</w:t>
      </w:r>
      <w:proofErr w:type="spellEnd"/>
      <w:r w:rsidRPr="00AE50F7">
        <w:rPr>
          <w:rFonts w:ascii="Times New Roman" w:hAnsi="Times New Roman" w:cs="Times New Roman"/>
        </w:rPr>
        <w:t xml:space="preserve">, </w:t>
      </w:r>
      <w:proofErr w:type="spellStart"/>
      <w:r w:rsidRPr="00AE50F7">
        <w:rPr>
          <w:rFonts w:ascii="Times New Roman" w:hAnsi="Times New Roman" w:cs="Times New Roman"/>
        </w:rPr>
        <w:t>ул.Шкулёва</w:t>
      </w:r>
      <w:proofErr w:type="spellEnd"/>
      <w:r w:rsidRPr="00AE50F7">
        <w:rPr>
          <w:rFonts w:ascii="Times New Roman" w:hAnsi="Times New Roman" w:cs="Times New Roman"/>
        </w:rPr>
        <w:t xml:space="preserve">, д.3Б, кв. 18) Романова Юлия Алексеевна (ИНН 352704632948, СНИЛС № 128-377-928-00, почтовый адрес: 160022, Вологодская обл., г. Вологда, а/я 22; эл. почта: info@romanovapartners.ru) - член Ассоциации «Сибирская гильдия антикризисных управляющих» (ОГРН 1028600516735, ИНН 8601019434, адрес: 121059, г. Москва, </w:t>
      </w:r>
      <w:proofErr w:type="spellStart"/>
      <w:r w:rsidRPr="00AE50F7">
        <w:rPr>
          <w:rFonts w:ascii="Times New Roman" w:hAnsi="Times New Roman" w:cs="Times New Roman"/>
        </w:rPr>
        <w:t>Бережковская</w:t>
      </w:r>
      <w:proofErr w:type="spellEnd"/>
      <w:r w:rsidRPr="00AE50F7">
        <w:rPr>
          <w:rFonts w:ascii="Times New Roman" w:hAnsi="Times New Roman" w:cs="Times New Roman"/>
        </w:rPr>
        <w:t xml:space="preserve"> набережная, д. 10, офис 200), действующая на основании Решения Арбитражного суда города Москвы от 23.04.2021 г. (резолютивная часть объявлена 15.04.2021 г.) по делу № А40-245565/20</w:t>
      </w:r>
      <w:r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ая</w:t>
      </w:r>
      <w:r w:rsidR="00972D1A" w:rsidRPr="00694657">
        <w:rPr>
          <w:rFonts w:ascii="Times New Roman" w:hAnsi="Times New Roman" w:cs="Times New Roman"/>
        </w:rPr>
        <w:t xml:space="preserve">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>
        <w:rPr>
          <w:rFonts w:ascii="Times New Roman" w:hAnsi="Times New Roman" w:cs="Times New Roman"/>
        </w:rPr>
        <w:t xml:space="preserve">»,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3F5C5A46" w:rsidR="003558BF" w:rsidRPr="00FE61E9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497D" w:themeColor="text2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3558BF" w:rsidRPr="00FE61E9">
        <w:rPr>
          <w:rFonts w:ascii="Times New Roman" w:hAnsi="Times New Roman" w:cs="Times New Roman"/>
          <w:color w:val="1F497D" w:themeColor="text2"/>
        </w:rPr>
        <w:t xml:space="preserve">№ </w:t>
      </w:r>
      <w:r w:rsidR="00AE50F7" w:rsidRPr="00FE61E9">
        <w:rPr>
          <w:rFonts w:ascii="Times New Roman" w:hAnsi="Times New Roman" w:cs="Times New Roman"/>
          <w:color w:val="1F497D" w:themeColor="text2"/>
        </w:rPr>
        <w:t>А40-245565/20</w:t>
      </w:r>
      <w:r w:rsidR="00FE61E9" w:rsidRPr="00FE61E9">
        <w:rPr>
          <w:rFonts w:ascii="Times New Roman" w:hAnsi="Times New Roman" w:cs="Times New Roman"/>
          <w:color w:val="1F497D" w:themeColor="text2"/>
        </w:rPr>
        <w:t>.</w:t>
      </w:r>
    </w:p>
    <w:p w14:paraId="7417ED11" w14:textId="4789AE8B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FE61E9" w:rsidRPr="00D6113A">
        <w:rPr>
          <w:rFonts w:ascii="Times New Roman" w:hAnsi="Times New Roman" w:cs="Times New Roman"/>
          <w:color w:val="1F497D" w:themeColor="text2"/>
        </w:rPr>
        <w:t>10%</w:t>
      </w:r>
      <w:r w:rsidR="00FE61E9">
        <w:rPr>
          <w:rFonts w:ascii="Times New Roman" w:hAnsi="Times New Roman" w:cs="Times New Roman"/>
        </w:rPr>
        <w:t xml:space="preserve"> от начальной цены </w:t>
      </w:r>
      <w:r w:rsidR="00D6113A">
        <w:rPr>
          <w:rFonts w:ascii="Times New Roman" w:hAnsi="Times New Roman" w:cs="Times New Roman"/>
        </w:rPr>
        <w:t>лота</w:t>
      </w:r>
      <w:r w:rsidR="00FE61E9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</w:t>
      </w:r>
      <w:r w:rsidR="00FE61E9" w:rsidRPr="00FE61E9">
        <w:rPr>
          <w:rFonts w:ascii="Times New Roman" w:hAnsi="Times New Roman" w:cs="Times New Roman"/>
          <w:color w:val="1F497D" w:themeColor="text2"/>
        </w:rPr>
        <w:t>№ А40-245565/20.</w:t>
      </w:r>
      <w:r w:rsidR="00972D1A" w:rsidRPr="00694657">
        <w:rPr>
          <w:rFonts w:ascii="Times New Roman" w:hAnsi="Times New Roman" w:cs="Times New Roman"/>
        </w:rPr>
        <w:t xml:space="preserve">, назначенных </w:t>
      </w:r>
      <w:r w:rsidR="00972D1A" w:rsidRPr="00FE61E9">
        <w:rPr>
          <w:rFonts w:ascii="Times New Roman" w:hAnsi="Times New Roman" w:cs="Times New Roman"/>
          <w:color w:val="1F497D" w:themeColor="text2"/>
        </w:rPr>
        <w:t xml:space="preserve">на </w:t>
      </w:r>
      <w:r w:rsidR="00FE61E9" w:rsidRPr="00FE61E9">
        <w:rPr>
          <w:rFonts w:ascii="Times New Roman" w:hAnsi="Times New Roman" w:cs="Times New Roman"/>
          <w:color w:val="1F497D" w:themeColor="text2"/>
        </w:rPr>
        <w:t>19.11.2021 года в 11</w:t>
      </w:r>
      <w:r w:rsidR="00972D1A" w:rsidRPr="00FE61E9">
        <w:rPr>
          <w:rFonts w:ascii="Times New Roman" w:hAnsi="Times New Roman" w:cs="Times New Roman"/>
          <w:color w:val="1F497D" w:themeColor="text2"/>
        </w:rPr>
        <w:t xml:space="preserve"> часов </w:t>
      </w:r>
      <w:r w:rsidR="00FE61E9" w:rsidRPr="00FE61E9">
        <w:rPr>
          <w:rFonts w:ascii="Times New Roman" w:hAnsi="Times New Roman" w:cs="Times New Roman"/>
          <w:color w:val="1F497D" w:themeColor="text2"/>
        </w:rPr>
        <w:t>00</w:t>
      </w:r>
      <w:r w:rsidR="00972D1A" w:rsidRPr="00FE61E9">
        <w:rPr>
          <w:rFonts w:ascii="Times New Roman" w:hAnsi="Times New Roman" w:cs="Times New Roman"/>
          <w:color w:val="1F497D" w:themeColor="text2"/>
        </w:rPr>
        <w:t xml:space="preserve"> </w:t>
      </w:r>
      <w:r w:rsidR="00972D1A" w:rsidRPr="00694657">
        <w:rPr>
          <w:rFonts w:ascii="Times New Roman" w:hAnsi="Times New Roman" w:cs="Times New Roman"/>
        </w:rPr>
        <w:t>минут по московскому времени по продаже имущества</w:t>
      </w:r>
      <w:r w:rsidR="00D6113A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 xml:space="preserve">выставляемого лотом </w:t>
      </w:r>
      <w:r w:rsidR="00972D1A" w:rsidRPr="00FE61E9">
        <w:rPr>
          <w:rFonts w:ascii="Times New Roman" w:hAnsi="Times New Roman" w:cs="Times New Roman"/>
          <w:color w:val="1F497D" w:themeColor="text2"/>
        </w:rPr>
        <w:t xml:space="preserve">№ </w:t>
      </w:r>
      <w:r w:rsidR="00310BEF">
        <w:rPr>
          <w:rFonts w:ascii="Times New Roman" w:hAnsi="Times New Roman" w:cs="Times New Roman"/>
          <w:color w:val="1F497D" w:themeColor="text2"/>
        </w:rPr>
        <w:t>___</w:t>
      </w:r>
      <w:r w:rsidR="00972D1A" w:rsidRPr="00694657">
        <w:rPr>
          <w:rFonts w:ascii="Times New Roman" w:hAnsi="Times New Roman" w:cs="Times New Roman"/>
        </w:rPr>
        <w:t>(далее объект торгов), а именно : з</w:t>
      </w:r>
      <w:r w:rsidR="000B70A2" w:rsidRPr="00694657">
        <w:rPr>
          <w:rFonts w:ascii="Times New Roman" w:hAnsi="Times New Roman" w:cs="Times New Roman"/>
        </w:rPr>
        <w:t xml:space="preserve">а лот </w:t>
      </w:r>
      <w:r w:rsidR="000B70A2" w:rsidRPr="00FE61E9">
        <w:rPr>
          <w:rFonts w:ascii="Times New Roman" w:hAnsi="Times New Roman" w:cs="Times New Roman"/>
          <w:color w:val="1F497D" w:themeColor="text2"/>
        </w:rPr>
        <w:t xml:space="preserve">№ </w:t>
      </w:r>
      <w:r w:rsidR="00310BEF">
        <w:rPr>
          <w:rFonts w:ascii="Times New Roman" w:hAnsi="Times New Roman" w:cs="Times New Roman"/>
          <w:color w:val="1F497D" w:themeColor="text2"/>
        </w:rPr>
        <w:t xml:space="preserve">___ (описание имущества) </w:t>
      </w:r>
      <w:r w:rsidR="000B70A2" w:rsidRPr="00694657">
        <w:rPr>
          <w:rFonts w:ascii="Times New Roman" w:hAnsi="Times New Roman" w:cs="Times New Roman"/>
        </w:rPr>
        <w:t>по начальной цене продажи</w:t>
      </w:r>
      <w:r w:rsidR="00D6113A">
        <w:rPr>
          <w:rFonts w:ascii="Times New Roman" w:hAnsi="Times New Roman" w:cs="Times New Roman"/>
        </w:rPr>
        <w:t xml:space="preserve"> </w:t>
      </w:r>
      <w:r w:rsidR="00310BEF">
        <w:rPr>
          <w:rFonts w:ascii="Times New Roman" w:hAnsi="Times New Roman" w:cs="Times New Roman"/>
          <w:color w:val="1F497D" w:themeColor="text2"/>
        </w:rPr>
        <w:t>_________________</w:t>
      </w:r>
      <w:r w:rsidR="000B70A2" w:rsidRPr="00694657">
        <w:rPr>
          <w:rFonts w:ascii="Times New Roman" w:hAnsi="Times New Roman" w:cs="Times New Roman"/>
        </w:rPr>
        <w:t xml:space="preserve"> руб.</w:t>
      </w:r>
      <w:r w:rsidR="00692D9A" w:rsidRPr="00692D9A">
        <w:t xml:space="preserve"> </w:t>
      </w:r>
      <w:r w:rsidR="00692D9A" w:rsidRPr="00692D9A">
        <w:rPr>
          <w:rFonts w:ascii="Times New Roman" w:hAnsi="Times New Roman" w:cs="Times New Roman"/>
        </w:rPr>
        <w:t xml:space="preserve">В назначении платежа необходимо указать: «Задаток для участия в торгах по продаже имущества </w:t>
      </w:r>
      <w:proofErr w:type="spellStart"/>
      <w:r w:rsidR="00692D9A" w:rsidRPr="00692D9A">
        <w:rPr>
          <w:rFonts w:ascii="Times New Roman" w:hAnsi="Times New Roman" w:cs="Times New Roman"/>
          <w:color w:val="1F497D" w:themeColor="text2"/>
        </w:rPr>
        <w:t>Кандибор</w:t>
      </w:r>
      <w:proofErr w:type="spellEnd"/>
      <w:r w:rsidR="00692D9A" w:rsidRPr="00692D9A">
        <w:rPr>
          <w:rFonts w:ascii="Times New Roman" w:hAnsi="Times New Roman" w:cs="Times New Roman"/>
          <w:color w:val="1F497D" w:themeColor="text2"/>
        </w:rPr>
        <w:t xml:space="preserve"> Татьяны </w:t>
      </w:r>
      <w:proofErr w:type="gramStart"/>
      <w:r w:rsidR="00692D9A" w:rsidRPr="00692D9A">
        <w:rPr>
          <w:rFonts w:ascii="Times New Roman" w:hAnsi="Times New Roman" w:cs="Times New Roman"/>
          <w:color w:val="1F497D" w:themeColor="text2"/>
        </w:rPr>
        <w:t xml:space="preserve">Анатольевны </w:t>
      </w:r>
      <w:r w:rsidR="00692D9A" w:rsidRPr="00692D9A">
        <w:rPr>
          <w:rFonts w:ascii="Times New Roman" w:hAnsi="Times New Roman" w:cs="Times New Roman"/>
        </w:rPr>
        <w:t>,</w:t>
      </w:r>
      <w:proofErr w:type="gramEnd"/>
      <w:r w:rsidR="00692D9A" w:rsidRPr="00692D9A">
        <w:rPr>
          <w:rFonts w:ascii="Times New Roman" w:hAnsi="Times New Roman" w:cs="Times New Roman"/>
        </w:rPr>
        <w:t xml:space="preserve"> </w:t>
      </w:r>
      <w:r w:rsidR="00692D9A" w:rsidRPr="00694657">
        <w:rPr>
          <w:rFonts w:ascii="Times New Roman" w:hAnsi="Times New Roman" w:cs="Times New Roman"/>
        </w:rPr>
        <w:t xml:space="preserve">назначенных </w:t>
      </w:r>
      <w:r w:rsidR="00692D9A" w:rsidRPr="00FE61E9">
        <w:rPr>
          <w:rFonts w:ascii="Times New Roman" w:hAnsi="Times New Roman" w:cs="Times New Roman"/>
          <w:color w:val="1F497D" w:themeColor="text2"/>
        </w:rPr>
        <w:t>на 19.11.2021 года в 11 часов 00</w:t>
      </w:r>
      <w:r w:rsidR="00692D9A" w:rsidRPr="00692D9A">
        <w:rPr>
          <w:rFonts w:ascii="Times New Roman" w:hAnsi="Times New Roman" w:cs="Times New Roman"/>
        </w:rPr>
        <w:t xml:space="preserve"> на ЭТП  РУССИА </w:t>
      </w:r>
      <w:proofErr w:type="spellStart"/>
      <w:r w:rsidR="00692D9A" w:rsidRPr="00692D9A">
        <w:rPr>
          <w:rFonts w:ascii="Times New Roman" w:hAnsi="Times New Roman" w:cs="Times New Roman"/>
        </w:rPr>
        <w:t>ОнЛайн</w:t>
      </w:r>
      <w:proofErr w:type="spellEnd"/>
      <w:r w:rsidR="00692D9A" w:rsidRPr="00692D9A">
        <w:rPr>
          <w:rFonts w:ascii="Times New Roman" w:hAnsi="Times New Roman" w:cs="Times New Roman"/>
        </w:rPr>
        <w:t xml:space="preserve">, </w:t>
      </w:r>
      <w:r w:rsidR="00692D9A" w:rsidRPr="00692D9A">
        <w:rPr>
          <w:rFonts w:ascii="Times New Roman" w:hAnsi="Times New Roman" w:cs="Times New Roman"/>
          <w:color w:val="1F497D" w:themeColor="text2"/>
        </w:rPr>
        <w:t>лот №</w:t>
      </w:r>
      <w:r w:rsidR="00310BEF">
        <w:rPr>
          <w:rFonts w:ascii="Times New Roman" w:hAnsi="Times New Roman" w:cs="Times New Roman"/>
          <w:color w:val="1F497D" w:themeColor="text2"/>
        </w:rPr>
        <w:t>___</w:t>
      </w:r>
      <w:r w:rsidR="00692D9A" w:rsidRPr="00692D9A">
        <w:rPr>
          <w:rFonts w:ascii="Times New Roman" w:hAnsi="Times New Roman" w:cs="Times New Roman"/>
        </w:rPr>
        <w:t>».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</w:t>
      </w:r>
      <w:r w:rsidR="00264360" w:rsidRPr="00694657">
        <w:rPr>
          <w:rFonts w:ascii="Times New Roman" w:hAnsi="Times New Roman" w:cs="Times New Roman"/>
        </w:rPr>
        <w:lastRenderedPageBreak/>
        <w:t>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561B96D2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6E057DD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установленном порядке в Арбитражном суде</w:t>
      </w:r>
      <w:r w:rsidR="00D6113A">
        <w:rPr>
          <w:rFonts w:ascii="Times New Roman" w:hAnsi="Times New Roman" w:cs="Times New Roman"/>
        </w:rPr>
        <w:t xml:space="preserve"> города Москвы.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B462CE" w14:paraId="7E74CD43" w14:textId="77777777" w:rsidTr="00A02016">
        <w:trPr>
          <w:trHeight w:val="2843"/>
        </w:trPr>
        <w:tc>
          <w:tcPr>
            <w:tcW w:w="4634" w:type="dxa"/>
          </w:tcPr>
          <w:p w14:paraId="367D66E6" w14:textId="2E9D9380" w:rsidR="00B462CE" w:rsidRPr="00310BEF" w:rsidRDefault="00A01969" w:rsidP="00B462CE">
            <w:pPr>
              <w:spacing w:after="0" w:line="240" w:lineRule="auto"/>
              <w:rPr>
                <w:rFonts w:ascii="Times New Roman" w:hAnsi="Times New Roman" w:cs="Times New Roman"/>
                <w:color w:val="1F497D" w:themeColor="text2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="00B462CE">
              <w:t xml:space="preserve"> </w:t>
            </w:r>
            <w:r w:rsidR="00310BEF">
              <w:t xml:space="preserve"> </w:t>
            </w:r>
            <w:proofErr w:type="gramEnd"/>
            <w:r w:rsidR="00310BEF" w:rsidRPr="00310BEF">
              <w:rPr>
                <w:rFonts w:ascii="Times New Roman" w:hAnsi="Times New Roman" w:cs="Times New Roman"/>
              </w:rPr>
              <w:t xml:space="preserve">Финансовый управляющий имуществом </w:t>
            </w:r>
            <w:proofErr w:type="spellStart"/>
            <w:r w:rsidR="00310BEF" w:rsidRPr="00310BEF">
              <w:rPr>
                <w:rFonts w:ascii="Times New Roman" w:hAnsi="Times New Roman" w:cs="Times New Roman"/>
                <w:color w:val="1F497D" w:themeColor="text2"/>
              </w:rPr>
              <w:t>Кандибор</w:t>
            </w:r>
            <w:proofErr w:type="spellEnd"/>
            <w:r w:rsidR="00310BEF" w:rsidRPr="00310BEF">
              <w:rPr>
                <w:rFonts w:ascii="Times New Roman" w:hAnsi="Times New Roman" w:cs="Times New Roman"/>
                <w:color w:val="1F497D" w:themeColor="text2"/>
              </w:rPr>
              <w:t xml:space="preserve"> Татьяны Анатольевны</w:t>
            </w:r>
          </w:p>
          <w:p w14:paraId="03E15F9F" w14:textId="77777777"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Романова Юлия Алексеевна</w:t>
            </w:r>
          </w:p>
          <w:p w14:paraId="781E16F9" w14:textId="6AB375D6"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Юридический адрес: 160022, Вологодская обл., г. Вологда, ул. С</w:t>
            </w:r>
            <w:r>
              <w:rPr>
                <w:rFonts w:ascii="Times New Roman" w:hAnsi="Times New Roman" w:cs="Times New Roman"/>
              </w:rPr>
              <w:t xml:space="preserve">ергея </w:t>
            </w:r>
            <w:r w:rsidRPr="00B462CE">
              <w:rPr>
                <w:rFonts w:ascii="Times New Roman" w:hAnsi="Times New Roman" w:cs="Times New Roman"/>
              </w:rPr>
              <w:t>Преминина, д. 4, кв. 237</w:t>
            </w:r>
          </w:p>
          <w:p w14:paraId="356441D9" w14:textId="77777777"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Адрес для корреспонденции:160022, Вологодская обл., г. Вологда, а/я 22.</w:t>
            </w:r>
          </w:p>
          <w:p w14:paraId="623EF12E" w14:textId="77777777"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 xml:space="preserve">ИНН: 352704632948 </w:t>
            </w:r>
          </w:p>
          <w:p w14:paraId="23B75944" w14:textId="77777777"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Телефон:89115351155</w:t>
            </w:r>
          </w:p>
          <w:p w14:paraId="30E6B3B9" w14:textId="0A655919" w:rsidR="00A01969" w:rsidRPr="00692D9A" w:rsidRDefault="00B462CE" w:rsidP="00B462CE">
            <w:pPr>
              <w:pStyle w:val="Default"/>
              <w:rPr>
                <w:color w:val="auto"/>
              </w:rPr>
            </w:pPr>
            <w:r w:rsidRPr="00B462CE">
              <w:rPr>
                <w:color w:val="auto"/>
                <w:lang w:val="en-US"/>
              </w:rPr>
              <w:t>E</w:t>
            </w:r>
            <w:r w:rsidRPr="00692D9A">
              <w:rPr>
                <w:color w:val="auto"/>
              </w:rPr>
              <w:t>-</w:t>
            </w:r>
            <w:r w:rsidRPr="00B462CE">
              <w:rPr>
                <w:color w:val="auto"/>
                <w:lang w:val="en-US"/>
              </w:rPr>
              <w:t>mail</w:t>
            </w:r>
            <w:r w:rsidRPr="00692D9A">
              <w:rPr>
                <w:color w:val="auto"/>
              </w:rPr>
              <w:t xml:space="preserve">: </w:t>
            </w:r>
            <w:hyperlink r:id="rId5" w:history="1">
              <w:r w:rsidRPr="00B462CE">
                <w:rPr>
                  <w:rStyle w:val="a7"/>
                  <w:lang w:val="en-US"/>
                </w:rPr>
                <w:t>info</w:t>
              </w:r>
              <w:r w:rsidRPr="00692D9A">
                <w:rPr>
                  <w:rStyle w:val="a7"/>
                </w:rPr>
                <w:t>@</w:t>
              </w:r>
              <w:proofErr w:type="spellStart"/>
              <w:r w:rsidRPr="00B462CE">
                <w:rPr>
                  <w:rStyle w:val="a7"/>
                  <w:lang w:val="en-US"/>
                </w:rPr>
                <w:t>romanovapartners</w:t>
              </w:r>
              <w:proofErr w:type="spellEnd"/>
              <w:r w:rsidRPr="00692D9A">
                <w:rPr>
                  <w:rStyle w:val="a7"/>
                </w:rPr>
                <w:t>.</w:t>
              </w:r>
              <w:proofErr w:type="spellStart"/>
              <w:r w:rsidRPr="00B462CE">
                <w:rPr>
                  <w:rStyle w:val="a7"/>
                  <w:lang w:val="en-US"/>
                </w:rPr>
                <w:t>ru</w:t>
              </w:r>
              <w:proofErr w:type="spellEnd"/>
            </w:hyperlink>
          </w:p>
          <w:p w14:paraId="3598768D" w14:textId="6D17CB4D" w:rsidR="00B462CE" w:rsidRPr="00692D9A" w:rsidRDefault="00B462CE" w:rsidP="00B462CE">
            <w:pPr>
              <w:pStyle w:val="Default"/>
              <w:rPr>
                <w:color w:val="auto"/>
              </w:rPr>
            </w:pPr>
          </w:p>
          <w:p w14:paraId="44DF4428" w14:textId="10022311" w:rsidR="00B462CE" w:rsidRPr="00B462CE" w:rsidRDefault="00B462CE" w:rsidP="00B462CE">
            <w:pPr>
              <w:pStyle w:val="Default"/>
              <w:rPr>
                <w:color w:val="auto"/>
                <w:sz w:val="22"/>
                <w:szCs w:val="22"/>
              </w:rPr>
            </w:pPr>
            <w:r w:rsidRPr="00B462CE">
              <w:rPr>
                <w:color w:val="auto"/>
                <w:lang w:val="en-US"/>
              </w:rPr>
              <w:t>_</w:t>
            </w:r>
            <w:r>
              <w:rPr>
                <w:color w:val="auto"/>
              </w:rPr>
              <w:t>_________Романова Ю.А.</w:t>
            </w:r>
          </w:p>
          <w:p w14:paraId="1D897C9A" w14:textId="77777777" w:rsidR="00A01969" w:rsidRPr="00B462CE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14:paraId="3E7DE2DB" w14:textId="77777777" w:rsidR="00A01969" w:rsidRPr="00B462CE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1F37E25" w14:textId="77777777" w:rsidR="0092757E" w:rsidRPr="00B462C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2757E" w:rsidRPr="00B462C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10BEF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2D9A"/>
    <w:rsid w:val="00694657"/>
    <w:rsid w:val="006B5521"/>
    <w:rsid w:val="007A3E29"/>
    <w:rsid w:val="007B50E3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AE50F7"/>
    <w:rsid w:val="00B02706"/>
    <w:rsid w:val="00B0322C"/>
    <w:rsid w:val="00B17E97"/>
    <w:rsid w:val="00B313FB"/>
    <w:rsid w:val="00B462CE"/>
    <w:rsid w:val="00BA4F8B"/>
    <w:rsid w:val="00BD2963"/>
    <w:rsid w:val="00C0656C"/>
    <w:rsid w:val="00C32204"/>
    <w:rsid w:val="00C62106"/>
    <w:rsid w:val="00C67AF5"/>
    <w:rsid w:val="00CC5034"/>
    <w:rsid w:val="00CE7CE8"/>
    <w:rsid w:val="00D6113A"/>
    <w:rsid w:val="00DA49FA"/>
    <w:rsid w:val="00DB4F11"/>
    <w:rsid w:val="00DE0F18"/>
    <w:rsid w:val="00E66C1E"/>
    <w:rsid w:val="00ED0775"/>
    <w:rsid w:val="00ED38E6"/>
    <w:rsid w:val="00EE439B"/>
    <w:rsid w:val="00F061FB"/>
    <w:rsid w:val="00F83835"/>
    <w:rsid w:val="00FE610A"/>
    <w:rsid w:val="00FE61E9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462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omanovapartner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Juliya</cp:lastModifiedBy>
  <cp:revision>4</cp:revision>
  <cp:lastPrinted>2017-11-03T08:47:00Z</cp:lastPrinted>
  <dcterms:created xsi:type="dcterms:W3CDTF">2021-10-09T13:08:00Z</dcterms:created>
  <dcterms:modified xsi:type="dcterms:W3CDTF">2021-10-09T15:24:00Z</dcterms:modified>
</cp:coreProperties>
</file>