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124A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D28B06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052C9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8DC69A" w14:textId="77777777" w:rsidR="00F27775" w:rsidRPr="00D50517" w:rsidRDefault="005B3AA3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Ростов-на-Дону</w:t>
      </w:r>
    </w:p>
    <w:p w14:paraId="1C08B892" w14:textId="051F4C90" w:rsidR="00F27775" w:rsidRDefault="00D5051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«____»</w:t>
      </w:r>
      <w:r w:rsidR="005B3AA3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__________</w:t>
      </w:r>
      <w:r w:rsidR="005B3AA3">
        <w:rPr>
          <w:rFonts w:ascii="Times New Roman" w:hAnsi="Times New Roman"/>
          <w:noProof/>
          <w:sz w:val="24"/>
          <w:szCs w:val="24"/>
        </w:rPr>
        <w:t xml:space="preserve"> 2021 г.</w:t>
      </w:r>
    </w:p>
    <w:p w14:paraId="159D7C7A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BD1A1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9E4F3A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B3AA3">
        <w:rPr>
          <w:rFonts w:ascii="Times New Roman" w:hAnsi="Times New Roman"/>
          <w:noProof/>
          <w:sz w:val="24"/>
          <w:szCs w:val="24"/>
        </w:rPr>
        <w:t>Гвазавы Дмитрия Емилиевича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B3AA3">
        <w:rPr>
          <w:rFonts w:ascii="Times New Roman" w:hAnsi="Times New Roman"/>
          <w:noProof/>
          <w:sz w:val="24"/>
          <w:szCs w:val="24"/>
        </w:rPr>
        <w:t>18.06.1984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B3AA3">
        <w:rPr>
          <w:rFonts w:ascii="Times New Roman" w:hAnsi="Times New Roman"/>
          <w:noProof/>
          <w:sz w:val="24"/>
          <w:szCs w:val="24"/>
        </w:rPr>
        <w:t>г. Сухум Абхазской республики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B3AA3">
        <w:rPr>
          <w:rFonts w:ascii="Times New Roman" w:hAnsi="Times New Roman"/>
          <w:noProof/>
          <w:sz w:val="24"/>
          <w:szCs w:val="24"/>
        </w:rPr>
        <w:t>064-757-330 85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B3AA3">
        <w:rPr>
          <w:rFonts w:ascii="Times New Roman" w:hAnsi="Times New Roman"/>
          <w:noProof/>
          <w:sz w:val="24"/>
          <w:szCs w:val="24"/>
        </w:rPr>
        <w:t>616205537819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B3AA3">
        <w:rPr>
          <w:rFonts w:ascii="Times New Roman" w:hAnsi="Times New Roman"/>
          <w:noProof/>
          <w:sz w:val="24"/>
          <w:szCs w:val="24"/>
        </w:rPr>
        <w:t>регистрация по месту жительства: 344058, Ростовская обл, г Ростов-на-Дону, Коммунистический пр-кт, 21/4, 12</w:t>
      </w:r>
      <w:r>
        <w:rPr>
          <w:rFonts w:ascii="Times New Roman" w:hAnsi="Times New Roman"/>
          <w:sz w:val="24"/>
          <w:szCs w:val="24"/>
        </w:rPr>
        <w:t xml:space="preserve">)  </w:t>
      </w:r>
      <w:r w:rsidR="005B3AA3">
        <w:rPr>
          <w:rFonts w:ascii="Times New Roman" w:hAnsi="Times New Roman"/>
          <w:noProof/>
          <w:sz w:val="24"/>
          <w:szCs w:val="24"/>
        </w:rPr>
        <w:t>Москаленко Василий Васильевич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B3AA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Ростовской области от 06.08.2020 г. (резолютивная часть объявлена 06.08.2020 г.) по делу № А53-7327/2020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E52355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D6340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E980647" w14:textId="36D2F55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B3AA3">
        <w:rPr>
          <w:rFonts w:ascii="Times New Roman" w:hAnsi="Times New Roman"/>
          <w:noProof/>
          <w:sz w:val="24"/>
          <w:szCs w:val="24"/>
        </w:rPr>
        <w:t>Гвазавы Дмитрия Емилиевича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D5051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D50517">
        <w:rPr>
          <w:rFonts w:ascii="Times" w:eastAsia="Times New Roman" w:hAnsi="Times" w:cs="Courier New"/>
          <w:sz w:val="24"/>
          <w:szCs w:val="24"/>
          <w:lang w:eastAsia="ru-RU"/>
        </w:rPr>
        <w:t xml:space="preserve">Земельный участок с кадастровым номером 61:33:0500301:291, вид разрешённого использования – земли дачных и садоводческих объединений граждан, Местоположение установлено относительно ориентира, расположенного в границах участка, </w:t>
      </w:r>
      <w:r w:rsidR="00D50517" w:rsidRPr="0033554A">
        <w:rPr>
          <w:rFonts w:ascii="Times" w:eastAsia="Times New Roman" w:hAnsi="Times" w:cs="Courier New"/>
          <w:sz w:val="24"/>
          <w:szCs w:val="24"/>
          <w:lang w:eastAsia="ru-RU"/>
        </w:rPr>
        <w:t>почтовый адрес ориентира: Ростовская обл., р-н Родионово-Несветайский, СО «Весна», участок №290, площадь 600±17,15 м</w:t>
      </w:r>
      <w:r w:rsidR="00D50517" w:rsidRPr="0033554A">
        <w:rPr>
          <w:rFonts w:ascii="Times" w:eastAsia="Times New Roman" w:hAnsi="Times" w:cs="Courier New"/>
          <w:sz w:val="24"/>
          <w:szCs w:val="24"/>
          <w:vertAlign w:val="superscript"/>
          <w:lang w:eastAsia="ru-RU"/>
        </w:rPr>
        <w:t>2</w:t>
      </w:r>
      <w:r w:rsidRPr="0033554A"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734D75">
        <w:rPr>
          <w:rFonts w:ascii="Times New Roman" w:hAnsi="Times New Roman"/>
          <w:sz w:val="24"/>
          <w:szCs w:val="24"/>
        </w:rPr>
        <w:t>0</w:t>
      </w:r>
      <w:r w:rsidR="00E857ED">
        <w:rPr>
          <w:rFonts w:ascii="Times New Roman" w:hAnsi="Times New Roman"/>
          <w:sz w:val="24"/>
          <w:szCs w:val="24"/>
        </w:rPr>
        <w:t>4</w:t>
      </w:r>
      <w:r w:rsidRPr="0033554A">
        <w:rPr>
          <w:rFonts w:ascii="Times New Roman" w:hAnsi="Times New Roman"/>
          <w:sz w:val="24"/>
          <w:szCs w:val="24"/>
        </w:rPr>
        <w:t xml:space="preserve">» </w:t>
      </w:r>
      <w:r w:rsidR="00734D75">
        <w:rPr>
          <w:rFonts w:ascii="Times New Roman" w:hAnsi="Times New Roman"/>
          <w:sz w:val="24"/>
          <w:szCs w:val="24"/>
        </w:rPr>
        <w:t>марта</w:t>
      </w:r>
      <w:r w:rsidRPr="0033554A">
        <w:rPr>
          <w:rFonts w:ascii="Times New Roman" w:hAnsi="Times New Roman"/>
          <w:sz w:val="24"/>
          <w:szCs w:val="24"/>
        </w:rPr>
        <w:t xml:space="preserve"> </w:t>
      </w:r>
      <w:r w:rsidR="005B0FE4" w:rsidRPr="0033554A">
        <w:rPr>
          <w:rFonts w:ascii="Times New Roman" w:hAnsi="Times New Roman"/>
          <w:sz w:val="24"/>
          <w:szCs w:val="24"/>
        </w:rPr>
        <w:t>202</w:t>
      </w:r>
      <w:r w:rsidR="00C4126D">
        <w:rPr>
          <w:rFonts w:ascii="Times New Roman" w:hAnsi="Times New Roman"/>
          <w:sz w:val="24"/>
          <w:szCs w:val="24"/>
        </w:rPr>
        <w:t>2</w:t>
      </w:r>
      <w:r w:rsidRPr="0033554A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D50517" w:rsidRPr="00D50517">
        <w:rPr>
          <w:rFonts w:ascii="Times New Roman" w:hAnsi="Times New Roman"/>
          <w:sz w:val="24"/>
          <w:szCs w:val="24"/>
        </w:rPr>
        <w:t xml:space="preserve">РУССИА </w:t>
      </w:r>
      <w:proofErr w:type="spellStart"/>
      <w:r w:rsidR="00D50517" w:rsidRPr="00D50517">
        <w:rPr>
          <w:rFonts w:ascii="Times New Roman" w:hAnsi="Times New Roman"/>
          <w:sz w:val="24"/>
          <w:szCs w:val="24"/>
        </w:rPr>
        <w:t>ОнЛайн</w:t>
      </w:r>
      <w:proofErr w:type="spellEnd"/>
      <w:r w:rsidRPr="00F3055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30550">
        <w:rPr>
          <w:rFonts w:ascii="Times New Roman" w:hAnsi="Times New Roman"/>
          <w:sz w:val="24"/>
          <w:szCs w:val="24"/>
        </w:rPr>
        <w:t>размещенной</w:t>
      </w:r>
      <w:proofErr w:type="spellEnd"/>
      <w:r w:rsidRPr="00F30550">
        <w:rPr>
          <w:rFonts w:ascii="Times New Roman" w:hAnsi="Times New Roman"/>
          <w:sz w:val="24"/>
          <w:szCs w:val="24"/>
        </w:rPr>
        <w:t xml:space="preserve"> на сайте </w:t>
      </w:r>
      <w:hyperlink r:id="rId5" w:history="1">
        <w:r w:rsidR="00D50517" w:rsidRPr="00916F12">
          <w:rPr>
            <w:rStyle w:val="a4"/>
            <w:rFonts w:ascii="Times New Roman" w:hAnsi="Times New Roman"/>
            <w:sz w:val="24"/>
            <w:szCs w:val="24"/>
          </w:rPr>
          <w:t>https://rus-on.ru/</w:t>
        </w:r>
      </w:hyperlink>
      <w:r w:rsidR="00D50517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33554A">
        <w:rPr>
          <w:rFonts w:ascii="Times New Roman" w:hAnsi="Times New Roman"/>
          <w:sz w:val="24"/>
          <w:szCs w:val="24"/>
        </w:rPr>
        <w:t>18 000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2935C20A" w14:textId="689622C6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</w:t>
      </w:r>
      <w:proofErr w:type="spellStart"/>
      <w:r>
        <w:rPr>
          <w:rFonts w:ascii="Times New Roman" w:hAnsi="Times New Roman"/>
          <w:sz w:val="24"/>
          <w:szCs w:val="24"/>
        </w:rPr>
        <w:t>заключенного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торгов. </w:t>
      </w:r>
    </w:p>
    <w:p w14:paraId="62C0EB15" w14:textId="7EF68197" w:rsidR="00D50517" w:rsidRPr="00D517DE" w:rsidRDefault="00D50517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0517">
        <w:rPr>
          <w:rFonts w:ascii="Times New Roman" w:hAnsi="Times New Roman"/>
          <w:sz w:val="24"/>
          <w:szCs w:val="24"/>
        </w:rPr>
        <w:t xml:space="preserve">Внося соответствующий задаток </w:t>
      </w:r>
      <w:r>
        <w:rPr>
          <w:rFonts w:ascii="Times New Roman" w:hAnsi="Times New Roman"/>
          <w:sz w:val="24"/>
          <w:szCs w:val="24"/>
        </w:rPr>
        <w:t>Заявитель</w:t>
      </w:r>
      <w:r w:rsidRPr="00D50517">
        <w:rPr>
          <w:rFonts w:ascii="Times New Roman" w:hAnsi="Times New Roman"/>
          <w:sz w:val="24"/>
          <w:szCs w:val="24"/>
        </w:rPr>
        <w:t xml:space="preserve">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</w:t>
      </w:r>
      <w:r>
        <w:rPr>
          <w:rFonts w:ascii="Times New Roman" w:hAnsi="Times New Roman"/>
          <w:sz w:val="24"/>
          <w:szCs w:val="24"/>
        </w:rPr>
        <w:t>Заявителя</w:t>
      </w:r>
      <w:r w:rsidRPr="00D50517">
        <w:rPr>
          <w:rFonts w:ascii="Times New Roman" w:hAnsi="Times New Roman"/>
          <w:sz w:val="24"/>
          <w:szCs w:val="24"/>
        </w:rPr>
        <w:t xml:space="preserve"> отсутствуют.</w:t>
      </w:r>
    </w:p>
    <w:p w14:paraId="0E61B1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торгов задаток Заявителю не возвращается и засчитывается в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оплаты </w:t>
      </w:r>
      <w:proofErr w:type="spellStart"/>
      <w:r>
        <w:rPr>
          <w:rFonts w:ascii="Times New Roman" w:hAnsi="Times New Roman"/>
          <w:sz w:val="24"/>
          <w:szCs w:val="24"/>
        </w:rPr>
        <w:t>приобретенного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на торгах имущества.</w:t>
      </w:r>
    </w:p>
    <w:p w14:paraId="54D0561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</w:t>
      </w:r>
      <w:proofErr w:type="spellStart"/>
      <w:r>
        <w:rPr>
          <w:rFonts w:ascii="Times New Roman" w:hAnsi="Times New Roman"/>
          <w:sz w:val="24"/>
          <w:szCs w:val="24"/>
        </w:rPr>
        <w:t>заключенному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 договору купли-продажи; в случае неисполнения иных обязательств Заявителя по договору купли-продажи, </w:t>
      </w:r>
      <w:proofErr w:type="spellStart"/>
      <w:r>
        <w:rPr>
          <w:rFonts w:ascii="Times New Roman" w:hAnsi="Times New Roman"/>
          <w:sz w:val="24"/>
          <w:szCs w:val="24"/>
        </w:rPr>
        <w:t>заключенного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торгов.   </w:t>
      </w:r>
    </w:p>
    <w:p w14:paraId="5784A62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6E7C7B2" w14:textId="07BC2DA0" w:rsidR="001E3C57" w:rsidRDefault="001E3C5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92F000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4E4A5B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2B75F0F" w14:textId="06528A1B" w:rsidR="00E75524" w:rsidRPr="001E3C5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</w:t>
      </w:r>
      <w:proofErr w:type="spellStart"/>
      <w:r>
        <w:rPr>
          <w:rFonts w:ascii="Times New Roman" w:hAnsi="Times New Roman"/>
          <w:sz w:val="24"/>
          <w:szCs w:val="24"/>
        </w:rPr>
        <w:t>внесен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E3C57">
        <w:rPr>
          <w:rFonts w:ascii="Times New Roman" w:hAnsi="Times New Roman"/>
          <w:sz w:val="24"/>
          <w:szCs w:val="24"/>
        </w:rPr>
        <w:t xml:space="preserve">Заявителем на </w:t>
      </w:r>
      <w:proofErr w:type="spellStart"/>
      <w:r w:rsidRPr="001E3C57">
        <w:rPr>
          <w:rFonts w:ascii="Times New Roman" w:hAnsi="Times New Roman"/>
          <w:sz w:val="24"/>
          <w:szCs w:val="24"/>
        </w:rPr>
        <w:t>расчетный</w:t>
      </w:r>
      <w:proofErr w:type="spellEnd"/>
      <w:r w:rsidRPr="001E3C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3C57">
        <w:rPr>
          <w:rFonts w:ascii="Times New Roman" w:hAnsi="Times New Roman"/>
          <w:sz w:val="24"/>
          <w:szCs w:val="24"/>
        </w:rPr>
        <w:t>счет</w:t>
      </w:r>
      <w:proofErr w:type="spellEnd"/>
      <w:r w:rsidRPr="001E3C57">
        <w:rPr>
          <w:rFonts w:ascii="Times New Roman" w:hAnsi="Times New Roman"/>
          <w:sz w:val="24"/>
          <w:szCs w:val="24"/>
        </w:rPr>
        <w:t xml:space="preserve"> Организатора торгов, указанный в разделе 4 настоящего договора, в срок не позднее </w:t>
      </w:r>
      <w:r w:rsidR="00C63C3C">
        <w:rPr>
          <w:rFonts w:ascii="Times New Roman" w:hAnsi="Times New Roman"/>
          <w:sz w:val="24"/>
          <w:szCs w:val="24"/>
        </w:rPr>
        <w:t>26</w:t>
      </w:r>
      <w:r w:rsidR="00BD0810" w:rsidRPr="001E3C57">
        <w:rPr>
          <w:rFonts w:ascii="Times New Roman" w:hAnsi="Times New Roman"/>
          <w:sz w:val="24"/>
          <w:szCs w:val="24"/>
        </w:rPr>
        <w:t xml:space="preserve"> </w:t>
      </w:r>
      <w:r w:rsidR="00C63C3C">
        <w:rPr>
          <w:rFonts w:ascii="Times New Roman" w:hAnsi="Times New Roman"/>
          <w:sz w:val="24"/>
          <w:szCs w:val="24"/>
        </w:rPr>
        <w:t>февраля</w:t>
      </w:r>
      <w:r w:rsidR="00BD0810" w:rsidRPr="001E3C57">
        <w:rPr>
          <w:rFonts w:ascii="Times New Roman" w:hAnsi="Times New Roman"/>
          <w:sz w:val="24"/>
          <w:szCs w:val="24"/>
        </w:rPr>
        <w:t xml:space="preserve"> 202</w:t>
      </w:r>
      <w:r w:rsidR="00C63C3C">
        <w:rPr>
          <w:rFonts w:ascii="Times New Roman" w:hAnsi="Times New Roman"/>
          <w:sz w:val="24"/>
          <w:szCs w:val="24"/>
        </w:rPr>
        <w:t>2</w:t>
      </w:r>
      <w:r w:rsidRPr="001E3C57"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5B3AA3" w:rsidRPr="001E3C57">
        <w:rPr>
          <w:rFonts w:ascii="Times New Roman" w:hAnsi="Times New Roman"/>
          <w:noProof/>
          <w:sz w:val="24"/>
          <w:szCs w:val="24"/>
        </w:rPr>
        <w:t>Гвазавы Дмитрия Емилиевича</w:t>
      </w:r>
      <w:r w:rsidRPr="001E3C57">
        <w:rPr>
          <w:rFonts w:ascii="Times New Roman" w:hAnsi="Times New Roman"/>
          <w:i/>
          <w:sz w:val="24"/>
          <w:szCs w:val="24"/>
        </w:rPr>
        <w:t xml:space="preserve">, </w:t>
      </w:r>
      <w:r w:rsidRPr="001E3C57">
        <w:rPr>
          <w:rFonts w:ascii="Times New Roman" w:hAnsi="Times New Roman"/>
          <w:sz w:val="24"/>
          <w:szCs w:val="24"/>
        </w:rPr>
        <w:t>проводимых «</w:t>
      </w:r>
      <w:r w:rsidR="00BD0810" w:rsidRPr="001E3C57">
        <w:rPr>
          <w:rFonts w:ascii="Times New Roman" w:hAnsi="Times New Roman"/>
          <w:sz w:val="24"/>
          <w:szCs w:val="24"/>
        </w:rPr>
        <w:t>0</w:t>
      </w:r>
      <w:r w:rsidR="00E857ED">
        <w:rPr>
          <w:rFonts w:ascii="Times New Roman" w:hAnsi="Times New Roman"/>
          <w:sz w:val="24"/>
          <w:szCs w:val="24"/>
        </w:rPr>
        <w:t>4</w:t>
      </w:r>
      <w:r w:rsidRPr="001E3C57">
        <w:rPr>
          <w:rFonts w:ascii="Times New Roman" w:hAnsi="Times New Roman"/>
          <w:sz w:val="24"/>
          <w:szCs w:val="24"/>
        </w:rPr>
        <w:t xml:space="preserve">» </w:t>
      </w:r>
      <w:r w:rsidR="00734D75">
        <w:rPr>
          <w:rFonts w:ascii="Times New Roman" w:hAnsi="Times New Roman"/>
          <w:sz w:val="24"/>
          <w:szCs w:val="24"/>
        </w:rPr>
        <w:t>марта</w:t>
      </w:r>
      <w:r w:rsidRPr="001E3C57">
        <w:rPr>
          <w:rFonts w:ascii="Times New Roman" w:hAnsi="Times New Roman"/>
          <w:sz w:val="24"/>
          <w:szCs w:val="24"/>
        </w:rPr>
        <w:t xml:space="preserve"> </w:t>
      </w:r>
      <w:r w:rsidR="00217B2F" w:rsidRPr="001E3C57">
        <w:rPr>
          <w:rFonts w:ascii="Times New Roman" w:hAnsi="Times New Roman"/>
          <w:sz w:val="24"/>
          <w:szCs w:val="24"/>
        </w:rPr>
        <w:t>202</w:t>
      </w:r>
      <w:r w:rsidR="00734D75">
        <w:rPr>
          <w:rFonts w:ascii="Times New Roman" w:hAnsi="Times New Roman"/>
          <w:sz w:val="24"/>
          <w:szCs w:val="24"/>
        </w:rPr>
        <w:t>2</w:t>
      </w:r>
      <w:r w:rsidRPr="001E3C57">
        <w:rPr>
          <w:rFonts w:ascii="Times New Roman" w:hAnsi="Times New Roman"/>
          <w:sz w:val="24"/>
          <w:szCs w:val="24"/>
        </w:rPr>
        <w:t xml:space="preserve"> г. на </w:t>
      </w:r>
      <w:proofErr w:type="gramStart"/>
      <w:r w:rsidRPr="001E3C57">
        <w:rPr>
          <w:rFonts w:ascii="Times New Roman" w:hAnsi="Times New Roman"/>
          <w:sz w:val="24"/>
          <w:szCs w:val="24"/>
        </w:rPr>
        <w:t xml:space="preserve">ЭТП  </w:t>
      </w:r>
      <w:r w:rsidR="00D50517" w:rsidRPr="001E3C57">
        <w:rPr>
          <w:rFonts w:ascii="Times New Roman" w:hAnsi="Times New Roman"/>
          <w:sz w:val="24"/>
          <w:szCs w:val="24"/>
        </w:rPr>
        <w:t>РУССИА</w:t>
      </w:r>
      <w:proofErr w:type="gramEnd"/>
      <w:r w:rsidR="00D50517" w:rsidRPr="001E3C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0517" w:rsidRPr="001E3C57">
        <w:rPr>
          <w:rFonts w:ascii="Times New Roman" w:hAnsi="Times New Roman"/>
          <w:sz w:val="24"/>
          <w:szCs w:val="24"/>
        </w:rPr>
        <w:t>ОнЛайн</w:t>
      </w:r>
      <w:proofErr w:type="spellEnd"/>
      <w:r w:rsidRPr="001E3C57">
        <w:rPr>
          <w:rFonts w:ascii="Times New Roman" w:hAnsi="Times New Roman"/>
          <w:sz w:val="24"/>
          <w:szCs w:val="24"/>
        </w:rPr>
        <w:t xml:space="preserve">, лот № </w:t>
      </w:r>
      <w:r w:rsidR="00D50517" w:rsidRPr="001E3C57">
        <w:rPr>
          <w:rFonts w:ascii="Times New Roman" w:hAnsi="Times New Roman"/>
          <w:sz w:val="24"/>
          <w:szCs w:val="24"/>
        </w:rPr>
        <w:t>1</w:t>
      </w:r>
      <w:r w:rsidRPr="001E3C57">
        <w:rPr>
          <w:rFonts w:ascii="Times New Roman" w:hAnsi="Times New Roman"/>
          <w:sz w:val="24"/>
          <w:szCs w:val="24"/>
        </w:rPr>
        <w:t>».</w:t>
      </w:r>
    </w:p>
    <w:p w14:paraId="2FC6B80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3C57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</w:t>
      </w:r>
      <w:r>
        <w:rPr>
          <w:rFonts w:ascii="Times New Roman" w:hAnsi="Times New Roman"/>
          <w:sz w:val="24"/>
          <w:szCs w:val="24"/>
        </w:rPr>
        <w:t xml:space="preserve">ной в момент зачисления денежных средств на </w:t>
      </w:r>
      <w:proofErr w:type="spellStart"/>
      <w:r>
        <w:rPr>
          <w:rFonts w:ascii="Times New Roman" w:hAnsi="Times New Roman"/>
          <w:sz w:val="24"/>
          <w:szCs w:val="24"/>
        </w:rPr>
        <w:t>расчетный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Организатора торгов в полной сумме, указанной в п. 2.1. настоящего договора.</w:t>
      </w:r>
    </w:p>
    <w:p w14:paraId="758E24B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</w:t>
      </w:r>
      <w:proofErr w:type="spellStart"/>
      <w:r>
        <w:rPr>
          <w:rFonts w:ascii="Times New Roman" w:hAnsi="Times New Roman"/>
          <w:sz w:val="24"/>
          <w:szCs w:val="24"/>
        </w:rPr>
        <w:t>объеме</w:t>
      </w:r>
      <w:proofErr w:type="spellEnd"/>
      <w:r>
        <w:rPr>
          <w:rFonts w:ascii="Times New Roman" w:hAnsi="Times New Roman"/>
          <w:sz w:val="24"/>
          <w:szCs w:val="24"/>
        </w:rPr>
        <w:t xml:space="preserve">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922F08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C72042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D15D38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9601AF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</w:t>
      </w:r>
      <w:proofErr w:type="spellStart"/>
      <w:r>
        <w:rPr>
          <w:rFonts w:ascii="Times New Roman" w:hAnsi="Times New Roman"/>
          <w:sz w:val="24"/>
          <w:szCs w:val="24"/>
        </w:rPr>
        <w:t>путем</w:t>
      </w:r>
      <w:proofErr w:type="spellEnd"/>
      <w:r>
        <w:rPr>
          <w:rFonts w:ascii="Times New Roman" w:hAnsi="Times New Roman"/>
          <w:sz w:val="24"/>
          <w:szCs w:val="24"/>
        </w:rPr>
        <w:t xml:space="preserve">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B3AA3">
        <w:rPr>
          <w:rFonts w:ascii="Times New Roman" w:hAnsi="Times New Roman"/>
          <w:noProof/>
          <w:color w:val="000000"/>
          <w:sz w:val="24"/>
          <w:szCs w:val="24"/>
        </w:rPr>
        <w:t>Арбитражным судом Ростовской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6F63491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E4B6E2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CE837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93AB58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68B9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767A3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C9EA3C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3661E" w14:textId="174AEAB8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505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5B3AA3">
              <w:rPr>
                <w:rFonts w:ascii="Times New Roman" w:hAnsi="Times New Roman"/>
                <w:noProof/>
                <w:sz w:val="24"/>
                <w:szCs w:val="24"/>
              </w:rPr>
              <w:t>Гвазавы Дмитрия Емилиевича</w:t>
            </w:r>
          </w:p>
          <w:p w14:paraId="368177D2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5AF0A22" w14:textId="2FAF6159" w:rsidR="00E75524" w:rsidRPr="00BC011D" w:rsidRDefault="004B797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79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ООО «РУССИА </w:t>
            </w:r>
            <w:proofErr w:type="spellStart"/>
            <w:r w:rsidRPr="004B79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</w:t>
            </w:r>
            <w:proofErr w:type="spellEnd"/>
            <w:r w:rsidRPr="004B79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 ИНН 7715401966; КПП 773001001; Р/</w:t>
            </w:r>
            <w:proofErr w:type="spellStart"/>
            <w:r w:rsidRPr="004B79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</w:t>
            </w:r>
            <w:proofErr w:type="spellEnd"/>
            <w:r w:rsidRPr="004B79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40702810500000149166 в Филиал "ЦЕНТРАЛЬНЫЙ" Банка ВТБ ПАО Г. МОСКВА; БИК 044525411; к/с 30101810145250000411;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474B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573C0B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FE5A4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4D9D36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5B3A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В.В.</w:t>
            </w:r>
            <w:proofErr w:type="gramEnd"/>
            <w:r w:rsidR="005B3A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FAAB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9955DA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237102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4B54C27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3750EF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E3C57"/>
    <w:rsid w:val="00217B2F"/>
    <w:rsid w:val="0023545D"/>
    <w:rsid w:val="0033554A"/>
    <w:rsid w:val="00412179"/>
    <w:rsid w:val="0046686D"/>
    <w:rsid w:val="0049059C"/>
    <w:rsid w:val="004B7977"/>
    <w:rsid w:val="0057643B"/>
    <w:rsid w:val="00582FEA"/>
    <w:rsid w:val="005A44DE"/>
    <w:rsid w:val="005B0FE4"/>
    <w:rsid w:val="005B3AA3"/>
    <w:rsid w:val="00614239"/>
    <w:rsid w:val="00633086"/>
    <w:rsid w:val="006C0BDC"/>
    <w:rsid w:val="00734D75"/>
    <w:rsid w:val="00803A5A"/>
    <w:rsid w:val="00881A85"/>
    <w:rsid w:val="008A4210"/>
    <w:rsid w:val="008C3FF4"/>
    <w:rsid w:val="008C49EB"/>
    <w:rsid w:val="009174A2"/>
    <w:rsid w:val="009F402A"/>
    <w:rsid w:val="00AB5424"/>
    <w:rsid w:val="00AC2501"/>
    <w:rsid w:val="00B73E04"/>
    <w:rsid w:val="00BD0810"/>
    <w:rsid w:val="00C4126D"/>
    <w:rsid w:val="00C63C3C"/>
    <w:rsid w:val="00C653A0"/>
    <w:rsid w:val="00CE4B37"/>
    <w:rsid w:val="00D44FD0"/>
    <w:rsid w:val="00D50517"/>
    <w:rsid w:val="00D554D6"/>
    <w:rsid w:val="00E75524"/>
    <w:rsid w:val="00E857ED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0682E"/>
  <w15:chartTrackingRefBased/>
  <w15:docId w15:val="{B56F267A-683B-4CA3-A72E-4FABA5E3B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051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50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656</Words>
  <Characters>4194</Characters>
  <Application>Microsoft Office Word</Application>
  <DocSecurity>0</DocSecurity>
  <Lines>110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</cp:lastModifiedBy>
  <cp:revision>13</cp:revision>
  <dcterms:created xsi:type="dcterms:W3CDTF">2021-07-07T11:35:00Z</dcterms:created>
  <dcterms:modified xsi:type="dcterms:W3CDTF">2021-12-06T19:46:00Z</dcterms:modified>
</cp:coreProperties>
</file>