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C259DEB" w14:textId="6579565C" w:rsidR="00972D1A" w:rsidRPr="00E07A9D" w:rsidRDefault="005B7E30" w:rsidP="00E07A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7A9D">
        <w:rPr>
          <w:rFonts w:ascii="Times New Roman" w:hAnsi="Times New Roman" w:cs="Times New Roman"/>
        </w:rPr>
        <w:t xml:space="preserve">ООО «РУССИА </w:t>
      </w:r>
      <w:proofErr w:type="spellStart"/>
      <w:r w:rsidRPr="00E07A9D">
        <w:rPr>
          <w:rFonts w:ascii="Times New Roman" w:hAnsi="Times New Roman" w:cs="Times New Roman"/>
        </w:rPr>
        <w:t>ОнЛайн</w:t>
      </w:r>
      <w:proofErr w:type="spellEnd"/>
      <w:r w:rsidRPr="00E07A9D">
        <w:rPr>
          <w:rFonts w:ascii="Times New Roman" w:hAnsi="Times New Roman" w:cs="Times New Roman"/>
        </w:rPr>
        <w:t>»</w:t>
      </w:r>
      <w:r w:rsidR="00972D1A" w:rsidRPr="00E07A9D">
        <w:rPr>
          <w:rFonts w:ascii="Times New Roman" w:hAnsi="Times New Roman" w:cs="Times New Roman"/>
        </w:rPr>
        <w:t xml:space="preserve"> в лице </w:t>
      </w:r>
      <w:r w:rsidRPr="00E07A9D">
        <w:rPr>
          <w:rFonts w:ascii="Times New Roman" w:hAnsi="Times New Roman" w:cs="Times New Roman"/>
        </w:rPr>
        <w:t>генерального директора</w:t>
      </w:r>
      <w:r w:rsidR="00504081" w:rsidRPr="00E07A9D">
        <w:rPr>
          <w:rFonts w:ascii="Times New Roman" w:hAnsi="Times New Roman" w:cs="Times New Roman"/>
        </w:rPr>
        <w:t>, действующе</w:t>
      </w:r>
      <w:r w:rsidRPr="00E07A9D">
        <w:rPr>
          <w:rFonts w:ascii="Times New Roman" w:hAnsi="Times New Roman" w:cs="Times New Roman"/>
        </w:rPr>
        <w:t>го</w:t>
      </w:r>
      <w:r w:rsidR="00504081" w:rsidRPr="00E07A9D">
        <w:rPr>
          <w:rFonts w:ascii="Times New Roman" w:hAnsi="Times New Roman" w:cs="Times New Roman"/>
        </w:rPr>
        <w:t xml:space="preserve"> на основании Устава</w:t>
      </w:r>
      <w:r w:rsidR="00972D1A" w:rsidRPr="00E07A9D">
        <w:rPr>
          <w:rFonts w:ascii="Times New Roman" w:hAnsi="Times New Roman" w:cs="Times New Roman"/>
        </w:rPr>
        <w:t>, имену</w:t>
      </w:r>
      <w:r w:rsidR="00120180" w:rsidRPr="00E07A9D">
        <w:rPr>
          <w:rFonts w:ascii="Times New Roman" w:hAnsi="Times New Roman" w:cs="Times New Roman"/>
        </w:rPr>
        <w:t>емый в дальнейшем «</w:t>
      </w:r>
      <w:r w:rsidRPr="00E07A9D">
        <w:rPr>
          <w:rFonts w:ascii="Times New Roman" w:hAnsi="Times New Roman" w:cs="Times New Roman"/>
        </w:rPr>
        <w:t>Оператор» Электронной</w:t>
      </w:r>
      <w:r w:rsidR="00B0322C" w:rsidRPr="00E07A9D">
        <w:rPr>
          <w:rFonts w:ascii="Times New Roman" w:hAnsi="Times New Roman" w:cs="Times New Roman"/>
        </w:rPr>
        <w:t xml:space="preserve"> торговой</w:t>
      </w:r>
      <w:r w:rsidRPr="00E07A9D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E07A9D">
        <w:rPr>
          <w:rFonts w:ascii="Times New Roman" w:hAnsi="Times New Roman" w:cs="Times New Roman"/>
        </w:rPr>
        <w:t>ОнЛайн</w:t>
      </w:r>
      <w:proofErr w:type="spellEnd"/>
      <w:r w:rsidR="00972D1A" w:rsidRPr="00E07A9D">
        <w:rPr>
          <w:rFonts w:ascii="Times New Roman" w:hAnsi="Times New Roman" w:cs="Times New Roman"/>
        </w:rPr>
        <w:t>, с одно</w:t>
      </w:r>
      <w:r w:rsidR="00C0656C" w:rsidRPr="00E07A9D">
        <w:rPr>
          <w:rFonts w:ascii="Times New Roman" w:hAnsi="Times New Roman" w:cs="Times New Roman"/>
        </w:rPr>
        <w:t xml:space="preserve">й стороны, </w:t>
      </w:r>
      <w:r w:rsidR="005A27E6" w:rsidRPr="00E07A9D">
        <w:rPr>
          <w:rFonts w:ascii="Times New Roman" w:hAnsi="Times New Roman" w:cs="Times New Roman"/>
        </w:rPr>
        <w:t xml:space="preserve">АО «Агрогородок «Жирятинский» </w:t>
      </w:r>
      <w:r w:rsidR="00972205" w:rsidRPr="00E07A9D">
        <w:rPr>
          <w:rFonts w:ascii="Times New Roman" w:hAnsi="Times New Roman" w:cs="Times New Roman"/>
        </w:rPr>
        <w:t xml:space="preserve"> в лице конкурсного управляющего </w:t>
      </w:r>
      <w:proofErr w:type="spellStart"/>
      <w:r w:rsidR="00972205" w:rsidRPr="00E07A9D">
        <w:rPr>
          <w:rFonts w:ascii="Times New Roman" w:hAnsi="Times New Roman" w:cs="Times New Roman"/>
        </w:rPr>
        <w:t>Долгодворова</w:t>
      </w:r>
      <w:proofErr w:type="spellEnd"/>
      <w:r w:rsidR="00972205" w:rsidRPr="00E07A9D">
        <w:rPr>
          <w:rFonts w:ascii="Times New Roman" w:hAnsi="Times New Roman" w:cs="Times New Roman"/>
        </w:rPr>
        <w:t xml:space="preserve"> Сергея Анатольевича, действующего на основании решения </w:t>
      </w:r>
      <w:r w:rsidR="005A27E6" w:rsidRPr="00E07A9D">
        <w:rPr>
          <w:rFonts w:ascii="Times New Roman" w:hAnsi="Times New Roman" w:cs="Times New Roman"/>
        </w:rPr>
        <w:t>Арбитражного суда Брянской области от 21.01.</w:t>
      </w:r>
      <w:r w:rsidR="005A27E6" w:rsidRPr="00E07A9D">
        <w:rPr>
          <w:rFonts w:ascii="Times New Roman" w:hAnsi="Times New Roman" w:cs="Times New Roman"/>
        </w:rPr>
        <w:t>20</w:t>
      </w:r>
      <w:r w:rsidR="005A27E6" w:rsidRPr="00E07A9D">
        <w:rPr>
          <w:rFonts w:ascii="Times New Roman" w:hAnsi="Times New Roman" w:cs="Times New Roman"/>
        </w:rPr>
        <w:t>22 по делу №А09-4477/21</w:t>
      </w:r>
      <w:r w:rsidR="00972205" w:rsidRPr="00E07A9D">
        <w:rPr>
          <w:rFonts w:ascii="Times New Roman" w:hAnsi="Times New Roman" w:cs="Times New Roman"/>
        </w:rPr>
        <w:t xml:space="preserve">, </w:t>
      </w:r>
      <w:r w:rsidR="00972D1A" w:rsidRPr="00E07A9D">
        <w:rPr>
          <w:rFonts w:ascii="Times New Roman" w:hAnsi="Times New Roman" w:cs="Times New Roman"/>
        </w:rPr>
        <w:t>именуемый в дальнейшем «</w:t>
      </w:r>
      <w:r w:rsidR="00C0656C" w:rsidRPr="00E07A9D">
        <w:rPr>
          <w:rFonts w:ascii="Times New Roman" w:hAnsi="Times New Roman" w:cs="Times New Roman"/>
        </w:rPr>
        <w:t>Организатор торгов</w:t>
      </w:r>
      <w:r w:rsidR="00BA4F8B" w:rsidRPr="00E07A9D">
        <w:rPr>
          <w:rFonts w:ascii="Times New Roman" w:hAnsi="Times New Roman" w:cs="Times New Roman"/>
        </w:rPr>
        <w:t>»</w:t>
      </w:r>
      <w:r w:rsidR="00C0656C" w:rsidRPr="00E07A9D">
        <w:rPr>
          <w:rFonts w:ascii="Times New Roman" w:hAnsi="Times New Roman" w:cs="Times New Roman"/>
        </w:rPr>
        <w:t>, а также ___________________________________________________________ именуемый в дальнейшем «Участник торгов», в лице ________________</w:t>
      </w:r>
      <w:r w:rsidR="003558BF" w:rsidRPr="00E07A9D">
        <w:rPr>
          <w:rFonts w:ascii="Times New Roman" w:hAnsi="Times New Roman" w:cs="Times New Roman"/>
        </w:rPr>
        <w:t>,</w:t>
      </w:r>
      <w:r w:rsidR="00C0656C" w:rsidRPr="00E07A9D">
        <w:rPr>
          <w:rFonts w:ascii="Times New Roman" w:hAnsi="Times New Roman" w:cs="Times New Roman"/>
        </w:rPr>
        <w:t xml:space="preserve"> заключили настоящий</w:t>
      </w:r>
      <w:r w:rsidR="00CE7CE8" w:rsidRPr="00E07A9D">
        <w:rPr>
          <w:rFonts w:ascii="Times New Roman" w:hAnsi="Times New Roman" w:cs="Times New Roman"/>
        </w:rPr>
        <w:t xml:space="preserve"> </w:t>
      </w:r>
      <w:proofErr w:type="spellStart"/>
      <w:r w:rsidR="00972D1A" w:rsidRPr="00E07A9D">
        <w:rPr>
          <w:rFonts w:ascii="Times New Roman" w:hAnsi="Times New Roman" w:cs="Times New Roman"/>
        </w:rPr>
        <w:t>настоящий</w:t>
      </w:r>
      <w:proofErr w:type="spellEnd"/>
      <w:r w:rsidR="00972D1A" w:rsidRPr="00E07A9D">
        <w:rPr>
          <w:rFonts w:ascii="Times New Roman" w:hAnsi="Times New Roman" w:cs="Times New Roman"/>
        </w:rPr>
        <w:t xml:space="preserve"> договор о нижеследующем:</w:t>
      </w:r>
    </w:p>
    <w:p w14:paraId="7A2828E5" w14:textId="77777777" w:rsidR="00671E61" w:rsidRPr="00972205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77777777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</w:t>
      </w:r>
      <w:proofErr w:type="spellStart"/>
      <w:r w:rsidR="003558BF" w:rsidRPr="00694657">
        <w:rPr>
          <w:rFonts w:ascii="Times New Roman" w:hAnsi="Times New Roman" w:cs="Times New Roman"/>
        </w:rPr>
        <w:t>руб</w:t>
      </w:r>
      <w:proofErr w:type="spellEnd"/>
    </w:p>
    <w:p w14:paraId="7417ED11" w14:textId="77777777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7777777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применяемых в деле о банкротстве,</w:t>
      </w:r>
      <w:r w:rsidR="00264360" w:rsidRPr="00694657">
        <w:rPr>
          <w:rFonts w:ascii="Times New Roman" w:hAnsi="Times New Roman" w:cs="Times New Roman"/>
        </w:rPr>
        <w:t xml:space="preserve"> а также </w:t>
      </w:r>
      <w:r w:rsidR="000A0AB3" w:rsidRPr="00694657">
        <w:rPr>
          <w:rFonts w:ascii="Times New Roman" w:hAnsi="Times New Roman" w:cs="Times New Roman"/>
        </w:rPr>
        <w:t>участнику</w:t>
      </w:r>
      <w:r>
        <w:rPr>
          <w:rFonts w:ascii="Times New Roman" w:hAnsi="Times New Roman" w:cs="Times New Roman"/>
        </w:rPr>
        <w:t xml:space="preserve"> – юридическому лицу</w:t>
      </w:r>
      <w:r w:rsidR="000A0AB3" w:rsidRPr="00694657">
        <w:rPr>
          <w:rFonts w:ascii="Times New Roman" w:hAnsi="Times New Roman" w:cs="Times New Roman"/>
        </w:rPr>
        <w:t>,</w:t>
      </w:r>
      <w:r w:rsidR="00264360" w:rsidRPr="00694657">
        <w:rPr>
          <w:rFonts w:ascii="Times New Roman" w:hAnsi="Times New Roman" w:cs="Times New Roman"/>
        </w:rPr>
        <w:t xml:space="preserve"> </w:t>
      </w:r>
      <w:r w:rsidR="000A0AB3" w:rsidRPr="00694657">
        <w:rPr>
          <w:rFonts w:ascii="Times New Roman" w:hAnsi="Times New Roman" w:cs="Times New Roman"/>
        </w:rPr>
        <w:t>отказавшемуся от</w:t>
      </w:r>
      <w:r w:rsidR="00264360" w:rsidRPr="00694657">
        <w:rPr>
          <w:rFonts w:ascii="Times New Roman" w:hAnsi="Times New Roman" w:cs="Times New Roman"/>
        </w:rPr>
        <w:t xml:space="preserve"> заключ</w:t>
      </w:r>
      <w:r w:rsidR="000A0AB3" w:rsidRPr="00694657">
        <w:rPr>
          <w:rFonts w:ascii="Times New Roman" w:hAnsi="Times New Roman" w:cs="Times New Roman"/>
        </w:rPr>
        <w:t>ения</w:t>
      </w:r>
      <w:r w:rsidR="00264360" w:rsidRPr="00694657">
        <w:rPr>
          <w:rFonts w:ascii="Times New Roman" w:hAnsi="Times New Roman" w:cs="Times New Roman"/>
        </w:rPr>
        <w:t xml:space="preserve"> договор</w:t>
      </w:r>
      <w:r w:rsidR="000A0AB3" w:rsidRPr="00694657">
        <w:rPr>
          <w:rFonts w:ascii="Times New Roman" w:hAnsi="Times New Roman" w:cs="Times New Roman"/>
        </w:rPr>
        <w:t>а</w:t>
      </w:r>
      <w:r w:rsidR="00264360" w:rsidRPr="00694657">
        <w:rPr>
          <w:rFonts w:ascii="Times New Roman" w:hAnsi="Times New Roman" w:cs="Times New Roman"/>
        </w:rPr>
        <w:t xml:space="preserve"> купли-продажи имущества, в случае признания его единственным участником торгов,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77777777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>, не победившему в открытых торгах в электронной форме при продаже имущества, в ходе процедур, применяемых в деле о банкротстве, а также участнику</w:t>
      </w:r>
      <w:r>
        <w:rPr>
          <w:rFonts w:ascii="Times New Roman" w:hAnsi="Times New Roman" w:cs="Times New Roman"/>
        </w:rPr>
        <w:t xml:space="preserve"> – </w:t>
      </w:r>
      <w:r w:rsidR="00DE0F18">
        <w:rPr>
          <w:rFonts w:ascii="Times New Roman" w:hAnsi="Times New Roman" w:cs="Times New Roman"/>
        </w:rPr>
        <w:t>физическому</w:t>
      </w:r>
      <w:r>
        <w:rPr>
          <w:rFonts w:ascii="Times New Roman" w:hAnsi="Times New Roman" w:cs="Times New Roman"/>
        </w:rPr>
        <w:t xml:space="preserve"> лицу</w:t>
      </w:r>
      <w:r w:rsidRPr="00694657">
        <w:rPr>
          <w:rFonts w:ascii="Times New Roman" w:hAnsi="Times New Roman" w:cs="Times New Roman"/>
        </w:rPr>
        <w:t xml:space="preserve">, отказавшемуся от заключения договора купли-продажи имущества, в случае признания его единственным участником торгов, гарантируется возврат в течение </w:t>
      </w:r>
      <w:r w:rsidR="00DE0F18">
        <w:rPr>
          <w:rFonts w:ascii="Times New Roman" w:hAnsi="Times New Roman" w:cs="Times New Roman"/>
        </w:rPr>
        <w:t xml:space="preserve">пяти </w:t>
      </w:r>
      <w:r w:rsidR="00DE0F18">
        <w:rPr>
          <w:rFonts w:ascii="Times New Roman" w:hAnsi="Times New Roman" w:cs="Times New Roman"/>
        </w:rPr>
        <w:lastRenderedPageBreak/>
        <w:t>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77777777" w:rsidR="000A0AB3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77777777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перечисления поступившего задатка. Оператор обязуется уведомить Организатора торгов об изменениях в комиссиях, взимаемых банком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AB7EC1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»: № </w:t>
            </w:r>
            <w:r w:rsidR="00AC0149" w:rsidRPr="008B7C39">
              <w:rPr>
                <w:rFonts w:ascii="Times New Roman" w:hAnsi="Times New Roman" w:cs="Times New Roman"/>
              </w:rPr>
              <w:t>40702810500000149166 в Филиал "ЦЕНТРАЛЬНЫЙ" Банка ВТБ ПАО Г. МОСКВА</w:t>
            </w:r>
            <w:r w:rsidR="00AC0149" w:rsidRPr="00671E61">
              <w:rPr>
                <w:rFonts w:ascii="Times New Roman" w:hAnsi="Times New Roman" w:cs="Times New Roman"/>
              </w:rPr>
              <w:t xml:space="preserve">, к/с </w:t>
            </w:r>
            <w:r w:rsidR="00AC0149" w:rsidRPr="008B7C39">
              <w:rPr>
                <w:rFonts w:ascii="Times New Roman" w:hAnsi="Times New Roman" w:cs="Times New Roman"/>
              </w:rPr>
              <w:t>30101810145250000411</w:t>
            </w:r>
            <w:r w:rsidR="00AC0149" w:rsidRPr="00671E61">
              <w:rPr>
                <w:rFonts w:ascii="Times New Roman" w:hAnsi="Times New Roman" w:cs="Times New Roman"/>
              </w:rPr>
              <w:t xml:space="preserve">, БИК </w:t>
            </w:r>
            <w:r w:rsidR="00AC0149" w:rsidRPr="008B7C39">
              <w:rPr>
                <w:rFonts w:ascii="Times New Roman" w:hAnsi="Times New Roman" w:cs="Times New Roman"/>
              </w:rPr>
              <w:t>044525411</w:t>
            </w:r>
            <w:r w:rsidR="00AC0149" w:rsidRPr="00671E61">
              <w:rPr>
                <w:rFonts w:ascii="Open Sans" w:hAnsi="Open Sans" w:cs="Arial"/>
                <w:color w:val="808D9A"/>
              </w:rPr>
              <w:t xml:space="preserve"> </w:t>
            </w:r>
            <w:r w:rsidR="00AC0149" w:rsidRPr="00671E61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ИНН</w:t>
            </w:r>
            <w:r w:rsidR="00AC0149" w:rsidRPr="00671E6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AC0149">
              <w:rPr>
                <w:rFonts w:ascii="Times New Roman" w:hAnsi="Times New Roman" w:cs="Times New Roman"/>
                <w:shd w:val="clear" w:color="auto" w:fill="FFFFFF"/>
              </w:rPr>
              <w:t>7715401966;</w:t>
            </w:r>
            <w:r w:rsidR="00AC0149" w:rsidRPr="00671E61">
              <w:rPr>
                <w:rFonts w:ascii="Times New Roman" w:hAnsi="Times New Roman" w:cs="Times New Roman"/>
                <w:shd w:val="clear" w:color="auto" w:fill="FFFFFF"/>
              </w:rPr>
              <w:t xml:space="preserve"> КПП 773001001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Голобородько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6DBE6CDD" w14:textId="15DDE6DF" w:rsidR="00972205" w:rsidRPr="005A27E6" w:rsidRDefault="005A27E6" w:rsidP="00972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A27E6">
              <w:rPr>
                <w:rFonts w:ascii="Times New Roman" w:hAnsi="Times New Roman" w:cs="Times New Roman"/>
                <w:b/>
                <w:bCs/>
              </w:rPr>
              <w:t xml:space="preserve">АО «Агрогородок «Жирятинский» </w:t>
            </w:r>
            <w:r w:rsidR="00972205" w:rsidRPr="005A27E6">
              <w:rPr>
                <w:rFonts w:ascii="Times New Roman" w:hAnsi="Times New Roman" w:cs="Times New Roman"/>
                <w:b/>
                <w:bCs/>
              </w:rPr>
              <w:t xml:space="preserve">в лице конкурсного управляющего </w:t>
            </w:r>
            <w:proofErr w:type="spellStart"/>
            <w:r w:rsidR="00972205" w:rsidRPr="005A27E6">
              <w:rPr>
                <w:rFonts w:ascii="Times New Roman" w:hAnsi="Times New Roman" w:cs="Times New Roman"/>
                <w:b/>
                <w:bCs/>
              </w:rPr>
              <w:t>Долгодворова</w:t>
            </w:r>
            <w:proofErr w:type="spellEnd"/>
            <w:r w:rsidR="00972205" w:rsidRPr="005A27E6">
              <w:rPr>
                <w:rFonts w:ascii="Times New Roman" w:hAnsi="Times New Roman" w:cs="Times New Roman"/>
                <w:b/>
                <w:bCs/>
              </w:rPr>
              <w:t xml:space="preserve"> С.А.</w:t>
            </w:r>
          </w:p>
          <w:p w14:paraId="3D635864" w14:textId="517A2542" w:rsidR="00972205" w:rsidRPr="005A27E6" w:rsidRDefault="00972205" w:rsidP="00972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7E6">
              <w:rPr>
                <w:rFonts w:ascii="Times New Roman" w:hAnsi="Times New Roman" w:cs="Times New Roman"/>
              </w:rPr>
              <w:t xml:space="preserve">Юридический адрес: </w:t>
            </w:r>
            <w:r w:rsidR="005A27E6" w:rsidRPr="005A27E6">
              <w:rPr>
                <w:rFonts w:ascii="Times New Roman" w:hAnsi="Times New Roman" w:cs="Times New Roman"/>
              </w:rPr>
              <w:t>242030, Брянская обл., Жирятинский р-н, с. Жирятино, ул. Ленина, д. 48А</w:t>
            </w:r>
          </w:p>
          <w:p w14:paraId="2742C2C8" w14:textId="77777777" w:rsidR="00972205" w:rsidRPr="005A27E6" w:rsidRDefault="00972205" w:rsidP="00972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7E6">
              <w:rPr>
                <w:rFonts w:ascii="Times New Roman" w:hAnsi="Times New Roman" w:cs="Times New Roman"/>
              </w:rPr>
              <w:t>Почтовый адрес: 129301, г. Москва, а/я 4</w:t>
            </w:r>
          </w:p>
          <w:p w14:paraId="4DE03F4E" w14:textId="77777777" w:rsidR="005A27E6" w:rsidRPr="005A27E6" w:rsidRDefault="00972205" w:rsidP="00972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7E6">
              <w:rPr>
                <w:rFonts w:ascii="Times New Roman" w:hAnsi="Times New Roman" w:cs="Times New Roman"/>
              </w:rPr>
              <w:t>ОГРН:</w:t>
            </w:r>
            <w:r w:rsidR="005A27E6" w:rsidRPr="005A27E6">
              <w:rPr>
                <w:rFonts w:ascii="Times New Roman" w:hAnsi="Times New Roman" w:cs="Times New Roman"/>
              </w:rPr>
              <w:t xml:space="preserve"> </w:t>
            </w:r>
            <w:r w:rsidR="005A27E6" w:rsidRPr="005A27E6">
              <w:rPr>
                <w:rFonts w:ascii="Times New Roman" w:hAnsi="Times New Roman" w:cs="Times New Roman"/>
              </w:rPr>
              <w:t>1063245023148</w:t>
            </w:r>
          </w:p>
          <w:p w14:paraId="108BC613" w14:textId="673D10E0" w:rsidR="005A27E6" w:rsidRPr="005A27E6" w:rsidRDefault="00972205" w:rsidP="00972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7E6">
              <w:rPr>
                <w:rFonts w:ascii="Times New Roman" w:hAnsi="Times New Roman" w:cs="Times New Roman"/>
              </w:rPr>
              <w:t>ИНН:</w:t>
            </w:r>
            <w:r w:rsidR="005A27E6" w:rsidRPr="005A27E6">
              <w:rPr>
                <w:rFonts w:ascii="Times New Roman" w:hAnsi="Times New Roman" w:cs="Times New Roman"/>
              </w:rPr>
              <w:t xml:space="preserve"> </w:t>
            </w:r>
            <w:r w:rsidR="005A27E6" w:rsidRPr="005A27E6">
              <w:rPr>
                <w:rFonts w:ascii="Times New Roman" w:hAnsi="Times New Roman" w:cs="Times New Roman"/>
              </w:rPr>
              <w:t xml:space="preserve">3245004569 </w:t>
            </w:r>
          </w:p>
          <w:p w14:paraId="47AE3B9F" w14:textId="0EBF4B29" w:rsidR="00972205" w:rsidRPr="005A27E6" w:rsidRDefault="00972205" w:rsidP="00972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7E6">
              <w:rPr>
                <w:rFonts w:ascii="Times New Roman" w:hAnsi="Times New Roman" w:cs="Times New Roman"/>
              </w:rPr>
              <w:t xml:space="preserve">КПП: </w:t>
            </w:r>
            <w:r w:rsidR="005A27E6" w:rsidRPr="005A27E6">
              <w:rPr>
                <w:rFonts w:ascii="Times New Roman" w:hAnsi="Times New Roman" w:cs="Times New Roman"/>
                <w:shd w:val="clear" w:color="auto" w:fill="FFFFFF"/>
              </w:rPr>
              <w:t>324501001</w:t>
            </w:r>
          </w:p>
          <w:p w14:paraId="02320CB8" w14:textId="4E13DFE3" w:rsidR="00972205" w:rsidRPr="005A27E6" w:rsidRDefault="00972205" w:rsidP="00972205">
            <w:pPr>
              <w:pStyle w:val="Default"/>
              <w:rPr>
                <w:color w:val="auto"/>
                <w:sz w:val="22"/>
                <w:szCs w:val="22"/>
              </w:rPr>
            </w:pPr>
            <w:r w:rsidRPr="005A27E6">
              <w:rPr>
                <w:color w:val="auto"/>
                <w:sz w:val="22"/>
                <w:szCs w:val="22"/>
              </w:rPr>
              <w:t xml:space="preserve">Телефон: </w:t>
            </w:r>
            <w:r w:rsidR="008E7FD7" w:rsidRPr="005A27E6">
              <w:rPr>
                <w:color w:val="auto"/>
                <w:sz w:val="22"/>
                <w:szCs w:val="22"/>
              </w:rPr>
              <w:t>+79855345515</w:t>
            </w:r>
          </w:p>
          <w:p w14:paraId="551EAD09" w14:textId="3A142E43" w:rsidR="00972205" w:rsidRPr="005A27E6" w:rsidRDefault="00972205" w:rsidP="00972205">
            <w:pPr>
              <w:pStyle w:val="Default"/>
              <w:rPr>
                <w:color w:val="auto"/>
                <w:sz w:val="22"/>
                <w:szCs w:val="22"/>
              </w:rPr>
            </w:pPr>
            <w:r w:rsidRPr="005A27E6">
              <w:rPr>
                <w:color w:val="auto"/>
                <w:sz w:val="22"/>
                <w:szCs w:val="22"/>
                <w:lang w:val="en-US"/>
              </w:rPr>
              <w:t>E</w:t>
            </w:r>
            <w:r w:rsidRPr="005A27E6">
              <w:rPr>
                <w:color w:val="auto"/>
                <w:sz w:val="22"/>
                <w:szCs w:val="22"/>
              </w:rPr>
              <w:t>-</w:t>
            </w:r>
            <w:r w:rsidRPr="005A27E6">
              <w:rPr>
                <w:color w:val="auto"/>
                <w:sz w:val="22"/>
                <w:szCs w:val="22"/>
                <w:lang w:val="en-US"/>
              </w:rPr>
              <w:t>mail</w:t>
            </w:r>
            <w:r w:rsidRPr="005A27E6">
              <w:rPr>
                <w:color w:val="auto"/>
                <w:sz w:val="22"/>
                <w:szCs w:val="22"/>
              </w:rPr>
              <w:t xml:space="preserve">: </w:t>
            </w:r>
            <w:bookmarkStart w:id="0" w:name="_Hlk137833247"/>
            <w:r w:rsidR="005A27E6" w:rsidRPr="005A27E6">
              <w:rPr>
                <w:color w:val="auto"/>
                <w:sz w:val="22"/>
                <w:szCs w:val="22"/>
              </w:rPr>
              <w:t>89855345515@mail.ru</w:t>
            </w:r>
            <w:bookmarkEnd w:id="0"/>
          </w:p>
          <w:p w14:paraId="14E102F9" w14:textId="77777777" w:rsidR="00972205" w:rsidRPr="005A27E6" w:rsidRDefault="00972205" w:rsidP="00972205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73BC6A1" w14:textId="77777777" w:rsidR="00972205" w:rsidRPr="005A27E6" w:rsidRDefault="00972205" w:rsidP="00972205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B3FBC7E" w14:textId="77777777" w:rsidR="00972205" w:rsidRPr="005A27E6" w:rsidRDefault="00972205" w:rsidP="00972205">
            <w:pPr>
              <w:pStyle w:val="Default"/>
              <w:rPr>
                <w:color w:val="auto"/>
                <w:sz w:val="22"/>
                <w:szCs w:val="22"/>
              </w:rPr>
            </w:pPr>
            <w:r w:rsidRPr="005A27E6">
              <w:rPr>
                <w:color w:val="auto"/>
                <w:sz w:val="22"/>
                <w:szCs w:val="22"/>
              </w:rPr>
              <w:t xml:space="preserve">Конкурсный управляющий </w:t>
            </w:r>
          </w:p>
          <w:p w14:paraId="072F1BD9" w14:textId="3085BE2F" w:rsidR="00972205" w:rsidRPr="005A27E6" w:rsidRDefault="005A27E6" w:rsidP="00972205">
            <w:pPr>
              <w:pStyle w:val="Default"/>
              <w:rPr>
                <w:color w:val="auto"/>
                <w:sz w:val="22"/>
                <w:szCs w:val="22"/>
              </w:rPr>
            </w:pPr>
            <w:r w:rsidRPr="005A27E6">
              <w:rPr>
                <w:color w:val="auto"/>
                <w:sz w:val="22"/>
                <w:szCs w:val="22"/>
              </w:rPr>
              <w:t>АО «Агрогородок «Жирятинский»</w:t>
            </w:r>
            <w:r w:rsidR="00972205" w:rsidRPr="005A27E6">
              <w:rPr>
                <w:color w:val="auto"/>
                <w:sz w:val="22"/>
                <w:szCs w:val="22"/>
              </w:rPr>
              <w:t xml:space="preserve"> </w:t>
            </w:r>
          </w:p>
          <w:p w14:paraId="354C00DD" w14:textId="77777777" w:rsidR="00972205" w:rsidRPr="005A27E6" w:rsidRDefault="00972205" w:rsidP="00972205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FC9FE7E" w14:textId="77777777" w:rsidR="00972205" w:rsidRPr="005A27E6" w:rsidRDefault="00972205" w:rsidP="00972205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3350A4E" w14:textId="77777777" w:rsidR="00972205" w:rsidRPr="006D4989" w:rsidRDefault="00972205" w:rsidP="00972205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6D4989">
              <w:rPr>
                <w:color w:val="auto"/>
                <w:sz w:val="22"/>
                <w:szCs w:val="22"/>
              </w:rPr>
              <w:t>Долгодворов</w:t>
            </w:r>
            <w:proofErr w:type="spellEnd"/>
            <w:r w:rsidRPr="006D4989">
              <w:rPr>
                <w:color w:val="auto"/>
                <w:sz w:val="22"/>
                <w:szCs w:val="22"/>
              </w:rPr>
              <w:t xml:space="preserve"> С.А._______________</w:t>
            </w: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 w16cid:durableId="813764710">
    <w:abstractNumId w:val="0"/>
  </w:num>
  <w:num w:numId="2" w16cid:durableId="1085998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20C13"/>
    <w:rsid w:val="00264360"/>
    <w:rsid w:val="002C34F8"/>
    <w:rsid w:val="002D1DF5"/>
    <w:rsid w:val="002F608B"/>
    <w:rsid w:val="00337E94"/>
    <w:rsid w:val="00353214"/>
    <w:rsid w:val="003558BF"/>
    <w:rsid w:val="0038031E"/>
    <w:rsid w:val="003E4D94"/>
    <w:rsid w:val="004B1BF7"/>
    <w:rsid w:val="00501D46"/>
    <w:rsid w:val="00504081"/>
    <w:rsid w:val="005331D9"/>
    <w:rsid w:val="00554A63"/>
    <w:rsid w:val="005A27E6"/>
    <w:rsid w:val="005A72D9"/>
    <w:rsid w:val="005B7E30"/>
    <w:rsid w:val="005F4BB5"/>
    <w:rsid w:val="00671E61"/>
    <w:rsid w:val="00694657"/>
    <w:rsid w:val="006B5521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8E7FD7"/>
    <w:rsid w:val="0092757E"/>
    <w:rsid w:val="00972205"/>
    <w:rsid w:val="00972D1A"/>
    <w:rsid w:val="00A01969"/>
    <w:rsid w:val="00A02016"/>
    <w:rsid w:val="00A94AEA"/>
    <w:rsid w:val="00AC0149"/>
    <w:rsid w:val="00B02706"/>
    <w:rsid w:val="00B0322C"/>
    <w:rsid w:val="00B17E97"/>
    <w:rsid w:val="00B313FB"/>
    <w:rsid w:val="00B72515"/>
    <w:rsid w:val="00BA4F8B"/>
    <w:rsid w:val="00BD2963"/>
    <w:rsid w:val="00C0656C"/>
    <w:rsid w:val="00C32204"/>
    <w:rsid w:val="00C62106"/>
    <w:rsid w:val="00C67AF5"/>
    <w:rsid w:val="00CC5034"/>
    <w:rsid w:val="00CE7CE8"/>
    <w:rsid w:val="00DA49FA"/>
    <w:rsid w:val="00DE0F18"/>
    <w:rsid w:val="00E07A9D"/>
    <w:rsid w:val="00E66C1E"/>
    <w:rsid w:val="00E94641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Inanilmaz Burc</cp:lastModifiedBy>
  <cp:revision>4</cp:revision>
  <cp:lastPrinted>2017-11-03T08:47:00Z</cp:lastPrinted>
  <dcterms:created xsi:type="dcterms:W3CDTF">2022-09-28T14:14:00Z</dcterms:created>
  <dcterms:modified xsi:type="dcterms:W3CDTF">2023-06-16T15:41:00Z</dcterms:modified>
</cp:coreProperties>
</file>