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CB3D" w14:textId="77777777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ДОГОВОР</w:t>
      </w:r>
    </w:p>
    <w:p w14:paraId="2942AFE3" w14:textId="20BCC775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купли-продажи имущества</w:t>
      </w:r>
    </w:p>
    <w:p w14:paraId="7E62714D" w14:textId="77777777" w:rsidR="004A2413" w:rsidRPr="00537F22" w:rsidRDefault="004A2413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p w14:paraId="21A18F03" w14:textId="765192E1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г. </w:t>
      </w:r>
      <w:r w:rsidR="00B17545" w:rsidRPr="00537F22">
        <w:rPr>
          <w:rFonts w:asciiTheme="majorHAnsi" w:hAnsiTheme="majorHAnsi"/>
          <w:sz w:val="20"/>
          <w:szCs w:val="20"/>
        </w:rPr>
        <w:t>__________</w:t>
      </w:r>
      <w:r w:rsidR="00693FD7" w:rsidRPr="00537F22">
        <w:rPr>
          <w:rFonts w:asciiTheme="majorHAnsi" w:hAnsiTheme="majorHAnsi"/>
          <w:sz w:val="20"/>
          <w:szCs w:val="20"/>
        </w:rPr>
        <w:t xml:space="preserve"> </w:t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693FD7" w:rsidRPr="00537F22">
        <w:rPr>
          <w:rFonts w:asciiTheme="majorHAnsi" w:hAnsiTheme="majorHAnsi"/>
          <w:sz w:val="20"/>
          <w:szCs w:val="20"/>
        </w:rPr>
        <w:t xml:space="preserve">      </w:t>
      </w:r>
      <w:r w:rsidRPr="00537F22">
        <w:rPr>
          <w:rFonts w:asciiTheme="majorHAnsi" w:hAnsiTheme="majorHAnsi"/>
          <w:sz w:val="20"/>
          <w:szCs w:val="20"/>
        </w:rPr>
        <w:t>«____» ________</w:t>
      </w:r>
      <w:r w:rsidR="00B17545" w:rsidRPr="00537F22">
        <w:rPr>
          <w:rFonts w:asciiTheme="majorHAnsi" w:hAnsiTheme="majorHAnsi"/>
          <w:sz w:val="20"/>
          <w:szCs w:val="20"/>
        </w:rPr>
        <w:t>___</w:t>
      </w:r>
      <w:r w:rsidRPr="00537F22">
        <w:rPr>
          <w:rFonts w:asciiTheme="majorHAnsi" w:hAnsiTheme="majorHAnsi"/>
          <w:sz w:val="20"/>
          <w:szCs w:val="20"/>
        </w:rPr>
        <w:t xml:space="preserve"> 20</w:t>
      </w:r>
      <w:r w:rsidR="00B17545" w:rsidRPr="00537F22">
        <w:rPr>
          <w:rFonts w:asciiTheme="majorHAnsi" w:hAnsiTheme="majorHAnsi"/>
          <w:sz w:val="20"/>
          <w:szCs w:val="20"/>
        </w:rPr>
        <w:t>_____</w:t>
      </w:r>
      <w:r w:rsidRPr="00537F22">
        <w:rPr>
          <w:rFonts w:asciiTheme="majorHAnsi" w:hAnsiTheme="majorHAnsi"/>
          <w:sz w:val="20"/>
          <w:szCs w:val="20"/>
        </w:rPr>
        <w:t xml:space="preserve"> г.</w:t>
      </w:r>
    </w:p>
    <w:p w14:paraId="0473B72C" w14:textId="6DCE0746" w:rsidR="006B44A9" w:rsidRPr="00537F22" w:rsidRDefault="00B17545" w:rsidP="00F76EF4">
      <w:pPr>
        <w:autoSpaceDE w:val="0"/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 </w:t>
      </w:r>
    </w:p>
    <w:p w14:paraId="67960528" w14:textId="1BAF227D" w:rsidR="004A2413" w:rsidRPr="00537F22" w:rsidRDefault="00E86F28" w:rsidP="00537F22">
      <w:pPr>
        <w:spacing w:after="0"/>
        <w:ind w:firstLine="567"/>
        <w:jc w:val="both"/>
        <w:rPr>
          <w:rFonts w:asciiTheme="majorHAnsi" w:hAnsiTheme="majorHAnsi"/>
          <w:sz w:val="20"/>
          <w:szCs w:val="20"/>
        </w:rPr>
      </w:pPr>
      <w:r w:rsidRPr="00E86F28">
        <w:rPr>
          <w:rFonts w:asciiTheme="majorHAnsi" w:hAnsiTheme="majorHAnsi"/>
          <w:b/>
          <w:sz w:val="20"/>
          <w:szCs w:val="20"/>
        </w:rPr>
        <w:t xml:space="preserve">ООО «Аксайская управляющая компания» </w:t>
      </w:r>
      <w:r w:rsidRPr="00E86F28">
        <w:rPr>
          <w:rFonts w:asciiTheme="majorHAnsi" w:hAnsiTheme="majorHAnsi"/>
          <w:bCs/>
          <w:sz w:val="20"/>
          <w:szCs w:val="20"/>
        </w:rPr>
        <w:t>(346720, Ростовская об., Аксайский р-н, г. Аксай, ул. Чапаева, д. 175, лит. АН, пом. 6, ОГРН:1106189001676, ИНН:6102032524</w:t>
      </w:r>
      <w:r w:rsidRPr="00E86F28">
        <w:rPr>
          <w:rFonts w:asciiTheme="majorHAnsi" w:hAnsiTheme="majorHAnsi"/>
          <w:bCs/>
          <w:sz w:val="20"/>
          <w:szCs w:val="20"/>
        </w:rPr>
        <w:t>)</w:t>
      </w:r>
      <w:r w:rsidR="00537F22" w:rsidRPr="00537F22">
        <w:rPr>
          <w:rFonts w:asciiTheme="majorHAnsi" w:hAnsiTheme="majorHAnsi"/>
          <w:sz w:val="20"/>
          <w:szCs w:val="20"/>
        </w:rPr>
        <w:t xml:space="preserve"> </w:t>
      </w:r>
      <w:r w:rsidR="00E5245D" w:rsidRPr="00537F22">
        <w:rPr>
          <w:rFonts w:asciiTheme="majorHAnsi" w:hAnsiTheme="majorHAnsi"/>
          <w:sz w:val="20"/>
          <w:szCs w:val="20"/>
        </w:rPr>
        <w:t xml:space="preserve">в лице </w:t>
      </w:r>
      <w:r>
        <w:rPr>
          <w:rFonts w:asciiTheme="majorHAnsi" w:hAnsiTheme="majorHAnsi"/>
          <w:sz w:val="20"/>
          <w:szCs w:val="20"/>
        </w:rPr>
        <w:t>к</w:t>
      </w:r>
      <w:r w:rsidR="00E5245D" w:rsidRPr="00537F22">
        <w:rPr>
          <w:rFonts w:asciiTheme="majorHAnsi" w:hAnsiTheme="majorHAnsi"/>
          <w:sz w:val="20"/>
          <w:szCs w:val="20"/>
        </w:rPr>
        <w:t>онкурсного управляющего</w:t>
      </w:r>
      <w:r>
        <w:rPr>
          <w:rFonts w:asciiTheme="majorHAnsi" w:hAnsiTheme="majorHAnsi"/>
          <w:sz w:val="20"/>
          <w:szCs w:val="20"/>
        </w:rPr>
        <w:t xml:space="preserve"> Петровой Натальи Ивановны</w:t>
      </w:r>
      <w:r w:rsidR="00537F22" w:rsidRPr="00537F22">
        <w:rPr>
          <w:rFonts w:asciiTheme="majorHAnsi" w:hAnsiTheme="majorHAnsi"/>
          <w:sz w:val="20"/>
          <w:szCs w:val="20"/>
        </w:rPr>
        <w:t xml:space="preserve">, </w:t>
      </w:r>
      <w:r>
        <w:rPr>
          <w:rFonts w:asciiTheme="majorHAnsi" w:hAnsiTheme="majorHAnsi"/>
          <w:sz w:val="20"/>
          <w:szCs w:val="20"/>
        </w:rPr>
        <w:t xml:space="preserve">действующая </w:t>
      </w:r>
      <w:r w:rsidRPr="00E86F28">
        <w:rPr>
          <w:rFonts w:asciiTheme="majorHAnsi" w:hAnsiTheme="majorHAnsi"/>
          <w:sz w:val="20"/>
          <w:szCs w:val="20"/>
        </w:rPr>
        <w:t>на основании Решения Арбитражного суда Ростовской области от 22.03.2021 г. по делу № А53-39351/202</w:t>
      </w:r>
      <w:r>
        <w:rPr>
          <w:rFonts w:asciiTheme="majorHAnsi" w:hAnsiTheme="majorHAnsi"/>
          <w:sz w:val="20"/>
          <w:szCs w:val="20"/>
        </w:rPr>
        <w:t>0</w:t>
      </w:r>
      <w:r w:rsidR="00537F22" w:rsidRPr="00537F22">
        <w:rPr>
          <w:rFonts w:asciiTheme="majorHAnsi" w:hAnsiTheme="majorHAnsi"/>
          <w:sz w:val="20"/>
          <w:szCs w:val="20"/>
        </w:rPr>
        <w:t xml:space="preserve">, </w:t>
      </w:r>
      <w:r w:rsidR="00272269" w:rsidRPr="00537F22">
        <w:rPr>
          <w:rFonts w:asciiTheme="majorHAnsi" w:hAnsiTheme="majorHAnsi"/>
          <w:sz w:val="20"/>
          <w:szCs w:val="20"/>
        </w:rPr>
        <w:t>именуем</w:t>
      </w:r>
      <w:r>
        <w:rPr>
          <w:rFonts w:asciiTheme="majorHAnsi" w:hAnsiTheme="majorHAnsi"/>
          <w:sz w:val="20"/>
          <w:szCs w:val="20"/>
        </w:rPr>
        <w:t>ое</w:t>
      </w:r>
      <w:r w:rsidR="00272269" w:rsidRPr="00537F22">
        <w:rPr>
          <w:rFonts w:asciiTheme="majorHAnsi" w:hAnsiTheme="majorHAnsi"/>
          <w:sz w:val="20"/>
          <w:szCs w:val="20"/>
        </w:rPr>
        <w:t xml:space="preserve"> в дальнейшем </w:t>
      </w:r>
      <w:r w:rsidR="00272269" w:rsidRPr="00537F22">
        <w:rPr>
          <w:rFonts w:asciiTheme="majorHAnsi" w:hAnsiTheme="majorHAnsi"/>
          <w:b/>
          <w:bCs/>
          <w:sz w:val="20"/>
          <w:szCs w:val="20"/>
        </w:rPr>
        <w:t>«</w:t>
      </w:r>
      <w:r w:rsidR="00B151A2" w:rsidRPr="00537F22">
        <w:rPr>
          <w:rFonts w:asciiTheme="majorHAnsi" w:hAnsiTheme="majorHAnsi"/>
          <w:b/>
          <w:bCs/>
          <w:sz w:val="20"/>
          <w:szCs w:val="20"/>
        </w:rPr>
        <w:t>Продавец</w:t>
      </w:r>
      <w:r w:rsidR="00272269" w:rsidRPr="00537F22">
        <w:rPr>
          <w:rFonts w:asciiTheme="majorHAnsi" w:hAnsiTheme="majorHAnsi"/>
          <w:b/>
          <w:bCs/>
          <w:sz w:val="20"/>
          <w:szCs w:val="20"/>
        </w:rPr>
        <w:t>»</w:t>
      </w:r>
      <w:r w:rsidR="00272269" w:rsidRPr="00537F22">
        <w:rPr>
          <w:rFonts w:asciiTheme="majorHAnsi" w:hAnsiTheme="majorHAnsi"/>
          <w:sz w:val="20"/>
          <w:szCs w:val="20"/>
        </w:rPr>
        <w:t xml:space="preserve">, </w:t>
      </w:r>
      <w:r w:rsidR="00B17545" w:rsidRPr="00537F22">
        <w:rPr>
          <w:rFonts w:asciiTheme="majorHAnsi" w:hAnsiTheme="majorHAnsi"/>
          <w:sz w:val="20"/>
          <w:szCs w:val="20"/>
        </w:rPr>
        <w:t xml:space="preserve">и </w:t>
      </w:r>
      <w:r w:rsidR="00B71085" w:rsidRPr="00537F22">
        <w:rPr>
          <w:rFonts w:asciiTheme="majorHAnsi" w:hAnsiTheme="majorHAnsi"/>
          <w:b/>
          <w:bCs/>
          <w:sz w:val="20"/>
          <w:szCs w:val="20"/>
        </w:rPr>
        <w:t xml:space="preserve">____________________, </w:t>
      </w:r>
      <w:r w:rsidR="00291B8C" w:rsidRPr="00537F22">
        <w:rPr>
          <w:rFonts w:asciiTheme="majorHAnsi" w:hAnsiTheme="majorHAnsi"/>
          <w:sz w:val="20"/>
          <w:szCs w:val="20"/>
        </w:rPr>
        <w:t>в лице ___________________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>,</w:t>
      </w:r>
      <w:r w:rsidR="00291B8C" w:rsidRPr="00537F22">
        <w:rPr>
          <w:rFonts w:asciiTheme="majorHAnsi" w:hAnsiTheme="majorHAnsi"/>
          <w:sz w:val="20"/>
          <w:szCs w:val="20"/>
        </w:rPr>
        <w:t xml:space="preserve"> действующего на основании ______________, </w:t>
      </w:r>
      <w:r w:rsidR="00B17545" w:rsidRPr="00537F22">
        <w:rPr>
          <w:rFonts w:asciiTheme="majorHAnsi" w:hAnsiTheme="majorHAnsi"/>
          <w:sz w:val="20"/>
          <w:szCs w:val="20"/>
        </w:rPr>
        <w:t>именуемый в дальнейшем «</w:t>
      </w:r>
      <w:r w:rsidR="00B17545" w:rsidRPr="00537F22">
        <w:rPr>
          <w:rFonts w:asciiTheme="majorHAnsi" w:hAnsiTheme="majorHAnsi"/>
          <w:b/>
          <w:bCs/>
          <w:sz w:val="20"/>
          <w:szCs w:val="20"/>
        </w:rPr>
        <w:t>Покупатель</w:t>
      </w:r>
      <w:r w:rsidR="00B17545" w:rsidRPr="00537F22">
        <w:rPr>
          <w:rFonts w:asciiTheme="majorHAnsi" w:hAnsiTheme="majorHAnsi"/>
          <w:sz w:val="20"/>
          <w:szCs w:val="20"/>
        </w:rPr>
        <w:t>», с другой стороны, вместе именуемые «</w:t>
      </w:r>
      <w:r w:rsidR="00B17545" w:rsidRPr="00537F22">
        <w:rPr>
          <w:rFonts w:asciiTheme="majorHAnsi" w:hAnsiTheme="majorHAnsi"/>
          <w:b/>
          <w:bCs/>
          <w:sz w:val="20"/>
          <w:szCs w:val="20"/>
        </w:rPr>
        <w:t>Стороны</w:t>
      </w:r>
      <w:r w:rsidR="00B17545" w:rsidRPr="00537F22">
        <w:rPr>
          <w:rFonts w:asciiTheme="majorHAnsi" w:hAnsiTheme="majorHAnsi"/>
          <w:sz w:val="20"/>
          <w:szCs w:val="20"/>
        </w:rPr>
        <w:t>», заключили настоящий договор о нижеследующем:</w:t>
      </w:r>
    </w:p>
    <w:p w14:paraId="0150C2A0" w14:textId="77777777" w:rsidR="004A2413" w:rsidRPr="00537F22" w:rsidRDefault="004A2413" w:rsidP="00F76EF4">
      <w:pPr>
        <w:autoSpaceDE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552F305B" w14:textId="20C90F3E" w:rsidR="00EB51BA" w:rsidRPr="00537F22" w:rsidRDefault="00663CD7" w:rsidP="00F76EF4">
      <w:pPr>
        <w:pStyle w:val="a9"/>
        <w:autoSpaceDE w:val="0"/>
        <w:spacing w:after="0" w:line="240" w:lineRule="auto"/>
        <w:ind w:left="1080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1.</w:t>
      </w:r>
      <w:r w:rsidR="00EB51BA" w:rsidRPr="00537F22">
        <w:rPr>
          <w:rFonts w:asciiTheme="majorHAnsi" w:hAnsiTheme="majorHAnsi" w:cs="Times New Roman CYR"/>
          <w:b/>
          <w:bCs/>
          <w:sz w:val="20"/>
          <w:szCs w:val="20"/>
        </w:rPr>
        <w:t>ОСНОВАНИЕ ЗАКЛЮЧЕНИЯ ДОГОВОРА</w:t>
      </w:r>
    </w:p>
    <w:p w14:paraId="3E50901D" w14:textId="351FA4D0" w:rsidR="00EB51BA" w:rsidRPr="00537F22" w:rsidRDefault="00EB51BA" w:rsidP="00EB5A3C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1.1. Основанием заключения настоящего Договора является определение _______________ победителем торгов по</w:t>
      </w:r>
      <w:r w:rsidR="00537F22" w:rsidRPr="00537F22">
        <w:rPr>
          <w:rFonts w:asciiTheme="majorHAnsi" w:hAnsiTheme="majorHAnsi"/>
          <w:sz w:val="20"/>
          <w:szCs w:val="20"/>
        </w:rPr>
        <w:t xml:space="preserve"> продаже имущества должника (</w:t>
      </w:r>
      <w:r w:rsidR="00E86F28">
        <w:rPr>
          <w:rFonts w:asciiTheme="majorHAnsi" w:hAnsiTheme="majorHAnsi"/>
          <w:sz w:val="20"/>
          <w:szCs w:val="20"/>
        </w:rPr>
        <w:t>ООО «Аксайская управляющая компания»</w:t>
      </w:r>
      <w:r w:rsidRPr="00537F22">
        <w:rPr>
          <w:rFonts w:asciiTheme="majorHAnsi" w:hAnsiTheme="majorHAnsi"/>
          <w:sz w:val="20"/>
          <w:szCs w:val="20"/>
        </w:rPr>
        <w:t xml:space="preserve">), проводимых в форме электронного аукциона с открытой формой представления предложений о цене имущества на электронной площадке </w:t>
      </w:r>
      <w:r w:rsidR="00E86F28" w:rsidRPr="00E86F28">
        <w:rPr>
          <w:rFonts w:asciiTheme="majorHAnsi" w:hAnsiTheme="majorHAnsi"/>
          <w:sz w:val="20"/>
          <w:szCs w:val="20"/>
        </w:rPr>
        <w:t>ООО «РУССИА ОнЛайн»</w:t>
      </w:r>
      <w:r w:rsidR="00E86F28" w:rsidRPr="00E86F28">
        <w:rPr>
          <w:rFonts w:asciiTheme="majorHAnsi" w:hAnsiTheme="majorHAnsi"/>
          <w:sz w:val="20"/>
          <w:szCs w:val="20"/>
        </w:rPr>
        <w:t xml:space="preserve"> </w:t>
      </w:r>
      <w:r w:rsidR="00E86F28">
        <w:rPr>
          <w:rFonts w:asciiTheme="majorHAnsi" w:hAnsiTheme="majorHAnsi"/>
          <w:sz w:val="20"/>
          <w:szCs w:val="20"/>
        </w:rPr>
        <w:t xml:space="preserve">(сайт </w:t>
      </w:r>
      <w:r w:rsidR="00E86F28" w:rsidRPr="00E86F28">
        <w:rPr>
          <w:rFonts w:asciiTheme="majorHAnsi" w:hAnsiTheme="majorHAnsi"/>
          <w:sz w:val="20"/>
          <w:szCs w:val="20"/>
        </w:rPr>
        <w:t>https://rus-on.ru/</w:t>
      </w:r>
      <w:r w:rsidR="00E5245D" w:rsidRPr="00537F22">
        <w:rPr>
          <w:rFonts w:asciiTheme="majorHAnsi" w:hAnsiTheme="majorHAnsi"/>
          <w:sz w:val="20"/>
          <w:szCs w:val="20"/>
        </w:rPr>
        <w:t>)</w:t>
      </w:r>
      <w:r w:rsidRPr="00537F22">
        <w:rPr>
          <w:rFonts w:asciiTheme="majorHAnsi" w:hAnsiTheme="majorHAnsi"/>
          <w:sz w:val="20"/>
          <w:szCs w:val="20"/>
        </w:rPr>
        <w:t>.</w:t>
      </w:r>
      <w:r w:rsidR="00EB5A3C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/>
          <w:sz w:val="20"/>
          <w:szCs w:val="20"/>
        </w:rPr>
        <w:t>Протокол торгов № ________ от _________г.</w:t>
      </w:r>
    </w:p>
    <w:p w14:paraId="33B58154" w14:textId="77777777" w:rsidR="00EB51BA" w:rsidRPr="00537F22" w:rsidRDefault="00EB51BA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p w14:paraId="1247279B" w14:textId="3E035462" w:rsidR="004A2413" w:rsidRPr="00537F22" w:rsidRDefault="00663CD7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2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>. ПРЕДМЕТ ДОГОВОРА</w:t>
      </w:r>
    </w:p>
    <w:p w14:paraId="4EC7109E" w14:textId="7D0F0937" w:rsidR="004A2413" w:rsidRPr="00537F22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</w:t>
      </w:r>
      <w:r w:rsidR="00291B8C" w:rsidRPr="00537F22">
        <w:rPr>
          <w:rFonts w:asciiTheme="majorHAnsi" w:hAnsiTheme="majorHAnsi"/>
          <w:sz w:val="20"/>
          <w:szCs w:val="20"/>
        </w:rPr>
        <w:t>.1. По настоящему договору Продавец обязуется передать в собственность Покупа</w:t>
      </w:r>
      <w:r w:rsidR="00A3716F" w:rsidRPr="00537F22">
        <w:rPr>
          <w:rFonts w:asciiTheme="majorHAnsi" w:hAnsiTheme="majorHAnsi"/>
          <w:sz w:val="20"/>
          <w:szCs w:val="20"/>
        </w:rPr>
        <w:t>теля имущество, указанное в п. 2</w:t>
      </w:r>
      <w:r w:rsidR="00291B8C" w:rsidRPr="00537F22">
        <w:rPr>
          <w:rFonts w:asciiTheme="majorHAnsi" w:hAnsiTheme="majorHAnsi"/>
          <w:sz w:val="20"/>
          <w:szCs w:val="20"/>
        </w:rPr>
        <w:t>.2. настоящего договора</w:t>
      </w:r>
      <w:r w:rsidR="00291B8C" w:rsidRPr="00537F22">
        <w:rPr>
          <w:rFonts w:asciiTheme="majorHAnsi" w:hAnsiTheme="majorHAnsi" w:cs="Times New Roman CYR"/>
          <w:sz w:val="20"/>
          <w:szCs w:val="20"/>
        </w:rPr>
        <w:t>, а Покупатель обязуется принять и оплатить данное имущество.</w:t>
      </w:r>
    </w:p>
    <w:p w14:paraId="5A6993AF" w14:textId="77777777" w:rsidR="001F411F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2.2.</w:t>
      </w:r>
      <w:r w:rsidR="00291B8C" w:rsidRPr="00537F22">
        <w:rPr>
          <w:rFonts w:asciiTheme="majorHAnsi" w:hAnsiTheme="majorHAnsi"/>
          <w:sz w:val="20"/>
          <w:szCs w:val="20"/>
        </w:rPr>
        <w:t xml:space="preserve">По настоящему договору в собственность Покупателя передается следующее </w:t>
      </w:r>
      <w:r w:rsidR="00CA12D2" w:rsidRPr="00537F22">
        <w:rPr>
          <w:rFonts w:asciiTheme="majorHAnsi" w:hAnsiTheme="majorHAnsi"/>
          <w:sz w:val="20"/>
          <w:szCs w:val="20"/>
        </w:rPr>
        <w:t>имущество:</w:t>
      </w:r>
    </w:p>
    <w:p w14:paraId="1B6F5471" w14:textId="77777777" w:rsidR="001F411F" w:rsidRDefault="001F411F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tbl>
      <w:tblPr>
        <w:tblStyle w:val="af"/>
        <w:tblW w:w="0" w:type="auto"/>
        <w:tblInd w:w="513" w:type="dxa"/>
        <w:tblLook w:val="04A0" w:firstRow="1" w:lastRow="0" w:firstColumn="1" w:lastColumn="0" w:noHBand="0" w:noVBand="1"/>
      </w:tblPr>
      <w:tblGrid>
        <w:gridCol w:w="900"/>
        <w:gridCol w:w="7932"/>
      </w:tblGrid>
      <w:tr w:rsidR="001F411F" w14:paraId="7ED18917" w14:textId="77777777" w:rsidTr="001F411F">
        <w:tc>
          <w:tcPr>
            <w:tcW w:w="900" w:type="dxa"/>
          </w:tcPr>
          <w:p w14:paraId="69D48A4B" w14:textId="505A4A86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№п/п</w:t>
            </w:r>
          </w:p>
        </w:tc>
        <w:tc>
          <w:tcPr>
            <w:tcW w:w="7932" w:type="dxa"/>
          </w:tcPr>
          <w:p w14:paraId="19CA3EA2" w14:textId="44F0B968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Наименование имущества</w:t>
            </w:r>
          </w:p>
        </w:tc>
      </w:tr>
      <w:tr w:rsidR="001F411F" w14:paraId="33A5E4D6" w14:textId="77777777" w:rsidTr="001F411F">
        <w:tc>
          <w:tcPr>
            <w:tcW w:w="900" w:type="dxa"/>
          </w:tcPr>
          <w:p w14:paraId="4785390E" w14:textId="62059808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7932" w:type="dxa"/>
          </w:tcPr>
          <w:p w14:paraId="5CEAB81C" w14:textId="77777777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45D5624A" w14:textId="61AB793F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7CD48793" w14:textId="3E88C315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Далее по тексту дого</w:t>
      </w:r>
      <w:r w:rsidR="00663CD7" w:rsidRPr="00537F22">
        <w:rPr>
          <w:rFonts w:asciiTheme="majorHAnsi" w:hAnsiTheme="majorHAnsi"/>
          <w:sz w:val="20"/>
          <w:szCs w:val="20"/>
        </w:rPr>
        <w:t>вора имущество, указанное в п. 2</w:t>
      </w:r>
      <w:r w:rsidRPr="00537F22">
        <w:rPr>
          <w:rFonts w:asciiTheme="majorHAnsi" w:hAnsiTheme="majorHAnsi"/>
          <w:sz w:val="20"/>
          <w:szCs w:val="20"/>
        </w:rPr>
        <w:t>.2. настоящего договора именуется «имущество».</w:t>
      </w:r>
    </w:p>
    <w:p w14:paraId="006202A6" w14:textId="0E279BDC" w:rsidR="004A2413" w:rsidRPr="00537F22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2.3</w:t>
      </w:r>
      <w:r w:rsidR="00291B8C" w:rsidRPr="00537F22">
        <w:rPr>
          <w:rFonts w:asciiTheme="majorHAnsi" w:hAnsiTheme="majorHAnsi"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 xml:space="preserve">Имущество принадлежит Продавцу на праве собственности. </w:t>
      </w:r>
    </w:p>
    <w:p w14:paraId="06B083D8" w14:textId="0D073BE0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2.</w:t>
      </w:r>
      <w:r w:rsidR="00E86F28">
        <w:rPr>
          <w:rFonts w:asciiTheme="majorHAnsi" w:hAnsiTheme="majorHAnsi" w:cs="Times New Roman CYR"/>
          <w:sz w:val="20"/>
          <w:szCs w:val="20"/>
        </w:rPr>
        <w:t>4</w:t>
      </w:r>
      <w:r w:rsidRPr="00537F22">
        <w:rPr>
          <w:rFonts w:asciiTheme="majorHAnsi" w:hAnsiTheme="majorHAnsi" w:cs="Times New Roman CYR"/>
          <w:sz w:val="20"/>
          <w:szCs w:val="20"/>
        </w:rPr>
        <w:t>.</w:t>
      </w:r>
      <w:r w:rsidR="00E86F28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До подписания настоящего договора Покупатель ознакомлен с составом и характеристиками приобретаемого имущества, указанного в п.2.2 Договора, претензий к качеству передаваемого имущества не имеет. За недостатки, выявленные после подписания акта-приемки передачи имущества, ответственность несет Покупатель.</w:t>
      </w:r>
    </w:p>
    <w:p w14:paraId="34D0953A" w14:textId="77777777" w:rsidR="004A2413" w:rsidRPr="00537F22" w:rsidRDefault="004A2413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/>
          <w:color w:val="000000"/>
          <w:spacing w:val="1"/>
          <w:sz w:val="20"/>
          <w:szCs w:val="20"/>
          <w:highlight w:val="white"/>
        </w:rPr>
      </w:pPr>
    </w:p>
    <w:p w14:paraId="40F9AFA8" w14:textId="77777777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 xml:space="preserve">3. </w:t>
      </w:r>
      <w:r w:rsidRPr="00537F22">
        <w:rPr>
          <w:rFonts w:asciiTheme="majorHAnsi" w:hAnsiTheme="majorHAnsi" w:cs="Times New Roman CYR"/>
          <w:b/>
          <w:bCs/>
          <w:sz w:val="20"/>
          <w:szCs w:val="20"/>
        </w:rPr>
        <w:t>ЦЕНА И ПОРЯДОК РАСЧЕТОВ</w:t>
      </w:r>
    </w:p>
    <w:p w14:paraId="559D3DFF" w14:textId="62689B97" w:rsidR="00DA6786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3.1. </w:t>
      </w:r>
      <w:r w:rsidR="00DA6786" w:rsidRPr="00537F22">
        <w:rPr>
          <w:rFonts w:asciiTheme="majorHAnsi" w:hAnsiTheme="majorHAnsi"/>
          <w:sz w:val="20"/>
          <w:szCs w:val="20"/>
        </w:rPr>
        <w:t>Согласно протоколу торгов от "___"__________ ___ г. стоимость имущества, указанного в п.2.2 настоящего договора, составляет _______ (_______) рублей (НДС не предусмотрен);</w:t>
      </w:r>
    </w:p>
    <w:p w14:paraId="075F3A5A" w14:textId="145FEB01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3.2.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Задаток в сумме </w:t>
      </w:r>
      <w:r w:rsidR="00156B84" w:rsidRPr="00537F22">
        <w:rPr>
          <w:rFonts w:asciiTheme="majorHAnsi" w:hAnsiTheme="majorHAnsi" w:cs="Times New Roman CYR"/>
          <w:sz w:val="20"/>
          <w:szCs w:val="20"/>
        </w:rPr>
        <w:t>_____________</w:t>
      </w:r>
      <w:r w:rsidR="006B44A9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(</w:t>
      </w:r>
      <w:r w:rsidR="006B44A9" w:rsidRPr="00537F22">
        <w:rPr>
          <w:rFonts w:asciiTheme="majorHAnsi" w:hAnsiTheme="majorHAnsi" w:cs="Times New Roman CYR"/>
          <w:sz w:val="20"/>
          <w:szCs w:val="20"/>
        </w:rPr>
        <w:t>_________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) рублей </w:t>
      </w:r>
      <w:r w:rsidR="00156B84" w:rsidRPr="00537F22">
        <w:rPr>
          <w:rFonts w:asciiTheme="majorHAnsi" w:hAnsiTheme="majorHAnsi" w:cs="Times New Roman CYR"/>
          <w:sz w:val="20"/>
          <w:szCs w:val="20"/>
        </w:rPr>
        <w:t>__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 копеек, внесенный Покупателем на счет Продавца в соответствии с Договором задатка от </w:t>
      </w:r>
      <w:r w:rsidR="00D17842" w:rsidRPr="00537F22">
        <w:rPr>
          <w:rFonts w:asciiTheme="majorHAnsi" w:hAnsiTheme="majorHAnsi"/>
          <w:sz w:val="20"/>
          <w:szCs w:val="20"/>
        </w:rPr>
        <w:t>«____» _______ 20</w:t>
      </w:r>
      <w:r w:rsidR="00B476DD" w:rsidRPr="00537F22">
        <w:rPr>
          <w:rFonts w:asciiTheme="majorHAnsi" w:hAnsiTheme="majorHAnsi"/>
          <w:sz w:val="20"/>
          <w:szCs w:val="20"/>
        </w:rPr>
        <w:t>__</w:t>
      </w:r>
      <w:r w:rsidR="006B44A9" w:rsidRPr="00537F22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г., засчитывается в счет оплаты имущества.</w:t>
      </w:r>
    </w:p>
    <w:p w14:paraId="6B4E4949" w14:textId="37C0912F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3.3.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С учетом </w:t>
      </w:r>
      <w:hyperlink r:id="rId7" w:history="1">
        <w:r w:rsidRPr="00537F22">
          <w:rPr>
            <w:rStyle w:val="a3"/>
            <w:rFonts w:asciiTheme="majorHAnsi" w:hAnsiTheme="majorHAnsi" w:cs="Times New Roman CYR"/>
            <w:color w:val="0000FF"/>
            <w:sz w:val="20"/>
            <w:szCs w:val="20"/>
          </w:rPr>
          <w:t>п. 3.2</w:t>
        </w:r>
      </w:hyperlink>
      <w:r w:rsidR="00A626AE" w:rsidRPr="00537F22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настоящего договора Покупатель обязан уплатить сумму в размере ______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______  (_______________) руб. </w:t>
      </w:r>
      <w:r w:rsidRPr="00537F22">
        <w:rPr>
          <w:rFonts w:asciiTheme="majorHAnsi" w:hAnsiTheme="majorHAnsi" w:cs="Times New Roman CYR"/>
          <w:sz w:val="20"/>
          <w:szCs w:val="20"/>
        </w:rPr>
        <w:t>(за вычетом суммы задатка), которая вносится Покупателем на расчетный счет Продавца.</w:t>
      </w:r>
    </w:p>
    <w:p w14:paraId="355E775F" w14:textId="59CFFEDC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3.4.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Покупатель обязан уплатить цену имущества Продавцу в течение 30 (тридцати) календарных дней с момента подписания настоящего договора путем </w:t>
      </w:r>
      <w:r w:rsidR="009030B8" w:rsidRPr="00537F22">
        <w:rPr>
          <w:rFonts w:asciiTheme="majorHAnsi" w:hAnsiTheme="majorHAnsi" w:cs="Times New Roman CYR"/>
          <w:sz w:val="20"/>
          <w:szCs w:val="20"/>
        </w:rPr>
        <w:t xml:space="preserve">перечисления на банковский счет Продавца, указанный в п. </w:t>
      </w:r>
      <w:r w:rsidR="00F76EF4" w:rsidRPr="00537F22">
        <w:rPr>
          <w:rFonts w:asciiTheme="majorHAnsi" w:hAnsiTheme="majorHAnsi" w:cs="Times New Roman CYR"/>
          <w:sz w:val="20"/>
          <w:szCs w:val="20"/>
        </w:rPr>
        <w:t xml:space="preserve">9 </w:t>
      </w:r>
      <w:r w:rsidR="009030B8" w:rsidRPr="00537F22">
        <w:rPr>
          <w:rFonts w:asciiTheme="majorHAnsi" w:hAnsiTheme="majorHAnsi" w:cs="Times New Roman CYR"/>
          <w:sz w:val="20"/>
          <w:szCs w:val="20"/>
        </w:rPr>
        <w:t>Договора.</w:t>
      </w:r>
    </w:p>
    <w:p w14:paraId="6B9D6714" w14:textId="720B3F2D" w:rsidR="009030B8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3.5. Моментом оплаты денежных средств, указанных в п. 3.3 настоящего Договора, считается день поступления денежных средств на расчетный счет Продавца. Отсрочка или рассрочка оплаты цены Имущества по настоящему Договору не допускается.</w:t>
      </w:r>
    </w:p>
    <w:p w14:paraId="384116E6" w14:textId="14668436" w:rsidR="009030B8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3.6. В случае, если Покупатель не произведет оплату Имущества в полном объеме в течение 30 (тридцати) дней с даты подписания настоящего договора, Продавец расторгает настоящий договор купли-продажи в одностороннем порядке, при этом внесенный Покупателем задаток не возвращается, а все затраты и возможные убытки Продавца, относятся на Покупателя.</w:t>
      </w:r>
    </w:p>
    <w:p w14:paraId="048C3AAD" w14:textId="30BE0144" w:rsidR="00DA6786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3.7</w:t>
      </w:r>
      <w:r w:rsidR="00DA6786" w:rsidRPr="00537F22">
        <w:rPr>
          <w:rFonts w:asciiTheme="majorHAnsi" w:hAnsiTheme="majorHAnsi" w:cs="Times New Roman CYR"/>
          <w:sz w:val="20"/>
          <w:szCs w:val="20"/>
        </w:rPr>
        <w:t>. Все расходы, связанные с исполнением настоящего Договора, несет Покупатель.</w:t>
      </w:r>
    </w:p>
    <w:p w14:paraId="21BCC2F8" w14:textId="77777777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</w:p>
    <w:p w14:paraId="7AE0BDAC" w14:textId="36F9A65D" w:rsidR="00DA6786" w:rsidRPr="00537F22" w:rsidRDefault="0056531D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4</w:t>
      </w:r>
      <w:r w:rsidR="00DA6786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DA6786" w:rsidRPr="00537F22">
        <w:rPr>
          <w:rFonts w:asciiTheme="majorHAnsi" w:hAnsiTheme="majorHAnsi" w:cs="Times New Roman CYR"/>
          <w:b/>
          <w:bCs/>
          <w:sz w:val="20"/>
          <w:szCs w:val="20"/>
        </w:rPr>
        <w:t>ПРАВА И ОБЯЗАННОСТИ СТОРОН</w:t>
      </w:r>
    </w:p>
    <w:p w14:paraId="1AD962F4" w14:textId="09D2C2BA" w:rsidR="00DA6786" w:rsidRPr="00537F22" w:rsidRDefault="0056531D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4</w:t>
      </w:r>
      <w:r w:rsidR="00DA6786" w:rsidRPr="00537F22">
        <w:rPr>
          <w:rFonts w:asciiTheme="majorHAnsi" w:hAnsiTheme="majorHAnsi"/>
          <w:sz w:val="20"/>
          <w:szCs w:val="20"/>
        </w:rPr>
        <w:t xml:space="preserve">.1.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Продавец должен передать имущество по передаточному акту в течение </w:t>
      </w:r>
      <w:r w:rsidRPr="00537F22">
        <w:rPr>
          <w:rFonts w:asciiTheme="majorHAnsi" w:hAnsiTheme="majorHAnsi" w:cs="Times New Roman CYR"/>
          <w:sz w:val="20"/>
          <w:szCs w:val="20"/>
        </w:rPr>
        <w:t>десяти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рабочих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дней с момента его полной оплаты. </w:t>
      </w:r>
    </w:p>
    <w:p w14:paraId="20B5DAAC" w14:textId="13595830" w:rsidR="00DA6786" w:rsidRPr="00537F22" w:rsidRDefault="0056531D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lastRenderedPageBreak/>
        <w:t>4</w:t>
      </w:r>
      <w:r w:rsidR="00DA6786" w:rsidRPr="00537F22">
        <w:rPr>
          <w:rFonts w:asciiTheme="majorHAnsi" w:hAnsiTheme="majorHAnsi"/>
          <w:sz w:val="20"/>
          <w:szCs w:val="20"/>
        </w:rPr>
        <w:t xml:space="preserve">.2. </w:t>
      </w:r>
      <w:r w:rsidR="00DA6786" w:rsidRPr="00537F22">
        <w:rPr>
          <w:rFonts w:asciiTheme="majorHAnsi" w:hAnsiTheme="majorHAnsi" w:cs="Times New Roman CYR"/>
          <w:sz w:val="20"/>
          <w:szCs w:val="20"/>
        </w:rPr>
        <w:t>Покупатель обязан оплатить</w:t>
      </w:r>
      <w:r w:rsidR="00C96375" w:rsidRPr="00537F22">
        <w:rPr>
          <w:rFonts w:asciiTheme="majorHAnsi" w:hAnsiTheme="majorHAnsi" w:cs="Times New Roman CYR"/>
          <w:sz w:val="20"/>
          <w:szCs w:val="20"/>
        </w:rPr>
        <w:t xml:space="preserve"> и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="00C96375" w:rsidRPr="00537F22">
        <w:rPr>
          <w:rFonts w:asciiTheme="majorHAnsi" w:hAnsiTheme="majorHAnsi" w:cs="Times New Roman CYR"/>
          <w:sz w:val="20"/>
          <w:szCs w:val="20"/>
        </w:rPr>
        <w:t xml:space="preserve">принять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имущество в порядке и в сроки, предусмотренные настоящим договором, а также </w:t>
      </w:r>
      <w:r w:rsidR="00DA6786" w:rsidRPr="00537F22">
        <w:rPr>
          <w:rFonts w:asciiTheme="majorHAnsi" w:hAnsiTheme="majorHAnsi" w:cs="Times New Roman CYR"/>
          <w:spacing w:val="-2"/>
          <w:sz w:val="20"/>
          <w:szCs w:val="20"/>
        </w:rPr>
        <w:t xml:space="preserve">оплатить все расходы,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связанные с государственной </w:t>
      </w:r>
      <w:r w:rsidR="00DA6786" w:rsidRPr="00537F22">
        <w:rPr>
          <w:rFonts w:asciiTheme="majorHAnsi" w:hAnsiTheme="majorHAnsi" w:cs="Times New Roman CYR"/>
          <w:spacing w:val="2"/>
          <w:sz w:val="20"/>
          <w:szCs w:val="20"/>
        </w:rPr>
        <w:t>регистрацией перехода права собственности Покупателя на имущество</w:t>
      </w:r>
      <w:r w:rsidR="00760A27">
        <w:rPr>
          <w:rFonts w:asciiTheme="majorHAnsi" w:hAnsiTheme="majorHAnsi" w:cs="Times New Roman CYR"/>
          <w:spacing w:val="-1"/>
          <w:sz w:val="20"/>
          <w:szCs w:val="20"/>
        </w:rPr>
        <w:t>.</w:t>
      </w:r>
    </w:p>
    <w:p w14:paraId="7B92BC84" w14:textId="33666445" w:rsidR="00DA6786" w:rsidRDefault="0056531D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 w:cs="Times New Roman CYR"/>
          <w:color w:val="000000"/>
          <w:spacing w:val="1"/>
          <w:sz w:val="20"/>
          <w:szCs w:val="20"/>
        </w:rPr>
      </w:pPr>
      <w:r w:rsidRPr="00537F22">
        <w:rPr>
          <w:rFonts w:asciiTheme="majorHAnsi" w:hAnsiTheme="majorHAnsi"/>
          <w:color w:val="000000"/>
          <w:spacing w:val="2"/>
          <w:sz w:val="20"/>
          <w:szCs w:val="20"/>
          <w:highlight w:val="white"/>
        </w:rPr>
        <w:t>4</w:t>
      </w:r>
      <w:r w:rsidR="00DA6786" w:rsidRPr="00537F22">
        <w:rPr>
          <w:rFonts w:asciiTheme="majorHAnsi" w:hAnsiTheme="majorHAnsi"/>
          <w:color w:val="000000"/>
          <w:spacing w:val="2"/>
          <w:sz w:val="20"/>
          <w:szCs w:val="20"/>
          <w:highlight w:val="white"/>
        </w:rPr>
        <w:t xml:space="preserve">.3. </w:t>
      </w:r>
      <w:r w:rsidR="00DA6786" w:rsidRPr="00537F22">
        <w:rPr>
          <w:rFonts w:asciiTheme="majorHAnsi" w:hAnsiTheme="majorHAnsi" w:cs="Times New Roman CYR"/>
          <w:color w:val="000000"/>
          <w:spacing w:val="2"/>
          <w:sz w:val="20"/>
          <w:szCs w:val="20"/>
          <w:highlight w:val="white"/>
        </w:rPr>
        <w:t xml:space="preserve">Право собственности у Покупателя </w:t>
      </w:r>
      <w:r w:rsidR="00DA6786" w:rsidRPr="00537F22">
        <w:rPr>
          <w:rFonts w:asciiTheme="majorHAnsi" w:hAnsiTheme="majorHAnsi" w:cs="Times New Roman CYR"/>
          <w:spacing w:val="2"/>
          <w:sz w:val="20"/>
          <w:szCs w:val="20"/>
        </w:rPr>
        <w:t>на имущество</w:t>
      </w:r>
      <w:r w:rsidR="00DA6786" w:rsidRPr="00537F22">
        <w:rPr>
          <w:rFonts w:asciiTheme="majorHAnsi" w:hAnsiTheme="majorHAnsi" w:cs="Times New Roman CYR"/>
          <w:color w:val="000000"/>
          <w:spacing w:val="2"/>
          <w:sz w:val="20"/>
          <w:szCs w:val="20"/>
          <w:highlight w:val="white"/>
        </w:rPr>
        <w:t xml:space="preserve"> возникает с момента </w:t>
      </w:r>
      <w:r w:rsidR="00DA6786" w:rsidRPr="00537F22">
        <w:rPr>
          <w:rFonts w:asciiTheme="majorHAnsi" w:hAnsiTheme="majorHAnsi" w:cs="Times New Roman CYR"/>
          <w:color w:val="000000"/>
          <w:spacing w:val="1"/>
          <w:sz w:val="20"/>
          <w:szCs w:val="20"/>
          <w:highlight w:val="white"/>
        </w:rPr>
        <w:t>государственной регистрации перехода права собственности</w:t>
      </w:r>
      <w:r w:rsidR="00760A27">
        <w:rPr>
          <w:rFonts w:asciiTheme="majorHAnsi" w:hAnsiTheme="majorHAnsi" w:cs="Times New Roman CYR"/>
          <w:color w:val="000000"/>
          <w:spacing w:val="1"/>
          <w:sz w:val="20"/>
          <w:szCs w:val="20"/>
        </w:rPr>
        <w:t xml:space="preserve"> / передачи имущества.</w:t>
      </w:r>
    </w:p>
    <w:p w14:paraId="7A217A56" w14:textId="074229D4" w:rsidR="007643C1" w:rsidRPr="007643C1" w:rsidRDefault="007643C1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/>
          <w:i/>
          <w:iCs/>
          <w:sz w:val="20"/>
          <w:szCs w:val="20"/>
        </w:rPr>
      </w:pPr>
      <w:r w:rsidRPr="007643C1">
        <w:rPr>
          <w:rFonts w:asciiTheme="majorHAnsi" w:hAnsiTheme="majorHAnsi"/>
          <w:i/>
          <w:iCs/>
          <w:sz w:val="20"/>
          <w:szCs w:val="20"/>
        </w:rPr>
        <w:t xml:space="preserve">4.4. </w:t>
      </w:r>
      <w:r w:rsidRPr="007643C1">
        <w:rPr>
          <w:rFonts w:asciiTheme="majorHAnsi" w:hAnsiTheme="majorHAnsi"/>
          <w:i/>
          <w:iCs/>
          <w:sz w:val="20"/>
          <w:szCs w:val="20"/>
        </w:rPr>
        <w:t>Обязательным условием договора по продаже лотов № 3,12,14 являются обязательства покупателей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РФ обязательств. К обязательным условиям конкурса относятся также обязательства покупателей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14:paraId="619060DC" w14:textId="77777777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348EAC0E" w14:textId="0E7931B8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5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ОТВЕТСТВЕННОСТЬ СТОРОН</w:t>
      </w:r>
    </w:p>
    <w:p w14:paraId="6F3C421B" w14:textId="611144EC" w:rsidR="00C96375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 xml:space="preserve">5.1. </w:t>
      </w:r>
      <w:r w:rsidRPr="00537F22">
        <w:rPr>
          <w:rFonts w:asciiTheme="majorHAnsi" w:hAnsiTheme="majorHAnsi"/>
          <w:sz w:val="20"/>
          <w:szCs w:val="20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14:paraId="6923523F" w14:textId="082A7D30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 xml:space="preserve">5.2. </w:t>
      </w:r>
      <w:r w:rsidRPr="00537F22">
        <w:rPr>
          <w:rFonts w:asciiTheme="majorHAnsi" w:hAnsiTheme="majorHAnsi"/>
          <w:sz w:val="20"/>
          <w:szCs w:val="20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03340D7B" w14:textId="77777777" w:rsidR="00B476DD" w:rsidRPr="00537F22" w:rsidRDefault="00B476DD" w:rsidP="00F76EF4">
      <w:pPr>
        <w:autoSpaceDE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0B172045" w14:textId="5584D8B8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6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СРОК ДЕЙСТВИЯ НАСТОЯЩЕГО ДОГОВОРА</w:t>
      </w:r>
    </w:p>
    <w:p w14:paraId="113DA154" w14:textId="5CABFC54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6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0462D814" w14:textId="77777777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5F083275" w14:textId="79F601C3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7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РАЗРЕШЕНИЕ СПОРОВ</w:t>
      </w:r>
    </w:p>
    <w:p w14:paraId="58849F60" w14:textId="5CDEBFD4" w:rsidR="00A01CDD" w:rsidRPr="00537F22" w:rsidRDefault="00C96375" w:rsidP="00F76EF4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7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Все споры и разногласия, которые могут возникнуть между сторонами по вопросам, не нашедшим своего разрешения в тексте данного д</w:t>
      </w:r>
      <w:r w:rsidR="00A01CDD" w:rsidRPr="00537F22">
        <w:rPr>
          <w:rFonts w:asciiTheme="majorHAnsi" w:hAnsiTheme="majorHAnsi" w:cs="Times New Roman CYR"/>
          <w:sz w:val="20"/>
          <w:szCs w:val="20"/>
        </w:rPr>
        <w:t>оговора, будут разрешаться в</w:t>
      </w:r>
      <w:r w:rsidR="00B476DD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="00A01CDD" w:rsidRPr="00537F22">
        <w:rPr>
          <w:rFonts w:asciiTheme="majorHAnsi" w:hAnsiTheme="majorHAnsi" w:cs="Times New Roman CYR"/>
          <w:sz w:val="20"/>
          <w:szCs w:val="20"/>
        </w:rPr>
        <w:t>суде в соответствии с законодательством Российской Федерации.</w:t>
      </w:r>
      <w:r w:rsidR="00A01CDD" w:rsidRPr="00537F22">
        <w:rPr>
          <w:rFonts w:asciiTheme="majorHAnsi" w:hAnsiTheme="majorHAnsi" w:cs="Times New Roman CYR"/>
          <w:sz w:val="20"/>
          <w:szCs w:val="20"/>
        </w:rPr>
        <w:tab/>
      </w:r>
    </w:p>
    <w:p w14:paraId="72E2FCCA" w14:textId="77777777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0908C633" w14:textId="7BE89BC2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8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ЗАКЛЮЧИТЕЛЬНЫЕ ПОЛОЖЕНИЯ</w:t>
      </w:r>
    </w:p>
    <w:p w14:paraId="30A84CE6" w14:textId="34F58BF7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8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82D1D0D" w14:textId="645FED22" w:rsidR="00C96375" w:rsidRPr="00537F22" w:rsidRDefault="00C96375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/>
          <w:sz w:val="20"/>
          <w:szCs w:val="20"/>
          <w:highlight w:val="white"/>
        </w:rPr>
      </w:pPr>
      <w:r w:rsidRPr="00537F22">
        <w:rPr>
          <w:rFonts w:asciiTheme="majorHAnsi" w:hAnsiTheme="majorHAnsi"/>
          <w:sz w:val="20"/>
          <w:szCs w:val="20"/>
          <w:highlight w:val="white"/>
        </w:rPr>
        <w:t>8</w:t>
      </w:r>
      <w:r w:rsidR="00291B8C" w:rsidRPr="00537F22">
        <w:rPr>
          <w:rFonts w:asciiTheme="majorHAnsi" w:hAnsiTheme="majorHAnsi"/>
          <w:sz w:val="20"/>
          <w:szCs w:val="20"/>
          <w:highlight w:val="white"/>
        </w:rPr>
        <w:t xml:space="preserve">.2. </w:t>
      </w:r>
      <w:r w:rsidRPr="00537F22">
        <w:rPr>
          <w:rFonts w:asciiTheme="majorHAnsi" w:hAnsiTheme="majorHAnsi"/>
          <w:sz w:val="20"/>
          <w:szCs w:val="20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439ADA23" w14:textId="104B5481" w:rsidR="004A2413" w:rsidRDefault="00C96375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 w:cs="Times New Roman CYR"/>
          <w:color w:val="000000"/>
          <w:spacing w:val="-7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  <w:highlight w:val="white"/>
        </w:rPr>
        <w:t>8.3.</w:t>
      </w:r>
      <w:r w:rsidR="007643C1">
        <w:rPr>
          <w:rFonts w:asciiTheme="majorHAnsi" w:hAnsiTheme="majorHAnsi"/>
          <w:sz w:val="20"/>
          <w:szCs w:val="20"/>
          <w:highlight w:val="white"/>
        </w:rPr>
        <w:t xml:space="preserve"> </w:t>
      </w:r>
      <w:r w:rsidR="00291B8C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Договор составлен в трех экземплярах, по одному </w:t>
      </w:r>
      <w:r w:rsidR="00695E89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для </w:t>
      </w:r>
      <w:r w:rsidR="00291B8C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Продавца, Покупателя и </w:t>
      </w:r>
      <w:r w:rsidR="00291B8C" w:rsidRPr="00537F22">
        <w:rPr>
          <w:rFonts w:asciiTheme="majorHAnsi" w:hAnsiTheme="majorHAnsi" w:cs="Times New Roman CYR"/>
          <w:color w:val="000000"/>
          <w:spacing w:val="-1"/>
          <w:sz w:val="20"/>
          <w:szCs w:val="20"/>
          <w:highlight w:val="white"/>
        </w:rPr>
        <w:t>регистрирующего органа</w:t>
      </w:r>
      <w:r w:rsidR="00291B8C" w:rsidRPr="00537F22">
        <w:rPr>
          <w:rFonts w:asciiTheme="majorHAnsi" w:hAnsiTheme="majorHAnsi" w:cs="Times New Roman CYR"/>
          <w:color w:val="000000"/>
          <w:spacing w:val="-7"/>
          <w:sz w:val="20"/>
          <w:szCs w:val="20"/>
          <w:highlight w:val="white"/>
        </w:rPr>
        <w:t>.</w:t>
      </w:r>
    </w:p>
    <w:p w14:paraId="26AF4E9A" w14:textId="77777777" w:rsidR="004A2413" w:rsidRPr="00537F22" w:rsidRDefault="004A2413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/>
          <w:color w:val="000000"/>
          <w:spacing w:val="-7"/>
          <w:sz w:val="20"/>
          <w:szCs w:val="20"/>
          <w:highlight w:val="white"/>
        </w:rPr>
      </w:pPr>
    </w:p>
    <w:p w14:paraId="451A7206" w14:textId="79B2948D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 w:cs="Times New Roman CYR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9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АДРЕСА, БАНКОВСКИЕ РЕКВИЗИТЫ И ПОДПИСИ СТОРОН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330EB" w:rsidRPr="00537F22" w14:paraId="3B42CD0B" w14:textId="77777777" w:rsidTr="000330EB">
        <w:tc>
          <w:tcPr>
            <w:tcW w:w="4672" w:type="dxa"/>
          </w:tcPr>
          <w:p w14:paraId="3D57A935" w14:textId="6BC07591" w:rsidR="000330EB" w:rsidRPr="00760A27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60A27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ПРОДАВЕЦ</w:t>
            </w:r>
          </w:p>
          <w:p w14:paraId="67499517" w14:textId="286FD28F" w:rsidR="00E5245D" w:rsidRDefault="00760A27" w:rsidP="00E5245D">
            <w:pPr>
              <w:snapToGrid w:val="0"/>
              <w:spacing w:after="0" w:line="240" w:lineRule="auto"/>
              <w:rPr>
                <w:rFonts w:asciiTheme="majorHAnsi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hAnsiTheme="majorHAnsi"/>
                <w:bCs/>
                <w:sz w:val="20"/>
                <w:szCs w:val="20"/>
              </w:rPr>
              <w:t>ООО «Аксайская управляющая компания» 346720, Ростовская об., Аксайский р-н, г. Аксай, ул. Чапаева, д. 175, лит. АН, пом. 6, ОГРН:1106189001676, ИНН:6102032524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</w:p>
          <w:p w14:paraId="64ED6E32" w14:textId="53943D6B" w:rsidR="00760A27" w:rsidRPr="00760A27" w:rsidRDefault="00760A27" w:rsidP="00E5245D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Адрес для корреспонденции: 350063, г. Краснодар, а/я 4368.</w:t>
            </w:r>
          </w:p>
          <w:p w14:paraId="77613560" w14:textId="77777777" w:rsidR="00E5245D" w:rsidRPr="00760A27" w:rsidRDefault="00E5245D" w:rsidP="00E5245D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 xml:space="preserve">Банковские реквизиты: </w:t>
            </w:r>
          </w:p>
          <w:p w14:paraId="3B8239E9" w14:textId="0D249861" w:rsidR="000330EB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 xml:space="preserve">р/с 40702810230000013854 БИК 040349602, </w:t>
            </w: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 xml:space="preserve">открыт в </w:t>
            </w: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>Краснодарском отделении №8619 ПАО Сбербанк, к/с 30101810100000000602</w:t>
            </w:r>
          </w:p>
          <w:p w14:paraId="76C89D02" w14:textId="77777777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  <w:p w14:paraId="7F0C52A5" w14:textId="77777777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  <w:p w14:paraId="5B13B4CA" w14:textId="63E5B369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>Конкурсный управляющий</w:t>
            </w:r>
          </w:p>
        </w:tc>
        <w:tc>
          <w:tcPr>
            <w:tcW w:w="4673" w:type="dxa"/>
          </w:tcPr>
          <w:p w14:paraId="1454F372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A0C20E7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1E0B86E5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</w:p>
        </w:tc>
      </w:tr>
      <w:tr w:rsidR="000330EB" w:rsidRPr="00537F22" w14:paraId="69EF9850" w14:textId="77777777" w:rsidTr="000330EB">
        <w:tc>
          <w:tcPr>
            <w:tcW w:w="4672" w:type="dxa"/>
          </w:tcPr>
          <w:p w14:paraId="27B3AEEC" w14:textId="0CE8353A" w:rsidR="000330EB" w:rsidRPr="00537F22" w:rsidRDefault="000330EB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____________________________/</w:t>
            </w:r>
            <w:r w:rsidRPr="00537F22">
              <w:rPr>
                <w:rFonts w:asciiTheme="majorHAnsi" w:hAnsiTheme="majorHAnsi"/>
              </w:rPr>
              <w:t xml:space="preserve"> </w:t>
            </w:r>
            <w:r w:rsidR="00760A27">
              <w:rPr>
                <w:rFonts w:asciiTheme="majorHAnsi" w:hAnsiTheme="majorHAnsi"/>
              </w:rPr>
              <w:t>Н.И. Петрова</w:t>
            </w: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 xml:space="preserve"> /</w:t>
            </w:r>
          </w:p>
          <w:p w14:paraId="0CC0EE46" w14:textId="334A51B4" w:rsidR="000330EB" w:rsidRPr="00537F22" w:rsidRDefault="000330EB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4673" w:type="dxa"/>
          </w:tcPr>
          <w:p w14:paraId="7406D550" w14:textId="3914DFEA" w:rsidR="00F76EF4" w:rsidRPr="00537F22" w:rsidRDefault="00F76EF4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____________________________/</w:t>
            </w:r>
            <w:r w:rsidRPr="00537F22">
              <w:rPr>
                <w:rFonts w:asciiTheme="majorHAnsi" w:hAnsiTheme="majorHAnsi"/>
              </w:rPr>
              <w:t xml:space="preserve"> </w:t>
            </w: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 xml:space="preserve">                            /</w:t>
            </w:r>
          </w:p>
          <w:p w14:paraId="6081ADA6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</w:p>
        </w:tc>
      </w:tr>
    </w:tbl>
    <w:p w14:paraId="595E16A6" w14:textId="77777777" w:rsidR="000330EB" w:rsidRPr="00537F22" w:rsidRDefault="000330EB" w:rsidP="00F76EF4">
      <w:pPr>
        <w:autoSpaceDE w:val="0"/>
        <w:spacing w:after="0" w:line="240" w:lineRule="auto"/>
        <w:jc w:val="center"/>
        <w:rPr>
          <w:rFonts w:asciiTheme="majorHAnsi" w:hAnsiTheme="majorHAnsi" w:cs="Times New Roman CYR"/>
          <w:b/>
          <w:bCs/>
          <w:sz w:val="20"/>
          <w:szCs w:val="20"/>
        </w:rPr>
      </w:pPr>
    </w:p>
    <w:p w14:paraId="5ED6D056" w14:textId="77777777" w:rsidR="00C96375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sectPr w:rsidR="00C96375" w:rsidRPr="00537F22" w:rsidSect="00F76EF4">
      <w:headerReference w:type="default" r:id="rId8"/>
      <w:pgSz w:w="11906" w:h="16838"/>
      <w:pgMar w:top="28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CC689" w14:textId="77777777" w:rsidR="00477D8C" w:rsidRDefault="00477D8C" w:rsidP="000C5982">
      <w:pPr>
        <w:spacing w:after="0" w:line="240" w:lineRule="auto"/>
      </w:pPr>
      <w:r>
        <w:separator/>
      </w:r>
    </w:p>
  </w:endnote>
  <w:endnote w:type="continuationSeparator" w:id="0">
    <w:p w14:paraId="62A15A7B" w14:textId="77777777" w:rsidR="00477D8C" w:rsidRDefault="00477D8C" w:rsidP="000C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BC5E1" w14:textId="77777777" w:rsidR="00477D8C" w:rsidRDefault="00477D8C" w:rsidP="000C5982">
      <w:pPr>
        <w:spacing w:after="0" w:line="240" w:lineRule="auto"/>
      </w:pPr>
      <w:r>
        <w:separator/>
      </w:r>
    </w:p>
  </w:footnote>
  <w:footnote w:type="continuationSeparator" w:id="0">
    <w:p w14:paraId="13DF0358" w14:textId="77777777" w:rsidR="00477D8C" w:rsidRDefault="00477D8C" w:rsidP="000C5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E937" w14:textId="670DDB8A" w:rsidR="000C5982" w:rsidRPr="000C5982" w:rsidRDefault="000C5982" w:rsidP="000C5982">
    <w:pPr>
      <w:pStyle w:val="aa"/>
      <w:jc w:val="right"/>
      <w:rPr>
        <w:rFonts w:ascii="Times New Roman" w:hAnsi="Times New Roman"/>
      </w:rPr>
    </w:pPr>
    <w:r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4D72"/>
    <w:multiLevelType w:val="multilevel"/>
    <w:tmpl w:val="E6805F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0A3490"/>
    <w:multiLevelType w:val="hybridMultilevel"/>
    <w:tmpl w:val="8E303A36"/>
    <w:lvl w:ilvl="0" w:tplc="2FAC40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3679D1"/>
    <w:multiLevelType w:val="hybridMultilevel"/>
    <w:tmpl w:val="82BE1EC8"/>
    <w:lvl w:ilvl="0" w:tplc="CA84E220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0217A4"/>
    <w:multiLevelType w:val="hybridMultilevel"/>
    <w:tmpl w:val="45F2A5B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044159">
    <w:abstractNumId w:val="1"/>
  </w:num>
  <w:num w:numId="2" w16cid:durableId="400100493">
    <w:abstractNumId w:val="3"/>
  </w:num>
  <w:num w:numId="3" w16cid:durableId="1799255756">
    <w:abstractNumId w:val="2"/>
  </w:num>
  <w:num w:numId="4" w16cid:durableId="125477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039"/>
    <w:rsid w:val="000330EB"/>
    <w:rsid w:val="00070E55"/>
    <w:rsid w:val="000C455F"/>
    <w:rsid w:val="000C5982"/>
    <w:rsid w:val="00156B84"/>
    <w:rsid w:val="00174EE1"/>
    <w:rsid w:val="001C4B70"/>
    <w:rsid w:val="001E5301"/>
    <w:rsid w:val="001F411F"/>
    <w:rsid w:val="00243517"/>
    <w:rsid w:val="00272269"/>
    <w:rsid w:val="00291B8C"/>
    <w:rsid w:val="002C7BBB"/>
    <w:rsid w:val="002E7742"/>
    <w:rsid w:val="002F128B"/>
    <w:rsid w:val="002F1AD3"/>
    <w:rsid w:val="003621FC"/>
    <w:rsid w:val="00424C9B"/>
    <w:rsid w:val="00467857"/>
    <w:rsid w:val="00477D8C"/>
    <w:rsid w:val="004A2413"/>
    <w:rsid w:val="004A2E8B"/>
    <w:rsid w:val="004C59F9"/>
    <w:rsid w:val="004E5CC8"/>
    <w:rsid w:val="00503C7C"/>
    <w:rsid w:val="00507732"/>
    <w:rsid w:val="005319E1"/>
    <w:rsid w:val="00537F22"/>
    <w:rsid w:val="0056531D"/>
    <w:rsid w:val="00585D27"/>
    <w:rsid w:val="0059092B"/>
    <w:rsid w:val="006003A6"/>
    <w:rsid w:val="00604091"/>
    <w:rsid w:val="00626CA6"/>
    <w:rsid w:val="00663CD7"/>
    <w:rsid w:val="00693FD7"/>
    <w:rsid w:val="00695E89"/>
    <w:rsid w:val="006B44A9"/>
    <w:rsid w:val="006C01FF"/>
    <w:rsid w:val="006F12CA"/>
    <w:rsid w:val="006F6EC8"/>
    <w:rsid w:val="00722DFC"/>
    <w:rsid w:val="00743E76"/>
    <w:rsid w:val="00760A27"/>
    <w:rsid w:val="007643C1"/>
    <w:rsid w:val="00796B80"/>
    <w:rsid w:val="007D109B"/>
    <w:rsid w:val="00830DCA"/>
    <w:rsid w:val="00852A4E"/>
    <w:rsid w:val="009030B8"/>
    <w:rsid w:val="00907A3D"/>
    <w:rsid w:val="00913332"/>
    <w:rsid w:val="00914BA7"/>
    <w:rsid w:val="00935D5D"/>
    <w:rsid w:val="00940B14"/>
    <w:rsid w:val="009B3C21"/>
    <w:rsid w:val="00A01CDD"/>
    <w:rsid w:val="00A26C40"/>
    <w:rsid w:val="00A3716F"/>
    <w:rsid w:val="00A55791"/>
    <w:rsid w:val="00A626AE"/>
    <w:rsid w:val="00A63E1B"/>
    <w:rsid w:val="00A77B5F"/>
    <w:rsid w:val="00AD7E3C"/>
    <w:rsid w:val="00B151A2"/>
    <w:rsid w:val="00B17545"/>
    <w:rsid w:val="00B476DD"/>
    <w:rsid w:val="00B6349E"/>
    <w:rsid w:val="00B71085"/>
    <w:rsid w:val="00B860EF"/>
    <w:rsid w:val="00C41B4E"/>
    <w:rsid w:val="00C52A7D"/>
    <w:rsid w:val="00C63039"/>
    <w:rsid w:val="00C96375"/>
    <w:rsid w:val="00CA12D2"/>
    <w:rsid w:val="00CA7B25"/>
    <w:rsid w:val="00CE729A"/>
    <w:rsid w:val="00D04296"/>
    <w:rsid w:val="00D17842"/>
    <w:rsid w:val="00D44B9A"/>
    <w:rsid w:val="00D821CA"/>
    <w:rsid w:val="00D83277"/>
    <w:rsid w:val="00DA6786"/>
    <w:rsid w:val="00DC16D0"/>
    <w:rsid w:val="00DD47A0"/>
    <w:rsid w:val="00E2069F"/>
    <w:rsid w:val="00E5245D"/>
    <w:rsid w:val="00E81325"/>
    <w:rsid w:val="00E81D12"/>
    <w:rsid w:val="00E86F28"/>
    <w:rsid w:val="00E960B6"/>
    <w:rsid w:val="00EB51BA"/>
    <w:rsid w:val="00EB5A3C"/>
    <w:rsid w:val="00EC2738"/>
    <w:rsid w:val="00ED3026"/>
    <w:rsid w:val="00F41ACC"/>
    <w:rsid w:val="00F76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0475AC"/>
  <w15:docId w15:val="{60D3ABE6-624F-4134-AF07-AE60DF10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C8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4E5CC8"/>
  </w:style>
  <w:style w:type="character" w:styleId="a3">
    <w:name w:val="Hyperlink"/>
    <w:rsid w:val="004E5CC8"/>
    <w:rPr>
      <w:color w:val="000080"/>
      <w:u w:val="single"/>
    </w:rPr>
  </w:style>
  <w:style w:type="paragraph" w:customStyle="1" w:styleId="10">
    <w:name w:val="Заголовок1"/>
    <w:basedOn w:val="a"/>
    <w:next w:val="a4"/>
    <w:rsid w:val="004E5CC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4E5CC8"/>
    <w:pPr>
      <w:spacing w:after="140" w:line="288" w:lineRule="auto"/>
    </w:pPr>
  </w:style>
  <w:style w:type="paragraph" w:styleId="a5">
    <w:name w:val="List"/>
    <w:basedOn w:val="a4"/>
    <w:rsid w:val="004E5CC8"/>
    <w:rPr>
      <w:rFonts w:cs="Mangal"/>
    </w:rPr>
  </w:style>
  <w:style w:type="paragraph" w:styleId="a6">
    <w:name w:val="caption"/>
    <w:basedOn w:val="a"/>
    <w:qFormat/>
    <w:rsid w:val="004E5C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4E5CC8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rsid w:val="004E5CC8"/>
    <w:pPr>
      <w:suppressLineNumbers/>
    </w:pPr>
  </w:style>
  <w:style w:type="paragraph" w:customStyle="1" w:styleId="a8">
    <w:name w:val="Заголовок таблицы"/>
    <w:basedOn w:val="a7"/>
    <w:rsid w:val="004E5CC8"/>
    <w:pPr>
      <w:jc w:val="center"/>
    </w:pPr>
    <w:rPr>
      <w:b/>
      <w:bCs/>
    </w:rPr>
  </w:style>
  <w:style w:type="paragraph" w:styleId="a9">
    <w:name w:val="List Paragraph"/>
    <w:basedOn w:val="a"/>
    <w:uiPriority w:val="34"/>
    <w:qFormat/>
    <w:rsid w:val="004C59F9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a">
    <w:name w:val="header"/>
    <w:basedOn w:val="a"/>
    <w:link w:val="ab"/>
    <w:uiPriority w:val="99"/>
    <w:unhideWhenUsed/>
    <w:rsid w:val="000C5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C5982"/>
    <w:rPr>
      <w:rFonts w:ascii="Calibri" w:eastAsia="Calibri" w:hAnsi="Calibri"/>
      <w:sz w:val="22"/>
      <w:szCs w:val="22"/>
      <w:lang w:eastAsia="zh-CN"/>
    </w:rPr>
  </w:style>
  <w:style w:type="paragraph" w:styleId="ac">
    <w:name w:val="footer"/>
    <w:basedOn w:val="a"/>
    <w:link w:val="ad"/>
    <w:uiPriority w:val="99"/>
    <w:unhideWhenUsed/>
    <w:rsid w:val="000C5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C5982"/>
    <w:rPr>
      <w:rFonts w:ascii="Calibri" w:eastAsia="Calibri" w:hAnsi="Calibri"/>
      <w:sz w:val="22"/>
      <w:szCs w:val="22"/>
      <w:lang w:eastAsia="zh-CN"/>
    </w:rPr>
  </w:style>
  <w:style w:type="paragraph" w:styleId="ae">
    <w:name w:val="Normal (Web)"/>
    <w:basedOn w:val="a"/>
    <w:uiPriority w:val="99"/>
    <w:unhideWhenUsed/>
    <w:rsid w:val="00B6349E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table" w:styleId="af">
    <w:name w:val="Table Grid"/>
    <w:basedOn w:val="a1"/>
    <w:uiPriority w:val="59"/>
    <w:rsid w:val="00033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A37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3716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4827EEC1155C926470B4950C7E8B369A3DE0F046999D5A19782B9B3C62B507B125FEFDB8D24F3Cm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2022-05-27T10:48:00Z</cp:lastPrinted>
  <dcterms:created xsi:type="dcterms:W3CDTF">2021-05-21T13:48:00Z</dcterms:created>
  <dcterms:modified xsi:type="dcterms:W3CDTF">2022-08-31T13:39:00Z</dcterms:modified>
</cp:coreProperties>
</file>