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8F" w:rsidRDefault="000C6D8F" w:rsidP="0022392A">
      <w:pPr>
        <w:pStyle w:val="a5"/>
        <w:shd w:val="clear" w:color="auto" w:fill="auto"/>
        <w:spacing w:line="240" w:lineRule="auto"/>
        <w:jc w:val="center"/>
        <w:rPr>
          <w:rStyle w:val="a6"/>
          <w:b/>
          <w:bCs/>
        </w:rPr>
      </w:pPr>
    </w:p>
    <w:p w:rsidR="0022392A" w:rsidRDefault="0022392A" w:rsidP="0022392A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ДОГОВОР КУПЛИ-ПРОДАЖИ №</w:t>
      </w:r>
    </w:p>
    <w:p w:rsidR="0022392A" w:rsidRDefault="0022392A" w:rsidP="0022392A">
      <w:pPr>
        <w:pStyle w:val="20"/>
        <w:shd w:val="clear" w:color="auto" w:fill="auto"/>
        <w:tabs>
          <w:tab w:val="left" w:pos="6643"/>
          <w:tab w:val="left" w:leader="underscore" w:pos="7114"/>
          <w:tab w:val="left" w:leader="underscore" w:pos="8563"/>
          <w:tab w:val="left" w:leader="underscore" w:pos="9082"/>
        </w:tabs>
        <w:spacing w:after="213" w:line="220" w:lineRule="exact"/>
        <w:jc w:val="center"/>
      </w:pPr>
    </w:p>
    <w:p w:rsidR="007D2D14" w:rsidRDefault="00D639B2">
      <w:pPr>
        <w:pStyle w:val="20"/>
        <w:shd w:val="clear" w:color="auto" w:fill="auto"/>
        <w:tabs>
          <w:tab w:val="left" w:pos="6643"/>
          <w:tab w:val="left" w:leader="underscore" w:pos="7114"/>
          <w:tab w:val="left" w:leader="underscore" w:pos="8563"/>
          <w:tab w:val="left" w:leader="underscore" w:pos="9082"/>
        </w:tabs>
        <w:spacing w:after="213" w:line="220" w:lineRule="exact"/>
      </w:pPr>
      <w:r>
        <w:t>г. Оренбург</w:t>
      </w:r>
      <w:proofErr w:type="gramStart"/>
      <w:r>
        <w:tab/>
        <w:t>«</w:t>
      </w:r>
      <w:proofErr w:type="gramEnd"/>
      <w:r>
        <w:tab/>
        <w:t>»</w:t>
      </w:r>
      <w:r>
        <w:tab/>
        <w:t>20</w:t>
      </w:r>
      <w:r>
        <w:tab/>
        <w:t>г.</w:t>
      </w:r>
    </w:p>
    <w:p w:rsidR="007D2D14" w:rsidRDefault="00DF33E6" w:rsidP="0022392A">
      <w:pPr>
        <w:pStyle w:val="20"/>
        <w:shd w:val="clear" w:color="auto" w:fill="auto"/>
        <w:spacing w:after="0" w:line="264" w:lineRule="exact"/>
        <w:ind w:firstLine="760"/>
      </w:pPr>
      <w:r>
        <w:t>К</w:t>
      </w:r>
      <w:r w:rsidR="000C6D8F" w:rsidRPr="000C6D8F">
        <w:t>онкурсны</w:t>
      </w:r>
      <w:r w:rsidR="00A53B18">
        <w:t>й</w:t>
      </w:r>
      <w:r w:rsidR="000C6D8F" w:rsidRPr="000C6D8F">
        <w:t xml:space="preserve"> управляющи</w:t>
      </w:r>
      <w:r w:rsidR="00A53B18">
        <w:t xml:space="preserve">й </w:t>
      </w:r>
      <w:r w:rsidR="00156F9D">
        <w:t>МУП «</w:t>
      </w:r>
      <w:proofErr w:type="spellStart"/>
      <w:r w:rsidR="00156F9D">
        <w:t>Абдулинское</w:t>
      </w:r>
      <w:proofErr w:type="spellEnd"/>
      <w:r w:rsidR="00156F9D">
        <w:t>»</w:t>
      </w:r>
      <w:r w:rsidR="000C6D8F" w:rsidRPr="000C6D8F">
        <w:t xml:space="preserve"> Тарасенко Т.И. </w:t>
      </w:r>
      <w:r w:rsidR="00620CA1" w:rsidRPr="00620CA1">
        <w:t>(ИНН 562902213154 , СНИЛС 126-381-856 68), член Ассоциации «СГАУ» (ИНН</w:t>
      </w:r>
      <w:r w:rsidR="00156F9D">
        <w:t xml:space="preserve"> </w:t>
      </w:r>
      <w:r w:rsidR="00620CA1" w:rsidRPr="00620CA1">
        <w:t xml:space="preserve">8601019434, ОГРН </w:t>
      </w:r>
      <w:r w:rsidR="007F26CB" w:rsidRPr="007F26CB">
        <w:t xml:space="preserve">1028600516735 </w:t>
      </w:r>
      <w:r w:rsidR="00620CA1" w:rsidRPr="00620CA1">
        <w:t xml:space="preserve"> , адрес: 121059, г. Москва, ул. </w:t>
      </w:r>
      <w:proofErr w:type="spellStart"/>
      <w:r w:rsidR="00620CA1" w:rsidRPr="00620CA1">
        <w:t>Бережковская</w:t>
      </w:r>
      <w:proofErr w:type="spellEnd"/>
      <w:r w:rsidR="00620CA1" w:rsidRPr="00620CA1">
        <w:t xml:space="preserve"> набережная, д. 10, офис 200)</w:t>
      </w:r>
      <w:r w:rsidR="0022392A">
        <w:t xml:space="preserve"> </w:t>
      </w:r>
      <w:r w:rsidR="00D639B2">
        <w:t>именуем</w:t>
      </w:r>
      <w:r w:rsidR="00A53B18">
        <w:t>ая</w:t>
      </w:r>
      <w:r w:rsidR="0022392A">
        <w:t xml:space="preserve"> </w:t>
      </w:r>
      <w:r w:rsidR="00D639B2">
        <w:t xml:space="preserve">в дальнейшем “Продавец”, с одной стороны, и </w:t>
      </w:r>
      <w:r w:rsidR="0022392A">
        <w:t>___________________________________________</w:t>
      </w:r>
      <w:r w:rsidR="00D639B2">
        <w:tab/>
        <w:t>, в лице</w:t>
      </w:r>
      <w:r w:rsidR="0022392A">
        <w:t>_______</w:t>
      </w:r>
      <w:r w:rsidR="00A53B18">
        <w:t>_______________________________________________</w:t>
      </w:r>
      <w:r w:rsidR="0022392A">
        <w:t>_____________________________</w:t>
      </w:r>
    </w:p>
    <w:p w:rsidR="007D2D14" w:rsidRDefault="00D639B2" w:rsidP="0022392A">
      <w:pPr>
        <w:pStyle w:val="20"/>
        <w:shd w:val="clear" w:color="auto" w:fill="auto"/>
        <w:tabs>
          <w:tab w:val="left" w:leader="underscore" w:pos="3197"/>
          <w:tab w:val="left" w:leader="underscore" w:pos="7411"/>
        </w:tabs>
        <w:spacing w:after="0" w:line="264" w:lineRule="exact"/>
      </w:pPr>
      <w:r>
        <w:t>действующего на</w:t>
      </w:r>
      <w:r w:rsidR="0022392A">
        <w:t xml:space="preserve"> </w:t>
      </w:r>
      <w:r>
        <w:t>основании</w:t>
      </w:r>
      <w:r w:rsidR="0022392A">
        <w:t>__________________________________________________________</w:t>
      </w:r>
      <w:r>
        <w:tab/>
        <w:t xml:space="preserve">, именуемый в дальнейшем “Покупатель”, с </w:t>
      </w:r>
      <w:proofErr w:type="gramStart"/>
      <w:r>
        <w:t>другой</w:t>
      </w:r>
      <w:r w:rsidR="0022392A">
        <w:t xml:space="preserve">  </w:t>
      </w:r>
      <w:r>
        <w:t>стороны</w:t>
      </w:r>
      <w:proofErr w:type="gramEnd"/>
      <w:r>
        <w:t>, на основании протокола №</w:t>
      </w:r>
      <w:r w:rsidR="000C6D8F">
        <w:t>__________</w:t>
      </w:r>
      <w:r>
        <w:tab/>
        <w:t xml:space="preserve"> о ходе и результатах торгов по продаже</w:t>
      </w:r>
      <w:r w:rsidR="0022392A">
        <w:t xml:space="preserve"> имуществ</w:t>
      </w:r>
      <w:r>
        <w:t xml:space="preserve"> от </w:t>
      </w:r>
      <w:r w:rsidR="000C6D8F">
        <w:t>______</w:t>
      </w:r>
      <w:r>
        <w:tab/>
        <w:t>20</w:t>
      </w:r>
      <w:r>
        <w:tab/>
        <w:t xml:space="preserve"> года, составили настоящий</w:t>
      </w:r>
      <w:r w:rsidR="0022392A">
        <w:t xml:space="preserve"> </w:t>
      </w:r>
      <w:r>
        <w:t>Договор о нижеследующем:</w:t>
      </w:r>
    </w:p>
    <w:p w:rsidR="0022392A" w:rsidRDefault="0022392A" w:rsidP="0022392A">
      <w:pPr>
        <w:pStyle w:val="20"/>
        <w:shd w:val="clear" w:color="auto" w:fill="auto"/>
        <w:tabs>
          <w:tab w:val="left" w:pos="3993"/>
        </w:tabs>
        <w:spacing w:after="0" w:line="269" w:lineRule="exact"/>
        <w:ind w:left="3680"/>
      </w:pP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993"/>
        </w:tabs>
        <w:spacing w:after="0" w:line="269" w:lineRule="exact"/>
        <w:ind w:left="3680"/>
      </w:pPr>
      <w:r>
        <w:t>Предмет Договора</w:t>
      </w:r>
    </w:p>
    <w:p w:rsidR="007D2D14" w:rsidRDefault="00D639B2" w:rsidP="00156F9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263" w:line="269" w:lineRule="exact"/>
      </w:pPr>
      <w:r>
        <w:t>Продавец передает в собственность Покупателю, а Покупатель обязуется принять и оплатить соответствии с условиями настоящег</w:t>
      </w:r>
      <w:r w:rsidR="00156F9D">
        <w:t>о договора следующее имущество МУП</w:t>
      </w:r>
      <w:r>
        <w:t xml:space="preserve"> "</w:t>
      </w:r>
      <w:proofErr w:type="spellStart"/>
      <w:r w:rsidR="00156F9D">
        <w:t>Абдулинское</w:t>
      </w:r>
      <w:proofErr w:type="spellEnd"/>
      <w:r w:rsidR="00156F9D">
        <w:t>»</w:t>
      </w:r>
      <w:r>
        <w:t xml:space="preserve">" </w:t>
      </w:r>
      <w:r w:rsidR="00156F9D" w:rsidRPr="00156F9D">
        <w:t xml:space="preserve">(461744, Оренбургская область, г. Абдулино, ул. Кооперативная </w:t>
      </w:r>
      <w:proofErr w:type="gramStart"/>
      <w:r w:rsidR="00156F9D" w:rsidRPr="00156F9D">
        <w:t>30 ,</w:t>
      </w:r>
      <w:proofErr w:type="gramEnd"/>
      <w:r w:rsidR="00156F9D" w:rsidRPr="00156F9D">
        <w:t xml:space="preserve"> ИНН 5601020667, ОГРН 1105658014032)</w:t>
      </w:r>
      <w:r>
        <w:t>:</w:t>
      </w:r>
    </w:p>
    <w:p w:rsidR="0022392A" w:rsidRDefault="00561427" w:rsidP="00561427">
      <w:pPr>
        <w:pStyle w:val="20"/>
        <w:shd w:val="clear" w:color="auto" w:fill="auto"/>
        <w:tabs>
          <w:tab w:val="left" w:pos="1196"/>
        </w:tabs>
        <w:spacing w:after="0" w:line="240" w:lineRule="exact"/>
      </w:pPr>
      <w:r>
        <w:t>Лот № _________________________________________________________________________________</w:t>
      </w:r>
    </w:p>
    <w:p w:rsidR="00561427" w:rsidRDefault="00561427" w:rsidP="0022392A">
      <w:pPr>
        <w:pStyle w:val="20"/>
        <w:shd w:val="clear" w:color="auto" w:fill="auto"/>
        <w:tabs>
          <w:tab w:val="left" w:pos="1196"/>
        </w:tabs>
        <w:spacing w:after="0" w:line="240" w:lineRule="exact"/>
        <w:ind w:left="760"/>
      </w:pP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exact"/>
        <w:ind w:firstLine="760"/>
      </w:pPr>
      <w:r>
        <w:t>Имущество продается на основании ФЗ «О несостоятельности (банкротстве)» № 127- ФЗ от 26 октября 2002 года.</w:t>
      </w: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843"/>
        </w:tabs>
        <w:spacing w:after="0" w:line="250" w:lineRule="exact"/>
        <w:ind w:left="3520"/>
      </w:pPr>
      <w:r>
        <w:t>Права и обязанности Сторон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250" w:lineRule="exact"/>
        <w:ind w:firstLine="580"/>
      </w:pPr>
      <w:r>
        <w:t>Продавец обязан: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after="0" w:line="250" w:lineRule="exact"/>
        <w:ind w:firstLine="580"/>
      </w:pPr>
      <w:r>
        <w:t>Подготовить Имущество к передаче, включая составление передаточного акта, указанного в п. 4.1. настоящего договора.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250" w:lineRule="exact"/>
        <w:ind w:firstLine="580"/>
      </w:pPr>
      <w:r>
        <w:t>Передать Покупателю Имущество по акту в срок, установленный п. 4.2. настоящего договора.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after="0" w:line="250" w:lineRule="exact"/>
        <w:ind w:firstLine="580"/>
      </w:pPr>
      <w: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 w:rsidR="00A53B18">
        <w:t xml:space="preserve"> (при необходимости)</w:t>
      </w:r>
      <w:r>
        <w:t>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250" w:lineRule="exact"/>
        <w:ind w:firstLine="580"/>
      </w:pPr>
      <w:r>
        <w:t>Покупатель обязан: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187"/>
        </w:tabs>
        <w:spacing w:after="0" w:line="250" w:lineRule="exact"/>
        <w:ind w:firstLine="580"/>
      </w:pPr>
      <w:r>
        <w:t>Оплатить цену, указанную в п. 3.1. настоящего договора, в порядке, предусмотренном настоящим договором.</w:t>
      </w:r>
    </w:p>
    <w:p w:rsidR="00F50C20" w:rsidRDefault="00953DCF" w:rsidP="00953DCF">
      <w:pPr>
        <w:pStyle w:val="20"/>
        <w:numPr>
          <w:ilvl w:val="2"/>
          <w:numId w:val="1"/>
        </w:numPr>
        <w:shd w:val="clear" w:color="auto" w:fill="auto"/>
        <w:tabs>
          <w:tab w:val="left" w:pos="1187"/>
        </w:tabs>
        <w:spacing w:after="0" w:line="250" w:lineRule="exact"/>
        <w:ind w:firstLine="580"/>
      </w:pPr>
      <w:r>
        <w:t xml:space="preserve">Покупатель </w:t>
      </w:r>
      <w:r w:rsidRPr="00953DCF">
        <w:t>обязан будет</w:t>
      </w:r>
      <w:r>
        <w:t xml:space="preserve"> </w:t>
      </w:r>
      <w:r w:rsidR="00F50C20" w:rsidRPr="00F50C20">
        <w:t>в соответствии со статьей 132 Закона о несостоятельности (банкротстве</w:t>
      </w:r>
      <w:r w:rsidR="00F50C20">
        <w:t xml:space="preserve">) заключить с Администрацией Муниципального Образования Оренбургской области </w:t>
      </w:r>
      <w:proofErr w:type="spellStart"/>
      <w:r w:rsidR="00F50C20">
        <w:t>Абдулинский</w:t>
      </w:r>
      <w:proofErr w:type="spellEnd"/>
      <w:r w:rsidR="00F50C20">
        <w:t xml:space="preserve"> городской округ </w:t>
      </w:r>
      <w:bookmarkStart w:id="0" w:name="_GoBack"/>
      <w:bookmarkEnd w:id="0"/>
      <w:r w:rsidR="00F50C20" w:rsidRPr="00F50C20">
        <w:t>соглашение об исполнении условий о надлежащем содержании и использовании приобретенного имущества в соответствии с его целевым назначением, а также об обязательствах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22392A" w:rsidRDefault="00D639B2" w:rsidP="0022392A">
      <w:pPr>
        <w:pStyle w:val="20"/>
        <w:numPr>
          <w:ilvl w:val="2"/>
          <w:numId w:val="1"/>
        </w:numPr>
        <w:shd w:val="clear" w:color="auto" w:fill="auto"/>
        <w:tabs>
          <w:tab w:val="left" w:pos="702"/>
        </w:tabs>
        <w:spacing w:after="240" w:line="250" w:lineRule="exact"/>
        <w:ind w:firstLine="580"/>
      </w:pPr>
      <w:r>
        <w:t>Перед подписанием передаточного акта осмотреть Имущество и проверить его состояние.</w:t>
      </w: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2"/>
        </w:tabs>
        <w:spacing w:before="0"/>
        <w:ind w:left="2720"/>
      </w:pPr>
      <w:bookmarkStart w:id="1" w:name="bookmark0"/>
      <w:r>
        <w:t>Стоимость Имущества и порядок его оплаты</w:t>
      </w:r>
      <w:bookmarkEnd w:id="1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6"/>
          <w:tab w:val="left" w:leader="underscore" w:pos="6664"/>
          <w:tab w:val="left" w:leader="underscore" w:pos="8723"/>
        </w:tabs>
        <w:spacing w:after="0" w:line="250" w:lineRule="exact"/>
        <w:ind w:firstLine="760"/>
      </w:pPr>
      <w:r>
        <w:t xml:space="preserve">Общая стоимость Имущества составляет </w:t>
      </w:r>
      <w:r>
        <w:tab/>
        <w:t xml:space="preserve"> (</w:t>
      </w:r>
      <w:r>
        <w:tab/>
        <w:t xml:space="preserve"> тысяч</w:t>
      </w:r>
    </w:p>
    <w:p w:rsidR="007D2D14" w:rsidRDefault="00D639B2">
      <w:pPr>
        <w:pStyle w:val="20"/>
        <w:shd w:val="clear" w:color="auto" w:fill="auto"/>
        <w:tabs>
          <w:tab w:val="left" w:leader="underscore" w:pos="1546"/>
        </w:tabs>
        <w:spacing w:after="0" w:line="250" w:lineRule="exact"/>
      </w:pPr>
      <w:r>
        <w:tab/>
        <w:t>) рублей 00 копеек, НДС не начисляется.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10"/>
          <w:tab w:val="left" w:leader="underscore" w:pos="5872"/>
        </w:tabs>
        <w:spacing w:after="0" w:line="250" w:lineRule="exact"/>
        <w:ind w:firstLine="760"/>
      </w:pPr>
      <w:r>
        <w:t xml:space="preserve">Задаток в сумме </w:t>
      </w:r>
      <w:r>
        <w:tab/>
        <w:t>, перечисленный Покупателем по</w:t>
      </w:r>
    </w:p>
    <w:p w:rsidR="007D2D14" w:rsidRDefault="00D639B2">
      <w:pPr>
        <w:pStyle w:val="20"/>
        <w:shd w:val="clear" w:color="auto" w:fill="auto"/>
        <w:tabs>
          <w:tab w:val="left" w:leader="underscore" w:pos="2405"/>
          <w:tab w:val="left" w:leader="underscore" w:pos="3653"/>
          <w:tab w:val="left" w:leader="underscore" w:pos="4372"/>
        </w:tabs>
        <w:spacing w:after="0" w:line="250" w:lineRule="exact"/>
      </w:pPr>
      <w:r>
        <w:t>Договору о задатке №</w:t>
      </w:r>
      <w:r>
        <w:tab/>
        <w:t>от</w:t>
      </w:r>
      <w:r>
        <w:tab/>
        <w:t>20</w:t>
      </w:r>
      <w:r>
        <w:tab/>
        <w:t>года, засчитывается в счет оплаты Имущества.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10"/>
          <w:tab w:val="left" w:leader="underscore" w:pos="9112"/>
        </w:tabs>
        <w:spacing w:after="0" w:line="250" w:lineRule="exact"/>
        <w:ind w:firstLine="760"/>
      </w:pPr>
      <w:r>
        <w:t xml:space="preserve">За вычетом суммы задатка Покупатель должен уплатить </w:t>
      </w:r>
      <w:r>
        <w:tab/>
        <w:t xml:space="preserve"> (</w:t>
      </w:r>
    </w:p>
    <w:p w:rsidR="007D2D14" w:rsidRDefault="00D639B2">
      <w:pPr>
        <w:pStyle w:val="20"/>
        <w:shd w:val="clear" w:color="auto" w:fill="auto"/>
        <w:tabs>
          <w:tab w:val="left" w:leader="underscore" w:pos="2913"/>
          <w:tab w:val="left" w:leader="underscore" w:pos="3896"/>
        </w:tabs>
        <w:spacing w:after="0" w:line="269" w:lineRule="exact"/>
      </w:pPr>
      <w:r>
        <w:lastRenderedPageBreak/>
        <w:tab/>
        <w:t xml:space="preserve">) руб. </w:t>
      </w:r>
      <w:r>
        <w:tab/>
        <w:t>копеек (НДС не начисляется) в течение 30 дней, после</w:t>
      </w:r>
    </w:p>
    <w:p w:rsidR="007D2D14" w:rsidRDefault="00D639B2">
      <w:pPr>
        <w:pStyle w:val="20"/>
        <w:shd w:val="clear" w:color="auto" w:fill="auto"/>
        <w:spacing w:after="0" w:line="269" w:lineRule="exact"/>
      </w:pPr>
      <w:r>
        <w:t>подписания настоящего договора.</w:t>
      </w:r>
    </w:p>
    <w:p w:rsidR="00A53B18" w:rsidRDefault="00D639B2" w:rsidP="0022392A">
      <w:pPr>
        <w:pStyle w:val="20"/>
        <w:shd w:val="clear" w:color="auto" w:fill="auto"/>
        <w:spacing w:after="0" w:line="269" w:lineRule="exact"/>
        <w:ind w:firstLine="760"/>
        <w:rPr>
          <w:b/>
        </w:rPr>
      </w:pPr>
      <w:r w:rsidRPr="00930913">
        <w:rPr>
          <w:b/>
        </w:rPr>
        <w:t xml:space="preserve">Оплата производится на расчетный счет </w:t>
      </w:r>
      <w:r w:rsidR="00721CCF">
        <w:rPr>
          <w:b/>
        </w:rPr>
        <w:t>МУП «</w:t>
      </w:r>
      <w:proofErr w:type="spellStart"/>
      <w:r w:rsidR="00721CCF">
        <w:rPr>
          <w:b/>
        </w:rPr>
        <w:t>Абдулинское</w:t>
      </w:r>
      <w:proofErr w:type="spellEnd"/>
      <w:r w:rsidR="00721CCF">
        <w:rPr>
          <w:b/>
        </w:rPr>
        <w:t>»</w:t>
      </w:r>
      <w:r w:rsidR="0022392A" w:rsidRPr="00930913">
        <w:rPr>
          <w:b/>
        </w:rPr>
        <w:t xml:space="preserve"> по следующим реквизитам:</w:t>
      </w:r>
    </w:p>
    <w:p w:rsidR="00A53B18" w:rsidRDefault="00A53B18" w:rsidP="0022392A">
      <w:pPr>
        <w:pStyle w:val="20"/>
        <w:shd w:val="clear" w:color="auto" w:fill="auto"/>
        <w:spacing w:after="0" w:line="269" w:lineRule="exact"/>
        <w:ind w:firstLine="760"/>
        <w:rPr>
          <w:b/>
        </w:rPr>
      </w:pPr>
      <w:r>
        <w:rPr>
          <w:b/>
        </w:rPr>
        <w:t>Получатель: МУП «</w:t>
      </w:r>
      <w:proofErr w:type="spellStart"/>
      <w:r>
        <w:rPr>
          <w:b/>
        </w:rPr>
        <w:t>Абдулинское</w:t>
      </w:r>
      <w:proofErr w:type="spellEnd"/>
      <w:r>
        <w:rPr>
          <w:b/>
        </w:rPr>
        <w:t>»</w:t>
      </w:r>
    </w:p>
    <w:p w:rsidR="00A53B18" w:rsidRDefault="0022392A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930913">
        <w:rPr>
          <w:b/>
          <w:bCs/>
        </w:rPr>
        <w:t xml:space="preserve">ИНН/КПП </w:t>
      </w:r>
      <w:r w:rsidR="00721CCF" w:rsidRPr="00721CCF">
        <w:rPr>
          <w:b/>
          <w:bCs/>
        </w:rPr>
        <w:t>5601020667</w:t>
      </w:r>
      <w:r w:rsidRPr="00930913">
        <w:rPr>
          <w:b/>
          <w:bCs/>
        </w:rPr>
        <w:t>/</w:t>
      </w:r>
      <w:r w:rsidR="00721CCF" w:rsidRPr="00721CCF">
        <w:rPr>
          <w:b/>
          <w:bCs/>
        </w:rPr>
        <w:t>560101001</w:t>
      </w:r>
    </w:p>
    <w:p w:rsidR="00561427" w:rsidRDefault="0022392A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930913">
        <w:rPr>
          <w:b/>
          <w:bCs/>
        </w:rPr>
        <w:t xml:space="preserve">р/счет </w:t>
      </w:r>
      <w:r w:rsidR="00721CCF" w:rsidRPr="00721CCF">
        <w:rPr>
          <w:b/>
          <w:bCs/>
        </w:rPr>
        <w:t xml:space="preserve">40702810446000002869 </w:t>
      </w:r>
      <w:r w:rsidR="000C6D8F" w:rsidRPr="000C6D8F">
        <w:rPr>
          <w:b/>
          <w:bCs/>
        </w:rPr>
        <w:t>открытый в</w:t>
      </w:r>
    </w:p>
    <w:p w:rsidR="00A53B18" w:rsidRDefault="00721CCF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721CCF">
        <w:rPr>
          <w:b/>
          <w:bCs/>
        </w:rPr>
        <w:t xml:space="preserve">ОРЕНБУРГСКОЕ ОТДЕЛЕНИЕ </w:t>
      </w:r>
      <w:r>
        <w:rPr>
          <w:b/>
          <w:bCs/>
        </w:rPr>
        <w:t>№</w:t>
      </w:r>
      <w:r w:rsidRPr="00721CCF">
        <w:rPr>
          <w:b/>
          <w:bCs/>
        </w:rPr>
        <w:t>8623 ПАО СБЕРБАНК</w:t>
      </w:r>
    </w:p>
    <w:p w:rsidR="00A53B18" w:rsidRDefault="000C6D8F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0C6D8F">
        <w:rPr>
          <w:b/>
          <w:bCs/>
        </w:rPr>
        <w:t xml:space="preserve">БИК </w:t>
      </w:r>
      <w:r w:rsidR="00721CCF" w:rsidRPr="00721CCF">
        <w:rPr>
          <w:b/>
          <w:bCs/>
        </w:rPr>
        <w:t>045354601</w:t>
      </w:r>
      <w:r>
        <w:rPr>
          <w:b/>
          <w:bCs/>
        </w:rPr>
        <w:t>.</w:t>
      </w:r>
    </w:p>
    <w:p w:rsidR="007D2D14" w:rsidRDefault="00D639B2" w:rsidP="0022392A">
      <w:pPr>
        <w:pStyle w:val="20"/>
        <w:shd w:val="clear" w:color="auto" w:fill="auto"/>
        <w:spacing w:after="0" w:line="269" w:lineRule="exact"/>
        <w:ind w:firstLine="760"/>
      </w:pPr>
      <w:r>
        <w:t xml:space="preserve">Факт оплаты Имущества удостоверяется выпиской с указанного в </w:t>
      </w:r>
      <w:proofErr w:type="spellStart"/>
      <w:r>
        <w:t>абз</w:t>
      </w:r>
      <w:proofErr w:type="spellEnd"/>
      <w:r>
        <w:t>. 2 п. 3.3 настоящего Договора счета, подтверждающей поступление денежных средств в счет оплаты Имущества.</w:t>
      </w:r>
    </w:p>
    <w:p w:rsidR="0022392A" w:rsidRDefault="0022392A" w:rsidP="0022392A">
      <w:pPr>
        <w:pStyle w:val="10"/>
        <w:keepNext/>
        <w:keepLines/>
        <w:shd w:val="clear" w:color="auto" w:fill="auto"/>
        <w:tabs>
          <w:tab w:val="left" w:pos="4172"/>
        </w:tabs>
        <w:spacing w:before="0"/>
        <w:ind w:left="3880"/>
      </w:pPr>
      <w:bookmarkStart w:id="2" w:name="bookmark1"/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72"/>
        </w:tabs>
        <w:spacing w:before="0"/>
        <w:ind w:left="3880"/>
      </w:pPr>
      <w:r>
        <w:t>Передача Имущества</w:t>
      </w:r>
      <w:bookmarkEnd w:id="2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>Передача Имущества должна быть осуществлена в течение семи рабочих дней со дня его полной оплаты, согласно</w:t>
      </w:r>
      <w:r w:rsidR="000C6D8F">
        <w:t xml:space="preserve"> раздела 3 настоящего договора.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240" w:line="250" w:lineRule="exact"/>
        <w:ind w:firstLine="760"/>
      </w:pPr>
      <w:r>
        <w:t>Принятое Покупателем Имущества возврату не подлежит. Продавец не несет ответственности за качество проданного Имущества.</w:t>
      </w: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2"/>
        </w:tabs>
        <w:spacing w:before="0"/>
        <w:ind w:left="2720"/>
      </w:pPr>
      <w:bookmarkStart w:id="3" w:name="bookmark2"/>
      <w:r>
        <w:t>Переход права собственности на Имущество</w:t>
      </w:r>
      <w:bookmarkEnd w:id="3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 xml:space="preserve">Переход права собственности на недвижимое имущество от Продавца к Покупателю происходит с момента регистрации </w:t>
      </w:r>
      <w:r w:rsidR="00A53B18">
        <w:t>перехода права собственности</w:t>
      </w:r>
      <w:r>
        <w:t xml:space="preserve"> в Управлении Федеральной Регистрационной служб</w:t>
      </w:r>
      <w:r w:rsidR="00A53B18">
        <w:t>ы</w:t>
      </w:r>
      <w:r>
        <w:t xml:space="preserve"> по Оренбургской области.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5"/>
        </w:tabs>
        <w:spacing w:after="240" w:line="250" w:lineRule="exact"/>
        <w:ind w:firstLine="760"/>
      </w:pPr>
      <w:r>
        <w:t>Все расходы, связанные с оформлением перехода права собственности, оплачивает Покупатель.</w:t>
      </w: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32"/>
        </w:tabs>
        <w:spacing w:before="0"/>
        <w:ind w:left="3740"/>
      </w:pPr>
      <w:bookmarkStart w:id="4" w:name="bookmark3"/>
      <w:r>
        <w:t>Ответственность сторон</w:t>
      </w:r>
      <w:bookmarkEnd w:id="4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5"/>
        </w:tabs>
        <w:spacing w:after="0" w:line="250" w:lineRule="exact"/>
        <w:ind w:firstLine="760"/>
      </w:pPr>
      <w: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D2D14" w:rsidRDefault="00D639B2">
      <w:pPr>
        <w:pStyle w:val="20"/>
        <w:shd w:val="clear" w:color="auto" w:fill="auto"/>
        <w:spacing w:after="0" w:line="250" w:lineRule="exact"/>
        <w:ind w:firstLine="760"/>
      </w:pPr>
      <w: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D2D14" w:rsidRDefault="00D639B2" w:rsidP="00561427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50" w:lineRule="exact"/>
        <w:ind w:firstLine="760"/>
      </w:pPr>
      <w:r>
        <w:t xml:space="preserve"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</w:t>
      </w:r>
      <w:r w:rsidR="00561427">
        <w:t>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61427" w:rsidRDefault="00561427" w:rsidP="00561427">
      <w:pPr>
        <w:pStyle w:val="20"/>
        <w:shd w:val="clear" w:color="auto" w:fill="auto"/>
        <w:tabs>
          <w:tab w:val="left" w:pos="1180"/>
        </w:tabs>
        <w:spacing w:after="0" w:line="250" w:lineRule="exact"/>
        <w:ind w:left="760"/>
      </w:pP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47"/>
        </w:tabs>
        <w:spacing w:before="0" w:line="220" w:lineRule="exact"/>
        <w:ind w:left="4160"/>
      </w:pPr>
      <w:bookmarkStart w:id="5" w:name="bookmark4"/>
      <w:r>
        <w:t>Прочие условия</w:t>
      </w:r>
      <w:bookmarkEnd w:id="5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>Настоящий Договор вступает в силу с момента его подписания и прекращает свое действие при: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50" w:lineRule="exact"/>
        <w:ind w:firstLine="760"/>
      </w:pPr>
      <w:r>
        <w:t>надлежащем исполнении Сторонами своих обязательств;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50" w:lineRule="exact"/>
        <w:ind w:right="240" w:firstLine="760"/>
      </w:pPr>
      <w:r>
        <w:t>расторжении в предусмотренных законодательством Российской Федерации и настоящим Договором случаях;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50" w:lineRule="exact"/>
        <w:ind w:firstLine="760"/>
      </w:pPr>
      <w:r>
        <w:t>в иных случаях, предусмотренных законодательством Российской Федерации.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50" w:lineRule="exact"/>
        <w:ind w:firstLine="760"/>
      </w:pPr>
      <w:r>
        <w:t>Все уведомления и сообщения должны направляться в письменной форме.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 xml:space="preserve">Во всем остальном, что не предусмотрено настоящим Договором, Стороны </w:t>
      </w:r>
      <w:r>
        <w:lastRenderedPageBreak/>
        <w:t>руководствуются законодательством Российской Федерации.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after="0" w:line="250" w:lineRule="exact"/>
        <w:ind w:right="240" w:firstLine="760"/>
      </w:pPr>
      <w: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7D2D14" w:rsidRDefault="00D639B2">
      <w:pPr>
        <w:pStyle w:val="20"/>
        <w:shd w:val="clear" w:color="auto" w:fill="auto"/>
        <w:spacing w:after="240" w:line="250" w:lineRule="exact"/>
        <w:ind w:right="240" w:firstLine="760"/>
      </w:pPr>
      <w:r>
        <w:t>При не урегулировании в процессе переговоров спорных вопросов споры разрешаются в Арбитражном суде Оренбургской области.</w:t>
      </w: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836"/>
        </w:tabs>
        <w:spacing w:after="0" w:line="250" w:lineRule="exact"/>
        <w:ind w:left="3520"/>
      </w:pPr>
      <w:r>
        <w:t>Заключительные положения</w:t>
      </w:r>
    </w:p>
    <w:tbl>
      <w:tblPr>
        <w:tblpPr w:leftFromText="180" w:rightFromText="180" w:vertAnchor="text" w:horzAnchor="margin" w:tblpXSpec="center" w:tblpY="17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810"/>
      </w:tblGrid>
      <w:tr w:rsidR="00486CFE" w:rsidRPr="00561427" w:rsidTr="00486CFE">
        <w:trPr>
          <w:trHeight w:hRule="exact" w:val="3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spacing w:after="0" w:line="220" w:lineRule="exact"/>
              <w:ind w:left="2280"/>
              <w:jc w:val="left"/>
            </w:pPr>
            <w:r w:rsidRPr="00561427">
              <w:rPr>
                <w:rStyle w:val="21"/>
              </w:rPr>
              <w:t>Продавец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spacing w:after="0" w:line="220" w:lineRule="exact"/>
              <w:ind w:left="2160"/>
              <w:jc w:val="left"/>
            </w:pPr>
            <w:r w:rsidRPr="00561427">
              <w:rPr>
                <w:rStyle w:val="21"/>
              </w:rPr>
              <w:t>Покупатель</w:t>
            </w:r>
          </w:p>
        </w:tc>
      </w:tr>
      <w:tr w:rsidR="00486CFE" w:rsidRPr="00561427" w:rsidTr="00486CFE">
        <w:trPr>
          <w:trHeight w:hRule="exact" w:val="192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t>Конкурсный управляющий</w:t>
            </w:r>
            <w:r w:rsidRPr="00561427">
              <w:br/>
              <w:t>МУП «</w:t>
            </w:r>
            <w:proofErr w:type="spellStart"/>
            <w:proofErr w:type="gramStart"/>
            <w:r w:rsidRPr="00561427">
              <w:t>Абдулинское</w:t>
            </w:r>
            <w:proofErr w:type="spellEnd"/>
            <w:r w:rsidRPr="00561427">
              <w:t>»</w:t>
            </w:r>
            <w:r w:rsidRPr="00561427">
              <w:br/>
            </w:r>
            <w:r w:rsidRPr="00561427">
              <w:rPr>
                <w:bCs/>
              </w:rPr>
              <w:t>ИНН</w:t>
            </w:r>
            <w:proofErr w:type="gramEnd"/>
            <w:r w:rsidRPr="00561427">
              <w:rPr>
                <w:bCs/>
              </w:rPr>
              <w:t>/КПП 5601020667/560101001</w:t>
            </w:r>
          </w:p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rPr>
                <w:bCs/>
              </w:rPr>
              <w:t>р/счет 40702810446000002869 открытый в</w:t>
            </w:r>
          </w:p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rPr>
                <w:bCs/>
              </w:rPr>
              <w:t>ОРЕНБУРГСКОЕ ОТДЕЛЕНИЕ №8623 ПАО СБЕРБАНК</w:t>
            </w:r>
          </w:p>
          <w:p w:rsidR="00486CFE" w:rsidRPr="00561427" w:rsidRDefault="00561427" w:rsidP="00561427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427">
              <w:rPr>
                <w:rFonts w:ascii="Times New Roman" w:hAnsi="Times New Roman" w:cs="Times New Roman"/>
                <w:bCs/>
                <w:sz w:val="22"/>
                <w:szCs w:val="22"/>
              </w:rPr>
              <w:t>БИК 045354601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CFE" w:rsidRPr="00561427" w:rsidTr="00486CFE">
        <w:trPr>
          <w:trHeight w:hRule="exact" w:val="7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561427" w:rsidP="00486CFE">
            <w:pPr>
              <w:pStyle w:val="20"/>
              <w:shd w:val="clear" w:color="auto" w:fill="auto"/>
              <w:spacing w:before="420" w:after="0" w:line="220" w:lineRule="exact"/>
              <w:jc w:val="left"/>
            </w:pPr>
            <w:r w:rsidRPr="00561427">
              <w:t>Тарасенко Т. И.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CFE" w:rsidRPr="00561427" w:rsidTr="00486CFE">
        <w:trPr>
          <w:trHeight w:hRule="exact" w:val="55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tabs>
                <w:tab w:val="left" w:leader="underscore" w:pos="4709"/>
              </w:tabs>
              <w:spacing w:after="0" w:line="220" w:lineRule="exact"/>
            </w:pPr>
            <w:r w:rsidRPr="00561427">
              <w:rPr>
                <w:rStyle w:val="21"/>
              </w:rPr>
              <w:t>м п</w:t>
            </w:r>
            <w:r w:rsidRPr="00561427">
              <w:rPr>
                <w:rStyle w:val="21"/>
              </w:rPr>
              <w:tab/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D14" w:rsidRDefault="00D639B2" w:rsidP="00721CCF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after="490" w:line="250" w:lineRule="exact"/>
        <w:ind w:right="240" w:firstLine="760"/>
      </w:pPr>
      <w:r>
        <w:t xml:space="preserve">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721CCF" w:rsidRPr="00721CCF">
        <w:t>Управления Федеральной службы государственной регистрации, кадастра и картографии</w:t>
      </w:r>
      <w:r>
        <w:t xml:space="preserve"> по Оренбургской области</w:t>
      </w:r>
      <w:r w:rsidR="00156F9D">
        <w:t xml:space="preserve"> (либо МРЭО ГИБДД по Оренбургской Области)</w:t>
      </w:r>
    </w:p>
    <w:p w:rsidR="007D2D14" w:rsidRDefault="00D639B2">
      <w:pPr>
        <w:pStyle w:val="a8"/>
        <w:framePr w:w="9600" w:wrap="notBeside" w:vAnchor="text" w:hAnchor="text" w:xAlign="center" w:y="1"/>
        <w:shd w:val="clear" w:color="auto" w:fill="auto"/>
        <w:spacing w:line="220" w:lineRule="exact"/>
      </w:pPr>
      <w:r>
        <w:t>9. Место нахождения, банковские реквизиты и подписи Сторон</w:t>
      </w:r>
    </w:p>
    <w:p w:rsidR="007D2D14" w:rsidRDefault="007D2D14">
      <w:pPr>
        <w:framePr w:w="9600" w:wrap="notBeside" w:vAnchor="text" w:hAnchor="text" w:xAlign="center" w:y="1"/>
        <w:rPr>
          <w:sz w:val="2"/>
          <w:szCs w:val="2"/>
        </w:rPr>
      </w:pPr>
    </w:p>
    <w:p w:rsidR="007D2D14" w:rsidRDefault="007D2D14">
      <w:pPr>
        <w:rPr>
          <w:sz w:val="2"/>
          <w:szCs w:val="2"/>
        </w:rPr>
      </w:pPr>
    </w:p>
    <w:p w:rsidR="007D2D14" w:rsidRDefault="007D2D14">
      <w:pPr>
        <w:rPr>
          <w:sz w:val="2"/>
          <w:szCs w:val="2"/>
        </w:rPr>
      </w:pPr>
    </w:p>
    <w:sectPr w:rsidR="007D2D14" w:rsidSect="007D2D14">
      <w:headerReference w:type="default" r:id="rId7"/>
      <w:pgSz w:w="11900" w:h="16840"/>
      <w:pgMar w:top="1098" w:right="663" w:bottom="1132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61" w:rsidRDefault="00335D61" w:rsidP="007D2D14">
      <w:r>
        <w:separator/>
      </w:r>
    </w:p>
  </w:endnote>
  <w:endnote w:type="continuationSeparator" w:id="0">
    <w:p w:rsidR="00335D61" w:rsidRDefault="00335D61" w:rsidP="007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61" w:rsidRDefault="00335D61"/>
  </w:footnote>
  <w:footnote w:type="continuationSeparator" w:id="0">
    <w:p w:rsidR="00335D61" w:rsidRDefault="00335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4" w:rsidRDefault="007D2D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A2C44"/>
    <w:multiLevelType w:val="multilevel"/>
    <w:tmpl w:val="D010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081163"/>
    <w:multiLevelType w:val="multilevel"/>
    <w:tmpl w:val="50621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14"/>
    <w:rsid w:val="000149C7"/>
    <w:rsid w:val="00056A07"/>
    <w:rsid w:val="000C6D8F"/>
    <w:rsid w:val="000F4510"/>
    <w:rsid w:val="00156F9D"/>
    <w:rsid w:val="00181E68"/>
    <w:rsid w:val="0020149E"/>
    <w:rsid w:val="0022392A"/>
    <w:rsid w:val="00270C1A"/>
    <w:rsid w:val="0030598A"/>
    <w:rsid w:val="00335D61"/>
    <w:rsid w:val="003E0B0C"/>
    <w:rsid w:val="00442EBA"/>
    <w:rsid w:val="00486CFE"/>
    <w:rsid w:val="00561427"/>
    <w:rsid w:val="00620CA1"/>
    <w:rsid w:val="0065678A"/>
    <w:rsid w:val="00721CCF"/>
    <w:rsid w:val="007D2D14"/>
    <w:rsid w:val="007D61D4"/>
    <w:rsid w:val="007F26CB"/>
    <w:rsid w:val="008B7308"/>
    <w:rsid w:val="008F255C"/>
    <w:rsid w:val="00930913"/>
    <w:rsid w:val="00953DCF"/>
    <w:rsid w:val="00A34D8C"/>
    <w:rsid w:val="00A53B18"/>
    <w:rsid w:val="00A7404B"/>
    <w:rsid w:val="00A76945"/>
    <w:rsid w:val="00B36638"/>
    <w:rsid w:val="00B7122D"/>
    <w:rsid w:val="00BB466F"/>
    <w:rsid w:val="00BC1FA1"/>
    <w:rsid w:val="00C61BD1"/>
    <w:rsid w:val="00D639B2"/>
    <w:rsid w:val="00DF33E6"/>
    <w:rsid w:val="00E82BE9"/>
    <w:rsid w:val="00E853AD"/>
    <w:rsid w:val="00F50C20"/>
    <w:rsid w:val="00FD2157"/>
    <w:rsid w:val="00FF5701"/>
    <w:rsid w:val="00FF5BE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18838-2C00-4C12-89C1-6FB4D0F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D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D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D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D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2D1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D1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D2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D2D14"/>
    <w:pPr>
      <w:shd w:val="clear" w:color="auto" w:fill="FFFFFF"/>
      <w:spacing w:before="240" w:line="24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D2D14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7D2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22392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239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392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23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392A"/>
    <w:rPr>
      <w:color w:val="000000"/>
    </w:rPr>
  </w:style>
  <w:style w:type="paragraph" w:styleId="ae">
    <w:name w:val="Title"/>
    <w:basedOn w:val="a"/>
    <w:link w:val="11"/>
    <w:qFormat/>
    <w:rsid w:val="000C6D8F"/>
    <w:pPr>
      <w:widowControl/>
      <w:jc w:val="center"/>
    </w:pPr>
    <w:rPr>
      <w:rFonts w:ascii="Times New Roman" w:eastAsia="Times New Roman" w:hAnsi="Times New Roman" w:cs="Times New Roman"/>
      <w:lang w:bidi="ar-SA"/>
    </w:rPr>
  </w:style>
  <w:style w:type="character" w:customStyle="1" w:styleId="af">
    <w:name w:val="Название Знак"/>
    <w:basedOn w:val="a0"/>
    <w:uiPriority w:val="10"/>
    <w:rsid w:val="000C6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e"/>
    <w:locked/>
    <w:rsid w:val="000C6D8F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0">
    <w:name w:val="Содержимое таблицы"/>
    <w:basedOn w:val="a"/>
    <w:rsid w:val="00156F9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No Spacing"/>
    <w:uiPriority w:val="1"/>
    <w:qFormat/>
    <w:rsid w:val="00156F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</cp:lastModifiedBy>
  <cp:revision>3</cp:revision>
  <dcterms:created xsi:type="dcterms:W3CDTF">2020-06-26T06:12:00Z</dcterms:created>
  <dcterms:modified xsi:type="dcterms:W3CDTF">2020-06-26T07:05:00Z</dcterms:modified>
</cp:coreProperties>
</file>