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524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713A">
        <w:rPr>
          <w:rFonts w:ascii="Times New Roman" w:hAnsi="Times New Roman"/>
          <w:b/>
          <w:sz w:val="28"/>
          <w:szCs w:val="28"/>
        </w:rPr>
        <w:t>ДОГОВОР О ЗАДАТКЕ</w:t>
      </w:r>
    </w:p>
    <w:p w:rsidR="00E75524" w:rsidRPr="00FE713A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7775" w:rsidRDefault="00F27775" w:rsidP="00E75524">
      <w:pPr>
        <w:spacing w:after="0" w:line="240" w:lineRule="auto"/>
        <w:rPr>
          <w:rFonts w:ascii="Times New Roman" w:hAnsi="Times New Roman"/>
          <w:sz w:val="24"/>
          <w:szCs w:val="24"/>
        </w:rPr>
        <w:sectPr w:rsidR="00F277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1168" w:rsidRDefault="00FF1030" w:rsidP="00BE11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г. </w:t>
      </w:r>
      <w:r w:rsidR="00B924CE">
        <w:rPr>
          <w:rFonts w:ascii="Times New Roman" w:hAnsi="Times New Roman"/>
          <w:sz w:val="24"/>
          <w:szCs w:val="24"/>
        </w:rPr>
        <w:t>Москва</w:t>
      </w:r>
      <w:r w:rsidR="00BE1168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BE1168">
        <w:rPr>
          <w:rFonts w:ascii="Times New Roman" w:hAnsi="Times New Roman"/>
          <w:sz w:val="24"/>
          <w:szCs w:val="24"/>
        </w:rPr>
        <w:t xml:space="preserve">                       «____» _____________ 202</w:t>
      </w:r>
      <w:r>
        <w:rPr>
          <w:rFonts w:ascii="Times New Roman" w:hAnsi="Times New Roman"/>
          <w:sz w:val="24"/>
          <w:szCs w:val="24"/>
        </w:rPr>
        <w:t>3</w:t>
      </w:r>
      <w:r w:rsidR="00BE1168">
        <w:rPr>
          <w:rFonts w:ascii="Times New Roman" w:hAnsi="Times New Roman"/>
          <w:sz w:val="24"/>
          <w:szCs w:val="24"/>
        </w:rPr>
        <w:t xml:space="preserve"> г.</w:t>
      </w:r>
    </w:p>
    <w:p w:rsidR="00BE1168" w:rsidRDefault="00BE1168" w:rsidP="00BE11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34DB" w:rsidRPr="001D34DB" w:rsidRDefault="00FF1030" w:rsidP="001D34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</w:t>
      </w:r>
      <w:r w:rsidRPr="00FF1030">
        <w:rPr>
          <w:rFonts w:ascii="Times New Roman" w:hAnsi="Times New Roman"/>
          <w:sz w:val="24"/>
          <w:szCs w:val="24"/>
        </w:rPr>
        <w:t>инансов</w:t>
      </w:r>
      <w:r>
        <w:rPr>
          <w:rFonts w:ascii="Times New Roman" w:hAnsi="Times New Roman"/>
          <w:sz w:val="24"/>
          <w:szCs w:val="24"/>
        </w:rPr>
        <w:t>ый</w:t>
      </w:r>
      <w:r w:rsidRPr="00FF1030">
        <w:rPr>
          <w:rFonts w:ascii="Times New Roman" w:hAnsi="Times New Roman"/>
          <w:sz w:val="24"/>
          <w:szCs w:val="24"/>
        </w:rPr>
        <w:t xml:space="preserve"> управляющ</w:t>
      </w:r>
      <w:r>
        <w:rPr>
          <w:rFonts w:ascii="Times New Roman" w:hAnsi="Times New Roman"/>
          <w:sz w:val="24"/>
          <w:szCs w:val="24"/>
        </w:rPr>
        <w:t>ий</w:t>
      </w:r>
      <w:r w:rsidRPr="00FF10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Егоров Андрей Владимирович</w:t>
      </w:r>
      <w:r w:rsidRPr="00FF1030">
        <w:rPr>
          <w:rFonts w:ascii="Times New Roman" w:hAnsi="Times New Roman"/>
          <w:sz w:val="24"/>
          <w:szCs w:val="24"/>
        </w:rPr>
        <w:t xml:space="preserve">, </w:t>
      </w:r>
      <w:r w:rsidR="00B82124" w:rsidRPr="00B82124">
        <w:rPr>
          <w:rFonts w:ascii="Times New Roman" w:hAnsi="Times New Roman"/>
          <w:sz w:val="24"/>
          <w:szCs w:val="24"/>
        </w:rPr>
        <w:t>действующего на основании Решения Арбитражного суда г. Москвы от 02.03.2022 по делу № А40-286753/2021</w:t>
      </w:r>
      <w:r>
        <w:rPr>
          <w:rFonts w:ascii="Times New Roman" w:hAnsi="Times New Roman"/>
          <w:sz w:val="24"/>
          <w:szCs w:val="24"/>
        </w:rPr>
        <w:t xml:space="preserve"> о несостоятельности (банкротстве) </w:t>
      </w:r>
      <w:r w:rsidR="00B82124">
        <w:rPr>
          <w:rFonts w:ascii="Times New Roman" w:hAnsi="Times New Roman"/>
          <w:sz w:val="24"/>
          <w:szCs w:val="24"/>
        </w:rPr>
        <w:t>Харчистова Сергея Валерьевича</w:t>
      </w:r>
      <w:r w:rsidRPr="00FF1030">
        <w:rPr>
          <w:rFonts w:ascii="Times New Roman" w:hAnsi="Times New Roman"/>
          <w:sz w:val="24"/>
          <w:szCs w:val="24"/>
        </w:rPr>
        <w:t>, паспорт гражданина РФ серии ++++ № +++++ выдан ++++++, код подразделения: ++++++, зарегистрирован по адресу: ++++++++++++++), именуемый в дальнейшем «Организатор торгов»,</w:t>
      </w:r>
      <w:r>
        <w:rPr>
          <w:rFonts w:ascii="Times New Roman" w:hAnsi="Times New Roman"/>
          <w:sz w:val="24"/>
          <w:szCs w:val="24"/>
        </w:rPr>
        <w:t xml:space="preserve"> </w:t>
      </w:r>
      <w:r w:rsidR="001D34DB" w:rsidRPr="001D34DB">
        <w:rPr>
          <w:rFonts w:ascii="Times New Roman" w:hAnsi="Times New Roman"/>
          <w:sz w:val="24"/>
          <w:szCs w:val="24"/>
        </w:rPr>
        <w:t xml:space="preserve"> с одной стороны, </w:t>
      </w:r>
      <w:proofErr w:type="gramEnd"/>
    </w:p>
    <w:p w:rsidR="00E75524" w:rsidRDefault="00E75524" w:rsidP="004B43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4240">
        <w:rPr>
          <w:rFonts w:ascii="Times New Roman" w:hAnsi="Times New Roman"/>
          <w:sz w:val="24"/>
          <w:szCs w:val="24"/>
        </w:rPr>
        <w:t>и</w:t>
      </w:r>
      <w:r w:rsidR="001662FC" w:rsidRPr="00634240">
        <w:rPr>
          <w:rFonts w:ascii="Times New Roman" w:hAnsi="Times New Roman"/>
          <w:sz w:val="24"/>
          <w:szCs w:val="24"/>
        </w:rPr>
        <w:t>_________</w:t>
      </w:r>
      <w:r w:rsidRPr="00634240">
        <w:rPr>
          <w:rFonts w:ascii="Times New Roman" w:hAnsi="Times New Roman"/>
          <w:sz w:val="24"/>
          <w:szCs w:val="24"/>
        </w:rPr>
        <w:t>___________________________________, именуем</w:t>
      </w:r>
      <w:r w:rsidR="00B82124">
        <w:rPr>
          <w:rFonts w:ascii="Times New Roman" w:hAnsi="Times New Roman"/>
          <w:sz w:val="24"/>
          <w:szCs w:val="24"/>
        </w:rPr>
        <w:t>ы</w:t>
      </w:r>
      <w:proofErr w:type="gramStart"/>
      <w:r w:rsidR="00B82124">
        <w:rPr>
          <w:rFonts w:ascii="Times New Roman" w:hAnsi="Times New Roman"/>
          <w:sz w:val="24"/>
          <w:szCs w:val="24"/>
        </w:rPr>
        <w:t>й(</w:t>
      </w:r>
      <w:proofErr w:type="gramEnd"/>
      <w:r w:rsidRPr="00634240">
        <w:rPr>
          <w:rFonts w:ascii="Times New Roman" w:hAnsi="Times New Roman"/>
          <w:sz w:val="24"/>
          <w:szCs w:val="24"/>
        </w:rPr>
        <w:t xml:space="preserve"> -</w:t>
      </w:r>
      <w:proofErr w:type="spellStart"/>
      <w:r w:rsidRPr="00634240">
        <w:rPr>
          <w:rFonts w:ascii="Times New Roman" w:hAnsi="Times New Roman"/>
          <w:sz w:val="24"/>
          <w:szCs w:val="24"/>
        </w:rPr>
        <w:t>ая</w:t>
      </w:r>
      <w:proofErr w:type="spellEnd"/>
      <w:r w:rsidRPr="00634240">
        <w:rPr>
          <w:rFonts w:ascii="Times New Roman" w:hAnsi="Times New Roman"/>
          <w:sz w:val="24"/>
          <w:szCs w:val="24"/>
        </w:rPr>
        <w:t>) в дальнейшем «Заявитель</w:t>
      </w:r>
      <w:r w:rsidRPr="005A2FC9">
        <w:rPr>
          <w:rFonts w:ascii="Times New Roman" w:hAnsi="Times New Roman"/>
          <w:sz w:val="24"/>
          <w:szCs w:val="24"/>
        </w:rPr>
        <w:t>», с другой стороны, заключили настоящий договор о нижеследующем:</w:t>
      </w:r>
    </w:p>
    <w:p w:rsidR="00E75524" w:rsidRDefault="00E75524" w:rsidP="00A77501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D27EC6" w:rsidRDefault="00D27EC6" w:rsidP="00D27EC6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75524" w:rsidRPr="00A3482F" w:rsidRDefault="00E75524" w:rsidP="0013323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482F">
        <w:rPr>
          <w:rFonts w:ascii="Times New Roman" w:hAnsi="Times New Roman"/>
          <w:sz w:val="24"/>
          <w:szCs w:val="24"/>
        </w:rPr>
        <w:t xml:space="preserve"> В соответствии с условиями настоящего Договора Заявитель для участия в торгах по продаже </w:t>
      </w:r>
      <w:r w:rsidR="0019632A">
        <w:rPr>
          <w:rFonts w:ascii="Times New Roman" w:hAnsi="Times New Roman"/>
          <w:sz w:val="24"/>
          <w:szCs w:val="24"/>
        </w:rPr>
        <w:t xml:space="preserve">прав </w:t>
      </w:r>
      <w:r w:rsidR="009A1254">
        <w:rPr>
          <w:rFonts w:ascii="Times New Roman" w:hAnsi="Times New Roman"/>
          <w:sz w:val="24"/>
          <w:szCs w:val="24"/>
        </w:rPr>
        <w:t>по истребованию</w:t>
      </w:r>
      <w:r w:rsidR="0019632A">
        <w:rPr>
          <w:rFonts w:ascii="Times New Roman" w:hAnsi="Times New Roman"/>
          <w:sz w:val="24"/>
          <w:szCs w:val="24"/>
        </w:rPr>
        <w:t xml:space="preserve"> </w:t>
      </w:r>
      <w:r w:rsidR="009A1254">
        <w:rPr>
          <w:rFonts w:ascii="Times New Roman" w:hAnsi="Times New Roman"/>
          <w:sz w:val="24"/>
          <w:szCs w:val="24"/>
        </w:rPr>
        <w:t xml:space="preserve">дебиторской задолженности </w:t>
      </w:r>
      <w:r w:rsidR="00B82124">
        <w:rPr>
          <w:rFonts w:ascii="Times New Roman" w:hAnsi="Times New Roman"/>
          <w:sz w:val="24"/>
          <w:szCs w:val="24"/>
        </w:rPr>
        <w:t xml:space="preserve"> Харчистова Сергея Валерьевича</w:t>
      </w:r>
      <w:proofErr w:type="gramStart"/>
      <w:r w:rsidR="00B82124">
        <w:rPr>
          <w:rFonts w:ascii="Times New Roman" w:hAnsi="Times New Roman"/>
          <w:sz w:val="24"/>
          <w:szCs w:val="24"/>
        </w:rPr>
        <w:t xml:space="preserve"> </w:t>
      </w:r>
      <w:r w:rsidR="00A1272C">
        <w:rPr>
          <w:rFonts w:ascii="Times New Roman" w:hAnsi="Times New Roman"/>
          <w:sz w:val="24"/>
          <w:szCs w:val="24"/>
        </w:rPr>
        <w:t>,</w:t>
      </w:r>
      <w:proofErr w:type="gramEnd"/>
      <w:r w:rsidR="00A1272C">
        <w:rPr>
          <w:rFonts w:ascii="Times New Roman" w:hAnsi="Times New Roman"/>
          <w:sz w:val="24"/>
          <w:szCs w:val="24"/>
        </w:rPr>
        <w:t xml:space="preserve"> </w:t>
      </w:r>
      <w:r w:rsidR="0019632A">
        <w:rPr>
          <w:rFonts w:ascii="Times New Roman" w:hAnsi="Times New Roman"/>
          <w:sz w:val="24"/>
          <w:szCs w:val="24"/>
        </w:rPr>
        <w:t>возникш</w:t>
      </w:r>
      <w:r w:rsidR="009A1254">
        <w:rPr>
          <w:rFonts w:ascii="Times New Roman" w:hAnsi="Times New Roman"/>
          <w:sz w:val="24"/>
          <w:szCs w:val="24"/>
        </w:rPr>
        <w:t>ей</w:t>
      </w:r>
      <w:r w:rsidR="0019632A">
        <w:rPr>
          <w:rFonts w:ascii="Times New Roman" w:hAnsi="Times New Roman"/>
          <w:sz w:val="24"/>
          <w:szCs w:val="24"/>
        </w:rPr>
        <w:t xml:space="preserve"> у него </w:t>
      </w:r>
      <w:r w:rsidR="00B82124" w:rsidRPr="00B82124">
        <w:rPr>
          <w:rFonts w:ascii="Times New Roman" w:hAnsi="Times New Roman"/>
          <w:sz w:val="24"/>
          <w:szCs w:val="24"/>
        </w:rPr>
        <w:t xml:space="preserve">на основании Определения Арбитражного суда города Москвы от 26.10.2022 </w:t>
      </w:r>
      <w:r w:rsidR="00A56BCA" w:rsidRPr="00A56BCA">
        <w:rPr>
          <w:rFonts w:ascii="Times New Roman" w:hAnsi="Times New Roman"/>
          <w:sz w:val="24"/>
          <w:szCs w:val="24"/>
        </w:rPr>
        <w:t xml:space="preserve">по делу № А40-286753/21-88-702 «Ф» </w:t>
      </w:r>
      <w:r w:rsidR="00A56BCA">
        <w:rPr>
          <w:rFonts w:ascii="Times New Roman" w:hAnsi="Times New Roman"/>
          <w:sz w:val="24"/>
          <w:szCs w:val="24"/>
        </w:rPr>
        <w:t xml:space="preserve"> </w:t>
      </w:r>
      <w:r w:rsidR="00B82124" w:rsidRPr="00B82124">
        <w:rPr>
          <w:rFonts w:ascii="Times New Roman" w:hAnsi="Times New Roman"/>
          <w:sz w:val="24"/>
          <w:szCs w:val="24"/>
        </w:rPr>
        <w:t xml:space="preserve">о признании недействительным договора купли-продажи автомобиля от 22.04.2021, заключённого между Цедентом и Харчистовой Региной Станиславовной и применении последствий недействительности сделки в </w:t>
      </w:r>
      <w:r w:rsidR="009A1254">
        <w:rPr>
          <w:rFonts w:ascii="Times New Roman" w:hAnsi="Times New Roman"/>
          <w:sz w:val="24"/>
          <w:szCs w:val="24"/>
        </w:rPr>
        <w:t>виде взыскания с Харчистовой Р.С</w:t>
      </w:r>
      <w:bookmarkStart w:id="0" w:name="_GoBack"/>
      <w:bookmarkEnd w:id="0"/>
      <w:r w:rsidR="00B82124" w:rsidRPr="00B82124">
        <w:rPr>
          <w:rFonts w:ascii="Times New Roman" w:hAnsi="Times New Roman"/>
          <w:sz w:val="24"/>
          <w:szCs w:val="24"/>
        </w:rPr>
        <w:t>. в пользу Цедента денежных сре</w:t>
      </w:r>
      <w:proofErr w:type="gramStart"/>
      <w:r w:rsidR="00B82124" w:rsidRPr="00B82124">
        <w:rPr>
          <w:rFonts w:ascii="Times New Roman" w:hAnsi="Times New Roman"/>
          <w:sz w:val="24"/>
          <w:szCs w:val="24"/>
        </w:rPr>
        <w:t>дств в р</w:t>
      </w:r>
      <w:proofErr w:type="gramEnd"/>
      <w:r w:rsidR="00B82124" w:rsidRPr="00B82124">
        <w:rPr>
          <w:rFonts w:ascii="Times New Roman" w:hAnsi="Times New Roman"/>
          <w:sz w:val="24"/>
          <w:szCs w:val="24"/>
        </w:rPr>
        <w:t>азмере 1 200 000,00 рублей</w:t>
      </w:r>
      <w:r w:rsidR="0013323C" w:rsidRPr="00A3482F">
        <w:rPr>
          <w:rFonts w:ascii="Times New Roman" w:hAnsi="Times New Roman"/>
          <w:noProof/>
          <w:sz w:val="24"/>
          <w:szCs w:val="24"/>
        </w:rPr>
        <w:t>,</w:t>
      </w:r>
      <w:r w:rsidR="00A3482F" w:rsidRPr="00A3482F">
        <w:rPr>
          <w:rFonts w:ascii="Times New Roman" w:hAnsi="Times New Roman"/>
          <w:noProof/>
          <w:sz w:val="24"/>
          <w:szCs w:val="24"/>
        </w:rPr>
        <w:t xml:space="preserve"> </w:t>
      </w:r>
      <w:r w:rsidRPr="00A3482F">
        <w:rPr>
          <w:rFonts w:ascii="Times New Roman" w:hAnsi="Times New Roman"/>
          <w:sz w:val="24"/>
          <w:szCs w:val="24"/>
        </w:rPr>
        <w:t xml:space="preserve">(далее по тексту – Предмет торгов), проводимых «__» ______ ___ г. на электронной торговой площадке </w:t>
      </w:r>
      <w:r w:rsidR="001662FC" w:rsidRPr="00A3482F">
        <w:rPr>
          <w:rFonts w:ascii="Times New Roman" w:hAnsi="Times New Roman"/>
          <w:sz w:val="24"/>
          <w:szCs w:val="24"/>
        </w:rPr>
        <w:t>«РОССИЯ ОНЛАЙН»</w:t>
      </w:r>
      <w:r w:rsidRPr="00A3482F">
        <w:rPr>
          <w:rFonts w:ascii="Times New Roman" w:hAnsi="Times New Roman"/>
          <w:sz w:val="24"/>
          <w:szCs w:val="24"/>
        </w:rPr>
        <w:t>, размещ</w:t>
      </w:r>
      <w:r w:rsidR="001662FC" w:rsidRPr="00A3482F">
        <w:rPr>
          <w:rFonts w:ascii="Times New Roman" w:hAnsi="Times New Roman"/>
          <w:sz w:val="24"/>
          <w:szCs w:val="24"/>
        </w:rPr>
        <w:t>ё</w:t>
      </w:r>
      <w:r w:rsidRPr="00A3482F">
        <w:rPr>
          <w:rFonts w:ascii="Times New Roman" w:hAnsi="Times New Roman"/>
          <w:sz w:val="24"/>
          <w:szCs w:val="24"/>
        </w:rPr>
        <w:t xml:space="preserve">нной на сайте </w:t>
      </w:r>
      <w:hyperlink r:id="rId6" w:history="1">
        <w:r w:rsidR="001662FC" w:rsidRPr="00A3482F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https://www.rus-on.ru/</w:t>
        </w:r>
      </w:hyperlink>
      <w:r w:rsidR="001662FC" w:rsidRPr="00A3482F">
        <w:rPr>
          <w:rFonts w:ascii="Times New Roman" w:hAnsi="Times New Roman"/>
          <w:sz w:val="24"/>
          <w:szCs w:val="24"/>
        </w:rPr>
        <w:t xml:space="preserve"> </w:t>
      </w:r>
      <w:r w:rsidRPr="00A3482F">
        <w:rPr>
          <w:rFonts w:ascii="Times New Roman" w:hAnsi="Times New Roman"/>
          <w:sz w:val="24"/>
          <w:szCs w:val="24"/>
        </w:rPr>
        <w:t>в сети Интернет, перечисляет задаток в сумме _______ руб. в порядке, установленном настоящим Договором.</w:t>
      </w:r>
    </w:p>
    <w:p w:rsidR="006603FF" w:rsidRPr="00D517DE" w:rsidRDefault="006603FF" w:rsidP="006603F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</w:t>
      </w:r>
      <w:r w:rsidRPr="0017543F">
        <w:rPr>
          <w:rFonts w:ascii="Times New Roman" w:hAnsi="Times New Roman"/>
          <w:sz w:val="24"/>
          <w:szCs w:val="24"/>
        </w:rPr>
        <w:t xml:space="preserve"> в случае признания Заявителя победителем торгов</w:t>
      </w:r>
      <w:r>
        <w:rPr>
          <w:rFonts w:ascii="Times New Roman" w:hAnsi="Times New Roman"/>
          <w:sz w:val="24"/>
          <w:szCs w:val="24"/>
        </w:rPr>
        <w:t>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</w:t>
      </w:r>
      <w:r w:rsidR="005F0501">
        <w:rPr>
          <w:rFonts w:ascii="Times New Roman" w:hAnsi="Times New Roman"/>
          <w:sz w:val="24"/>
          <w:szCs w:val="24"/>
        </w:rPr>
        <w:t>ё</w:t>
      </w:r>
      <w:r>
        <w:rPr>
          <w:rFonts w:ascii="Times New Roman" w:hAnsi="Times New Roman"/>
          <w:sz w:val="24"/>
          <w:szCs w:val="24"/>
        </w:rPr>
        <w:t xml:space="preserve">нного по результатам торгов. </w:t>
      </w:r>
    </w:p>
    <w:p w:rsidR="006603FF" w:rsidRDefault="006603FF" w:rsidP="006603F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счёт оплаты приобретённого на торгах имущества.</w:t>
      </w:r>
    </w:p>
    <w:p w:rsidR="006603FF" w:rsidRDefault="006603FF" w:rsidP="006603F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также не возвращается в случае отказа (уклонения) Заявителя, признанного победителем торгов, от заключения договора купли-продажи</w:t>
      </w:r>
      <w:r w:rsidRPr="00D517DE">
        <w:rPr>
          <w:rFonts w:ascii="Times New Roman" w:hAnsi="Times New Roman"/>
          <w:sz w:val="24"/>
          <w:szCs w:val="24"/>
        </w:rPr>
        <w:t xml:space="preserve"> имущества, являющегося Предметом торгов</w:t>
      </w:r>
      <w:r>
        <w:rPr>
          <w:rFonts w:ascii="Times New Roman" w:hAnsi="Times New Roman"/>
          <w:sz w:val="24"/>
          <w:szCs w:val="24"/>
        </w:rPr>
        <w:t xml:space="preserve">; в случае не перечисления Заявителем денежных средств по заключённому по результатам торгов договору купли-продажи; в случае неисполнения иных обязательств Заявителя по договору купли-продажи, заключённого по результатам торгов.   </w:t>
      </w:r>
    </w:p>
    <w:p w:rsidR="00E75524" w:rsidRDefault="006603FF" w:rsidP="006603F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D879BB" w:rsidRDefault="00D879BB" w:rsidP="00D879B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в п. 1.1 настоящего договора задаток может быть внесён третьим лицом, действующим на основании заключаемого между ним и Заявителем агентского договора.</w:t>
      </w:r>
    </w:p>
    <w:p w:rsidR="00E75524" w:rsidRPr="00BC011D" w:rsidRDefault="00E75524" w:rsidP="00E7552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75524" w:rsidRDefault="00E75524" w:rsidP="00C858E9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внесения задатка</w:t>
      </w:r>
    </w:p>
    <w:p w:rsidR="0074224B" w:rsidRDefault="0074224B" w:rsidP="0074224B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7627F" w:rsidRDefault="00E75524" w:rsidP="006603F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627F">
        <w:rPr>
          <w:rFonts w:ascii="Times New Roman" w:hAnsi="Times New Roman"/>
          <w:sz w:val="24"/>
          <w:szCs w:val="24"/>
        </w:rPr>
        <w:t xml:space="preserve"> Задаток должен быть внес</w:t>
      </w:r>
      <w:r w:rsidR="008E440C" w:rsidRPr="0097627F">
        <w:rPr>
          <w:rFonts w:ascii="Times New Roman" w:hAnsi="Times New Roman"/>
          <w:sz w:val="24"/>
          <w:szCs w:val="24"/>
        </w:rPr>
        <w:t>ё</w:t>
      </w:r>
      <w:r w:rsidRPr="0097627F">
        <w:rPr>
          <w:rFonts w:ascii="Times New Roman" w:hAnsi="Times New Roman"/>
          <w:sz w:val="24"/>
          <w:szCs w:val="24"/>
        </w:rPr>
        <w:t>н Заявителем</w:t>
      </w:r>
      <w:r w:rsidR="001678D5">
        <w:rPr>
          <w:rFonts w:ascii="Times New Roman" w:hAnsi="Times New Roman"/>
          <w:sz w:val="24"/>
          <w:szCs w:val="24"/>
        </w:rPr>
        <w:t xml:space="preserve"> или по его поручению третьим лицом</w:t>
      </w:r>
      <w:r w:rsidRPr="0097627F">
        <w:rPr>
          <w:rFonts w:ascii="Times New Roman" w:hAnsi="Times New Roman"/>
          <w:sz w:val="24"/>
          <w:szCs w:val="24"/>
        </w:rPr>
        <w:t xml:space="preserve"> на </w:t>
      </w:r>
      <w:r w:rsidR="0047413A" w:rsidRPr="0097627F">
        <w:rPr>
          <w:rFonts w:ascii="Times New Roman" w:hAnsi="Times New Roman"/>
          <w:sz w:val="24"/>
          <w:szCs w:val="24"/>
        </w:rPr>
        <w:t>счё</w:t>
      </w:r>
      <w:r w:rsidRPr="0097627F">
        <w:rPr>
          <w:rFonts w:ascii="Times New Roman" w:hAnsi="Times New Roman"/>
          <w:sz w:val="24"/>
          <w:szCs w:val="24"/>
        </w:rPr>
        <w:t xml:space="preserve">т Организатора торгов, указанный в разделе 4 настоящего договора, в срок не позднее __.__._____ г. В назначении платежа необходимо указать: «Задаток для участия в торгах по продаже </w:t>
      </w:r>
      <w:r w:rsidR="0019632A">
        <w:rPr>
          <w:rFonts w:ascii="Times New Roman" w:hAnsi="Times New Roman"/>
          <w:sz w:val="24"/>
          <w:szCs w:val="24"/>
        </w:rPr>
        <w:t xml:space="preserve">прав требования </w:t>
      </w:r>
      <w:r w:rsidR="00B82124">
        <w:rPr>
          <w:rFonts w:ascii="Times New Roman" w:hAnsi="Times New Roman"/>
          <w:sz w:val="24"/>
          <w:szCs w:val="24"/>
        </w:rPr>
        <w:t>Харчистова Сергея Валерьевича</w:t>
      </w:r>
      <w:r w:rsidR="00223AE0">
        <w:rPr>
          <w:rFonts w:ascii="Times New Roman" w:hAnsi="Times New Roman"/>
          <w:sz w:val="24"/>
          <w:szCs w:val="24"/>
        </w:rPr>
        <w:t xml:space="preserve">, </w:t>
      </w:r>
      <w:r w:rsidRPr="0097627F">
        <w:rPr>
          <w:rFonts w:ascii="Times New Roman" w:hAnsi="Times New Roman"/>
          <w:i/>
          <w:sz w:val="24"/>
          <w:szCs w:val="24"/>
        </w:rPr>
        <w:t xml:space="preserve"> </w:t>
      </w:r>
      <w:r w:rsidRPr="0097627F">
        <w:rPr>
          <w:rFonts w:ascii="Times New Roman" w:hAnsi="Times New Roman"/>
          <w:sz w:val="24"/>
          <w:szCs w:val="24"/>
        </w:rPr>
        <w:t xml:space="preserve">проводимых «__» ______ ___ г. на </w:t>
      </w:r>
      <w:r w:rsidR="0097627F">
        <w:rPr>
          <w:rFonts w:ascii="Times New Roman" w:hAnsi="Times New Roman"/>
          <w:sz w:val="24"/>
          <w:szCs w:val="24"/>
        </w:rPr>
        <w:t>ЭТП «РОССИЯ ОНЛАЙН», лот №</w:t>
      </w:r>
      <w:r w:rsidR="00F7334A">
        <w:rPr>
          <w:rFonts w:ascii="Times New Roman" w:hAnsi="Times New Roman"/>
          <w:sz w:val="24"/>
          <w:szCs w:val="24"/>
        </w:rPr>
        <w:t xml:space="preserve"> 1</w:t>
      </w:r>
      <w:r w:rsidR="0097627F">
        <w:rPr>
          <w:rFonts w:ascii="Times New Roman" w:hAnsi="Times New Roman"/>
          <w:sz w:val="24"/>
          <w:szCs w:val="24"/>
        </w:rPr>
        <w:t>».</w:t>
      </w:r>
    </w:p>
    <w:p w:rsidR="006603FF" w:rsidRPr="0097627F" w:rsidRDefault="006603FF" w:rsidP="006603F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627F">
        <w:rPr>
          <w:rFonts w:ascii="Times New Roman" w:hAnsi="Times New Roman"/>
          <w:sz w:val="24"/>
          <w:szCs w:val="24"/>
        </w:rPr>
        <w:lastRenderedPageBreak/>
        <w:t>Обязанность Заявителя по перечислению задатка считается исполненной в момент зачисления денежных средств на расчётный счёт Организатора торгов в полной сумме, указанной в п. 1.1 настоящего договора.</w:t>
      </w:r>
    </w:p>
    <w:p w:rsidR="006603FF" w:rsidRDefault="006603FF" w:rsidP="006603F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 перечисления либо перечисления не в полном объёме суммы задатка в указанную в п. 2.1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</w:t>
      </w:r>
      <w:r w:rsidRPr="00306934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.5 настоящего договора.</w:t>
      </w:r>
    </w:p>
    <w:p w:rsidR="00E75524" w:rsidRDefault="006603FF" w:rsidP="006603F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 w:rsidR="001678D5" w:rsidRPr="00BC011D" w:rsidRDefault="001678D5" w:rsidP="00E7552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75524" w:rsidRDefault="00E75524" w:rsidP="00C858E9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74224B" w:rsidRDefault="0074224B" w:rsidP="0074224B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 w:rsidRPr="00ED1F10">
        <w:rPr>
          <w:rFonts w:ascii="Times New Roman" w:hAnsi="Times New Roman"/>
          <w:color w:val="000000"/>
          <w:sz w:val="24"/>
          <w:szCs w:val="24"/>
        </w:rPr>
        <w:t xml:space="preserve">При не достижении согласия споры и разногласия подлежат рассмотрению </w:t>
      </w:r>
      <w:r w:rsidR="00C467CB">
        <w:rPr>
          <w:rFonts w:ascii="Times New Roman" w:hAnsi="Times New Roman"/>
          <w:noProof/>
          <w:color w:val="000000"/>
          <w:sz w:val="24"/>
          <w:szCs w:val="24"/>
        </w:rPr>
        <w:t>Арбитражным судом</w:t>
      </w:r>
      <w:r w:rsidR="00FF1030">
        <w:rPr>
          <w:rFonts w:ascii="Times New Roman" w:hAnsi="Times New Roman"/>
          <w:noProof/>
          <w:color w:val="000000"/>
          <w:sz w:val="24"/>
          <w:szCs w:val="24"/>
        </w:rPr>
        <w:t xml:space="preserve"> Ханты-Мансийского автономного округа-Югра</w:t>
      </w:r>
      <w:r w:rsidRPr="00ED1F10">
        <w:rPr>
          <w:rFonts w:ascii="Times New Roman" w:hAnsi="Times New Roman"/>
          <w:color w:val="000000"/>
          <w:sz w:val="24"/>
          <w:szCs w:val="24"/>
        </w:rPr>
        <w:t>.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338E">
        <w:rPr>
          <w:rFonts w:ascii="Times New Roman" w:hAnsi="Times New Roman"/>
          <w:sz w:val="24"/>
          <w:szCs w:val="24"/>
        </w:rPr>
        <w:t>Во вс</w:t>
      </w:r>
      <w:r w:rsidR="00B44C19">
        <w:rPr>
          <w:rFonts w:ascii="Times New Roman" w:hAnsi="Times New Roman"/>
          <w:sz w:val="24"/>
          <w:szCs w:val="24"/>
        </w:rPr>
        <w:t>ё</w:t>
      </w:r>
      <w:r w:rsidRPr="00BC338E">
        <w:rPr>
          <w:rFonts w:ascii="Times New Roman" w:hAnsi="Times New Roman"/>
          <w:sz w:val="24"/>
          <w:szCs w:val="24"/>
        </w:rPr>
        <w:t>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E75524" w:rsidRDefault="00E75524" w:rsidP="00E75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5524" w:rsidRDefault="00E75524" w:rsidP="00C858E9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E75524" w:rsidRPr="00BC011D" w:rsidTr="00E7552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 w:rsidR="00E75524" w:rsidRPr="00BC011D" w:rsidTr="00E7552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848" w:rsidRDefault="00AE2848" w:rsidP="00FF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Егоров Андрей Владимирович </w:t>
            </w:r>
          </w:p>
          <w:p w:rsidR="00FF1030" w:rsidRPr="00FF1030" w:rsidRDefault="00AE2848" w:rsidP="00FF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гражданина РФ серии ++++ № +++++ выдан ++++++, код подразделения: ++++++, зарегистрирован по адресу</w:t>
            </w:r>
            <w:proofErr w:type="gramStart"/>
            <w:r w:rsidRPr="00AE2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++++++++++++++)</w:t>
            </w:r>
            <w:proofErr w:type="gramEnd"/>
          </w:p>
          <w:p w:rsidR="00B82124" w:rsidRDefault="00B82124" w:rsidP="00FF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B86ECD" w:rsidRPr="00B82124" w:rsidRDefault="00B82124" w:rsidP="00FF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Получатель: Харчистов Сергей Валерьевич, счёт: 40817810750165816035 (RUR), Банк получателя: ФИЛИАЛ "ЦЕНТРАЛЬНЫЙ" ПАО "СОВКОМБАНК", БИК банка: 045004763, </w:t>
            </w:r>
            <w:proofErr w:type="gramStart"/>
            <w:r w:rsidRPr="00B82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Кор/счёт</w:t>
            </w:r>
            <w:proofErr w:type="gramEnd"/>
            <w:r w:rsidRPr="00B82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банка: 30101810150040000763, ИНН: 4401116480</w:t>
            </w:r>
            <w:r w:rsidR="00FF1030" w:rsidRPr="00FF1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25A" w:rsidRPr="001F425A" w:rsidRDefault="001F425A" w:rsidP="001F42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42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</w:t>
            </w:r>
          </w:p>
          <w:p w:rsidR="001F425A" w:rsidRPr="001F425A" w:rsidRDefault="001F425A" w:rsidP="001F42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рождения: </w:t>
            </w:r>
          </w:p>
          <w:p w:rsidR="001F425A" w:rsidRPr="001F425A" w:rsidRDefault="001F425A" w:rsidP="001F42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рождения: </w:t>
            </w:r>
          </w:p>
          <w:p w:rsidR="001F425A" w:rsidRPr="001F425A" w:rsidRDefault="001F425A" w:rsidP="001F42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СНИЛС:</w:t>
            </w:r>
          </w:p>
          <w:p w:rsidR="001F425A" w:rsidRPr="001F425A" w:rsidRDefault="001F425A" w:rsidP="001F42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ИНН:</w:t>
            </w:r>
          </w:p>
          <w:p w:rsidR="00E75524" w:rsidRPr="005A5FDE" w:rsidRDefault="001F425A" w:rsidP="001F42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регистрация по месту жительства:</w:t>
            </w:r>
          </w:p>
        </w:tc>
      </w:tr>
      <w:tr w:rsidR="00E75524" w:rsidRPr="00BC011D" w:rsidTr="00E7552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="00C467C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А.В. Егоров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E75524" w:rsidRPr="00F567A9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E75524" w:rsidRPr="00BC011D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4B37" w:rsidRPr="00E75524" w:rsidRDefault="00CE4B37" w:rsidP="00E75524"/>
    <w:sectPr w:rsidR="00CE4B37" w:rsidRPr="00E75524" w:rsidSect="0094777B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79"/>
    <w:rsid w:val="00012358"/>
    <w:rsid w:val="00024951"/>
    <w:rsid w:val="00041DDC"/>
    <w:rsid w:val="0007403E"/>
    <w:rsid w:val="00081981"/>
    <w:rsid w:val="00084238"/>
    <w:rsid w:val="000923EC"/>
    <w:rsid w:val="000A3B1B"/>
    <w:rsid w:val="000B5D9C"/>
    <w:rsid w:val="000F7467"/>
    <w:rsid w:val="00106842"/>
    <w:rsid w:val="00124B6D"/>
    <w:rsid w:val="0012608D"/>
    <w:rsid w:val="00126605"/>
    <w:rsid w:val="0013118D"/>
    <w:rsid w:val="0013323C"/>
    <w:rsid w:val="00134AA2"/>
    <w:rsid w:val="001662FC"/>
    <w:rsid w:val="001678D5"/>
    <w:rsid w:val="0019632A"/>
    <w:rsid w:val="001D29DF"/>
    <w:rsid w:val="001D34DB"/>
    <w:rsid w:val="001F425A"/>
    <w:rsid w:val="001F4459"/>
    <w:rsid w:val="00223AE0"/>
    <w:rsid w:val="0023090E"/>
    <w:rsid w:val="0023545D"/>
    <w:rsid w:val="002555AB"/>
    <w:rsid w:val="00295A1D"/>
    <w:rsid w:val="002B15D9"/>
    <w:rsid w:val="002B4D39"/>
    <w:rsid w:val="002B6871"/>
    <w:rsid w:val="00336D73"/>
    <w:rsid w:val="00412179"/>
    <w:rsid w:val="004455E9"/>
    <w:rsid w:val="0046686D"/>
    <w:rsid w:val="0047413A"/>
    <w:rsid w:val="0049059C"/>
    <w:rsid w:val="004B43F9"/>
    <w:rsid w:val="004F21A8"/>
    <w:rsid w:val="0057643B"/>
    <w:rsid w:val="00582FEA"/>
    <w:rsid w:val="005866E1"/>
    <w:rsid w:val="005A2FC9"/>
    <w:rsid w:val="005A44DE"/>
    <w:rsid w:val="005B1E85"/>
    <w:rsid w:val="005F0501"/>
    <w:rsid w:val="00614239"/>
    <w:rsid w:val="006145EC"/>
    <w:rsid w:val="006155DE"/>
    <w:rsid w:val="00633086"/>
    <w:rsid w:val="00634240"/>
    <w:rsid w:val="006541AF"/>
    <w:rsid w:val="006603FF"/>
    <w:rsid w:val="00662314"/>
    <w:rsid w:val="0067285D"/>
    <w:rsid w:val="006C0BDC"/>
    <w:rsid w:val="0074224B"/>
    <w:rsid w:val="00750701"/>
    <w:rsid w:val="00750B11"/>
    <w:rsid w:val="007763F1"/>
    <w:rsid w:val="00792FAF"/>
    <w:rsid w:val="007D5714"/>
    <w:rsid w:val="0080186F"/>
    <w:rsid w:val="00803A5A"/>
    <w:rsid w:val="00805A40"/>
    <w:rsid w:val="00813AA9"/>
    <w:rsid w:val="008A4210"/>
    <w:rsid w:val="008B5DCA"/>
    <w:rsid w:val="008C3FF4"/>
    <w:rsid w:val="008C49EB"/>
    <w:rsid w:val="008D2E47"/>
    <w:rsid w:val="008E3893"/>
    <w:rsid w:val="008E440C"/>
    <w:rsid w:val="009174A2"/>
    <w:rsid w:val="00937C1E"/>
    <w:rsid w:val="0094777B"/>
    <w:rsid w:val="00964BDE"/>
    <w:rsid w:val="00965B38"/>
    <w:rsid w:val="0097627F"/>
    <w:rsid w:val="009A1254"/>
    <w:rsid w:val="009A4B4B"/>
    <w:rsid w:val="009A56A6"/>
    <w:rsid w:val="009D7003"/>
    <w:rsid w:val="009F3825"/>
    <w:rsid w:val="009F402A"/>
    <w:rsid w:val="00A10F73"/>
    <w:rsid w:val="00A1272C"/>
    <w:rsid w:val="00A174AE"/>
    <w:rsid w:val="00A3482F"/>
    <w:rsid w:val="00A56BCA"/>
    <w:rsid w:val="00A77501"/>
    <w:rsid w:val="00A82B1B"/>
    <w:rsid w:val="00A852AE"/>
    <w:rsid w:val="00A969DA"/>
    <w:rsid w:val="00AB5424"/>
    <w:rsid w:val="00AC2501"/>
    <w:rsid w:val="00AE2848"/>
    <w:rsid w:val="00AE50C6"/>
    <w:rsid w:val="00B44C19"/>
    <w:rsid w:val="00B73E04"/>
    <w:rsid w:val="00B7772C"/>
    <w:rsid w:val="00B82124"/>
    <w:rsid w:val="00B84BDF"/>
    <w:rsid w:val="00B86ECD"/>
    <w:rsid w:val="00B924CE"/>
    <w:rsid w:val="00B93919"/>
    <w:rsid w:val="00BE1168"/>
    <w:rsid w:val="00BE4ED8"/>
    <w:rsid w:val="00C17E03"/>
    <w:rsid w:val="00C356D7"/>
    <w:rsid w:val="00C3596E"/>
    <w:rsid w:val="00C467CB"/>
    <w:rsid w:val="00C653A0"/>
    <w:rsid w:val="00C828A0"/>
    <w:rsid w:val="00C858E9"/>
    <w:rsid w:val="00CE4B37"/>
    <w:rsid w:val="00CE6405"/>
    <w:rsid w:val="00D02C0F"/>
    <w:rsid w:val="00D03FB3"/>
    <w:rsid w:val="00D27EC6"/>
    <w:rsid w:val="00D554D6"/>
    <w:rsid w:val="00D879BB"/>
    <w:rsid w:val="00DD3EC5"/>
    <w:rsid w:val="00E3189B"/>
    <w:rsid w:val="00E3745A"/>
    <w:rsid w:val="00E6462F"/>
    <w:rsid w:val="00E75524"/>
    <w:rsid w:val="00EB49A8"/>
    <w:rsid w:val="00F27775"/>
    <w:rsid w:val="00F30510"/>
    <w:rsid w:val="00F7334A"/>
    <w:rsid w:val="00F7776E"/>
    <w:rsid w:val="00FC0A3F"/>
    <w:rsid w:val="00FF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1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18D"/>
    <w:pPr>
      <w:ind w:left="720"/>
      <w:contextualSpacing/>
    </w:pPr>
  </w:style>
  <w:style w:type="paragraph" w:styleId="a4">
    <w:name w:val="No Spacing"/>
    <w:uiPriority w:val="1"/>
    <w:qFormat/>
    <w:rsid w:val="00750B11"/>
    <w:rPr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1662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1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18D"/>
    <w:pPr>
      <w:ind w:left="720"/>
      <w:contextualSpacing/>
    </w:pPr>
  </w:style>
  <w:style w:type="paragraph" w:styleId="a4">
    <w:name w:val="No Spacing"/>
    <w:uiPriority w:val="1"/>
    <w:qFormat/>
    <w:rsid w:val="00750B11"/>
    <w:rPr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1662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us-o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Егорова</cp:lastModifiedBy>
  <cp:revision>8</cp:revision>
  <dcterms:created xsi:type="dcterms:W3CDTF">2023-04-10T15:19:00Z</dcterms:created>
  <dcterms:modified xsi:type="dcterms:W3CDTF">2023-04-11T14:53:00Z</dcterms:modified>
</cp:coreProperties>
</file>