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1168" w:rsidRDefault="00FF1030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г. </w:t>
      </w:r>
      <w:r w:rsidR="00B924CE">
        <w:rPr>
          <w:rFonts w:ascii="Times New Roman" w:hAnsi="Times New Roman"/>
          <w:sz w:val="24"/>
          <w:szCs w:val="24"/>
        </w:rPr>
        <w:t>Москва</w:t>
      </w:r>
      <w:bookmarkStart w:id="0" w:name="_GoBack"/>
      <w:bookmarkEnd w:id="0"/>
      <w:r w:rsidR="00BE1168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BE1168">
        <w:rPr>
          <w:rFonts w:ascii="Times New Roman" w:hAnsi="Times New Roman"/>
          <w:sz w:val="24"/>
          <w:szCs w:val="24"/>
        </w:rPr>
        <w:t xml:space="preserve">                       «____» _____________ 202</w:t>
      </w:r>
      <w:r>
        <w:rPr>
          <w:rFonts w:ascii="Times New Roman" w:hAnsi="Times New Roman"/>
          <w:sz w:val="24"/>
          <w:szCs w:val="24"/>
        </w:rPr>
        <w:t>3</w:t>
      </w:r>
      <w:r w:rsidR="00BE1168">
        <w:rPr>
          <w:rFonts w:ascii="Times New Roman" w:hAnsi="Times New Roman"/>
          <w:sz w:val="24"/>
          <w:szCs w:val="24"/>
        </w:rPr>
        <w:t xml:space="preserve"> г.</w:t>
      </w:r>
    </w:p>
    <w:p w:rsidR="00BE1168" w:rsidRDefault="00BE1168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34DB" w:rsidRPr="001D34DB" w:rsidRDefault="00FF1030" w:rsidP="001D3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FF1030">
        <w:rPr>
          <w:rFonts w:ascii="Times New Roman" w:hAnsi="Times New Roman"/>
          <w:sz w:val="24"/>
          <w:szCs w:val="24"/>
        </w:rPr>
        <w:t>инансов</w:t>
      </w:r>
      <w:r>
        <w:rPr>
          <w:rFonts w:ascii="Times New Roman" w:hAnsi="Times New Roman"/>
          <w:sz w:val="24"/>
          <w:szCs w:val="24"/>
        </w:rPr>
        <w:t>ый</w:t>
      </w:r>
      <w:r w:rsidRPr="00FF1030">
        <w:rPr>
          <w:rFonts w:ascii="Times New Roman" w:hAnsi="Times New Roman"/>
          <w:sz w:val="24"/>
          <w:szCs w:val="24"/>
        </w:rPr>
        <w:t xml:space="preserve"> управляющ</w:t>
      </w:r>
      <w:r>
        <w:rPr>
          <w:rFonts w:ascii="Times New Roman" w:hAnsi="Times New Roman"/>
          <w:sz w:val="24"/>
          <w:szCs w:val="24"/>
        </w:rPr>
        <w:t>ий</w:t>
      </w:r>
      <w:r w:rsidRPr="00FF10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Егоров Андрей Владимирович</w:t>
      </w:r>
      <w:r w:rsidRPr="00FF103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действующий на основании р</w:t>
      </w:r>
      <w:r w:rsidRPr="00FF1030">
        <w:rPr>
          <w:rFonts w:ascii="Times New Roman" w:hAnsi="Times New Roman"/>
          <w:sz w:val="24"/>
          <w:szCs w:val="24"/>
        </w:rPr>
        <w:t>ешения Арбитражного суда Ханты-Мансийского автономного округа - Югры от 27.05.2022 по делу № А75-6174/2022</w:t>
      </w:r>
      <w:r>
        <w:rPr>
          <w:rFonts w:ascii="Times New Roman" w:hAnsi="Times New Roman"/>
          <w:sz w:val="24"/>
          <w:szCs w:val="24"/>
        </w:rPr>
        <w:t xml:space="preserve"> о несостоятельности (банкротстве) Коновалова Дмитрия Ильича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FF1030">
        <w:rPr>
          <w:rFonts w:ascii="Times New Roman" w:hAnsi="Times New Roman"/>
          <w:sz w:val="24"/>
          <w:szCs w:val="24"/>
        </w:rPr>
        <w:t>,</w:t>
      </w:r>
      <w:proofErr w:type="gramEnd"/>
      <w:r w:rsidRPr="00FF1030">
        <w:rPr>
          <w:rFonts w:ascii="Times New Roman" w:hAnsi="Times New Roman"/>
          <w:sz w:val="24"/>
          <w:szCs w:val="24"/>
        </w:rPr>
        <w:t xml:space="preserve"> паспорт гражданина РФ серии ++++ № +++++ выдан ++++++, код подразделения: ++++++, зарегистрирован по адресу: ++++++++++++++), именуемый в дальнейшем «Организатор торгов»,</w:t>
      </w:r>
      <w:r>
        <w:rPr>
          <w:rFonts w:ascii="Times New Roman" w:hAnsi="Times New Roman"/>
          <w:sz w:val="24"/>
          <w:szCs w:val="24"/>
        </w:rPr>
        <w:t xml:space="preserve"> </w:t>
      </w:r>
      <w:r w:rsidR="001D34DB" w:rsidRPr="001D34DB">
        <w:rPr>
          <w:rFonts w:ascii="Times New Roman" w:hAnsi="Times New Roman"/>
          <w:sz w:val="24"/>
          <w:szCs w:val="24"/>
        </w:rPr>
        <w:t xml:space="preserve"> с одной стороны, </w:t>
      </w: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62FC">
        <w:rPr>
          <w:rFonts w:ascii="Times New Roman" w:hAnsi="Times New Roman"/>
          <w:sz w:val="24"/>
          <w:szCs w:val="24"/>
        </w:rPr>
        <w:t>, с одной стороны</w:t>
      </w:r>
      <w:r w:rsidRPr="00634240">
        <w:rPr>
          <w:rFonts w:ascii="Times New Roman" w:hAnsi="Times New Roman"/>
          <w:sz w:val="24"/>
          <w:szCs w:val="24"/>
        </w:rPr>
        <w:t>, и</w:t>
      </w:r>
      <w:r w:rsidR="001662FC" w:rsidRPr="00634240">
        <w:rPr>
          <w:rFonts w:ascii="Times New Roman" w:hAnsi="Times New Roman"/>
          <w:sz w:val="24"/>
          <w:szCs w:val="24"/>
        </w:rPr>
        <w:t>_________</w:t>
      </w:r>
      <w:r w:rsidRPr="00634240">
        <w:rPr>
          <w:rFonts w:ascii="Times New Roman" w:hAnsi="Times New Roman"/>
          <w:sz w:val="24"/>
          <w:szCs w:val="24"/>
        </w:rPr>
        <w:t>___________________________________, именуемое (-</w:t>
      </w:r>
      <w:proofErr w:type="spellStart"/>
      <w:r w:rsidRPr="00634240">
        <w:rPr>
          <w:rFonts w:ascii="Times New Roman" w:hAnsi="Times New Roman"/>
          <w:sz w:val="24"/>
          <w:szCs w:val="24"/>
        </w:rPr>
        <w:t>ый</w:t>
      </w:r>
      <w:proofErr w:type="spellEnd"/>
      <w:r w:rsidRPr="0063424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634240">
        <w:rPr>
          <w:rFonts w:ascii="Times New Roman" w:hAnsi="Times New Roman"/>
          <w:sz w:val="24"/>
          <w:szCs w:val="24"/>
        </w:rPr>
        <w:t>-</w:t>
      </w:r>
      <w:proofErr w:type="spellStart"/>
      <w:r w:rsidRPr="00634240">
        <w:rPr>
          <w:rFonts w:ascii="Times New Roman" w:hAnsi="Times New Roman"/>
          <w:sz w:val="24"/>
          <w:szCs w:val="24"/>
        </w:rPr>
        <w:t>а</w:t>
      </w:r>
      <w:proofErr w:type="gramEnd"/>
      <w:r w:rsidRPr="00634240">
        <w:rPr>
          <w:rFonts w:ascii="Times New Roman" w:hAnsi="Times New Roman"/>
          <w:sz w:val="24"/>
          <w:szCs w:val="24"/>
        </w:rPr>
        <w:t>я</w:t>
      </w:r>
      <w:proofErr w:type="spellEnd"/>
      <w:r w:rsidRPr="00634240">
        <w:rPr>
          <w:rFonts w:ascii="Times New Roman" w:hAnsi="Times New Roman"/>
          <w:sz w:val="24"/>
          <w:szCs w:val="24"/>
        </w:rPr>
        <w:t>) в дальнейшем «Заявитель</w:t>
      </w:r>
      <w:r w:rsidRPr="005A2FC9">
        <w:rPr>
          <w:rFonts w:ascii="Times New Roman" w:hAnsi="Times New Roman"/>
          <w:sz w:val="24"/>
          <w:szCs w:val="24"/>
        </w:rPr>
        <w:t>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A3482F" w:rsidRDefault="00E75524" w:rsidP="00133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482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3482F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1D34DB">
        <w:rPr>
          <w:rFonts w:ascii="Times New Roman" w:hAnsi="Times New Roman"/>
          <w:sz w:val="24"/>
          <w:szCs w:val="24"/>
        </w:rPr>
        <w:t xml:space="preserve"> Коновалова Дмитрия Ильича</w:t>
      </w:r>
      <w:r w:rsidR="00A1272C">
        <w:rPr>
          <w:rFonts w:ascii="Times New Roman" w:hAnsi="Times New Roman"/>
          <w:sz w:val="24"/>
          <w:szCs w:val="24"/>
        </w:rPr>
        <w:t xml:space="preserve">, </w:t>
      </w:r>
      <w:r w:rsidR="006541AF">
        <w:rPr>
          <w:rFonts w:ascii="Times New Roman" w:hAnsi="Times New Roman"/>
          <w:sz w:val="24"/>
          <w:szCs w:val="24"/>
        </w:rPr>
        <w:t>принадлежащего е</w:t>
      </w:r>
      <w:r w:rsidR="001D34DB">
        <w:rPr>
          <w:rFonts w:ascii="Times New Roman" w:hAnsi="Times New Roman"/>
          <w:sz w:val="24"/>
          <w:szCs w:val="24"/>
        </w:rPr>
        <w:t>м</w:t>
      </w:r>
      <w:r w:rsidR="006541AF">
        <w:rPr>
          <w:rFonts w:ascii="Times New Roman" w:hAnsi="Times New Roman"/>
          <w:sz w:val="24"/>
          <w:szCs w:val="24"/>
        </w:rPr>
        <w:t xml:space="preserve"> на праве </w:t>
      </w:r>
      <w:r w:rsidR="00D03FB3">
        <w:rPr>
          <w:rFonts w:ascii="Times New Roman" w:hAnsi="Times New Roman"/>
          <w:sz w:val="24"/>
          <w:szCs w:val="24"/>
        </w:rPr>
        <w:t xml:space="preserve">общей </w:t>
      </w:r>
      <w:r w:rsidR="001D34DB">
        <w:rPr>
          <w:rFonts w:ascii="Times New Roman" w:hAnsi="Times New Roman"/>
          <w:sz w:val="24"/>
          <w:szCs w:val="24"/>
        </w:rPr>
        <w:t xml:space="preserve">долевой </w:t>
      </w:r>
      <w:r w:rsidR="00D03FB3">
        <w:rPr>
          <w:rFonts w:ascii="Times New Roman" w:hAnsi="Times New Roman"/>
          <w:sz w:val="24"/>
          <w:szCs w:val="24"/>
        </w:rPr>
        <w:t xml:space="preserve"> собственности</w:t>
      </w:r>
      <w:r w:rsidR="00A1272C" w:rsidRPr="00A3482F">
        <w:rPr>
          <w:rFonts w:ascii="Times New Roman" w:hAnsi="Times New Roman"/>
          <w:sz w:val="24"/>
          <w:szCs w:val="24"/>
        </w:rPr>
        <w:t>,</w:t>
      </w:r>
      <w:r w:rsidR="00A1272C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по лоту №</w:t>
      </w:r>
      <w:r w:rsidR="001662FC" w:rsidRPr="00A3482F">
        <w:rPr>
          <w:rFonts w:ascii="Times New Roman" w:hAnsi="Times New Roman"/>
          <w:sz w:val="24"/>
          <w:szCs w:val="24"/>
        </w:rPr>
        <w:t xml:space="preserve"> 1</w:t>
      </w:r>
      <w:r w:rsidRPr="00A3482F">
        <w:rPr>
          <w:rFonts w:ascii="Times New Roman" w:hAnsi="Times New Roman"/>
          <w:sz w:val="24"/>
          <w:szCs w:val="24"/>
        </w:rPr>
        <w:t>:</w:t>
      </w:r>
      <w:r w:rsidR="002B4D39" w:rsidRPr="00A3482F">
        <w:rPr>
          <w:rFonts w:ascii="Times New Roman" w:hAnsi="Times New Roman"/>
          <w:sz w:val="24"/>
          <w:szCs w:val="24"/>
        </w:rPr>
        <w:t xml:space="preserve"> </w:t>
      </w:r>
      <w:r w:rsidR="001D34DB" w:rsidRPr="001D34DB">
        <w:rPr>
          <w:rFonts w:ascii="Times New Roman" w:hAnsi="Times New Roman"/>
          <w:noProof/>
          <w:sz w:val="24"/>
          <w:szCs w:val="24"/>
        </w:rPr>
        <w:t>доля в праве в размере 1/6 на земельный участок площадью 500 м2, кадастровый № 86:10:0101220:1445, местоположение установлено относительно ориентира, расположенного за пределами участка.</w:t>
      </w:r>
      <w:proofErr w:type="gramEnd"/>
      <w:r w:rsidR="001D34DB" w:rsidRPr="001D34DB">
        <w:rPr>
          <w:rFonts w:ascii="Times New Roman" w:hAnsi="Times New Roman"/>
          <w:noProof/>
          <w:sz w:val="24"/>
          <w:szCs w:val="24"/>
        </w:rPr>
        <w:t xml:space="preserve"> Почтовый адрес ориентира: Ханты-Мансийский автономны округ – Югра, г. Сургут, СТ «Крылья Сургута», улица № 6, участок № 13. Категория земель: Земли населенных пунктов. Вид разрешённого использования: для садоводства или огородничества</w:t>
      </w:r>
      <w:r w:rsidR="0013323C" w:rsidRPr="00A3482F">
        <w:rPr>
          <w:rFonts w:ascii="Times New Roman" w:hAnsi="Times New Roman"/>
          <w:noProof/>
          <w:sz w:val="24"/>
          <w:szCs w:val="24"/>
        </w:rPr>
        <w:t>,</w:t>
      </w:r>
      <w:r w:rsidR="00A3482F" w:rsidRPr="00A3482F">
        <w:rPr>
          <w:rFonts w:ascii="Times New Roman" w:hAnsi="Times New Roman"/>
          <w:noProof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на электронной торговой площадке </w:t>
      </w:r>
      <w:r w:rsidR="001662FC" w:rsidRPr="00A3482F">
        <w:rPr>
          <w:rFonts w:ascii="Times New Roman" w:hAnsi="Times New Roman"/>
          <w:sz w:val="24"/>
          <w:szCs w:val="24"/>
        </w:rPr>
        <w:t>«РОССИЯ ОНЛАЙН»</w:t>
      </w:r>
      <w:r w:rsidRPr="00A3482F">
        <w:rPr>
          <w:rFonts w:ascii="Times New Roman" w:hAnsi="Times New Roman"/>
          <w:sz w:val="24"/>
          <w:szCs w:val="24"/>
        </w:rPr>
        <w:t>, размещ</w:t>
      </w:r>
      <w:r w:rsidR="001662FC" w:rsidRPr="00A3482F">
        <w:rPr>
          <w:rFonts w:ascii="Times New Roman" w:hAnsi="Times New Roman"/>
          <w:sz w:val="24"/>
          <w:szCs w:val="24"/>
        </w:rPr>
        <w:t>ё</w:t>
      </w:r>
      <w:r w:rsidRPr="00A3482F">
        <w:rPr>
          <w:rFonts w:ascii="Times New Roman" w:hAnsi="Times New Roman"/>
          <w:sz w:val="24"/>
          <w:szCs w:val="24"/>
        </w:rPr>
        <w:t xml:space="preserve">нной на сайте </w:t>
      </w:r>
      <w:hyperlink r:id="rId6" w:history="1">
        <w:r w:rsidR="001662FC" w:rsidRPr="00A3482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1662FC" w:rsidRPr="00A3482F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</w:t>
      </w:r>
      <w:r w:rsidR="0047413A" w:rsidRPr="0097627F">
        <w:rPr>
          <w:rFonts w:ascii="Times New Roman" w:hAnsi="Times New Roman"/>
          <w:sz w:val="24"/>
          <w:szCs w:val="24"/>
        </w:rPr>
        <w:t>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</w:t>
      </w:r>
      <w:r w:rsidR="001D34DB">
        <w:rPr>
          <w:rFonts w:ascii="Times New Roman" w:hAnsi="Times New Roman"/>
          <w:sz w:val="24"/>
          <w:szCs w:val="24"/>
        </w:rPr>
        <w:t xml:space="preserve"> Коновалова Дмитрия Ильича</w:t>
      </w:r>
      <w:proofErr w:type="gramStart"/>
      <w:r w:rsidR="001D34DB">
        <w:rPr>
          <w:rFonts w:ascii="Times New Roman" w:hAnsi="Times New Roman"/>
          <w:sz w:val="24"/>
          <w:szCs w:val="24"/>
        </w:rPr>
        <w:t xml:space="preserve"> </w:t>
      </w:r>
      <w:r w:rsidR="00223AE0">
        <w:rPr>
          <w:rFonts w:ascii="Times New Roman" w:hAnsi="Times New Roman"/>
          <w:sz w:val="24"/>
          <w:szCs w:val="24"/>
        </w:rPr>
        <w:t>,</w:t>
      </w:r>
      <w:proofErr w:type="gramEnd"/>
      <w:r w:rsidR="00223AE0">
        <w:rPr>
          <w:rFonts w:ascii="Times New Roman" w:hAnsi="Times New Roman"/>
          <w:sz w:val="24"/>
          <w:szCs w:val="24"/>
        </w:rPr>
        <w:t xml:space="preserve"> 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</w:t>
      </w:r>
      <w:r w:rsidR="00F7334A">
        <w:rPr>
          <w:rFonts w:ascii="Times New Roman" w:hAnsi="Times New Roman"/>
          <w:sz w:val="24"/>
          <w:szCs w:val="24"/>
        </w:rPr>
        <w:t xml:space="preserve"> 1</w:t>
      </w:r>
      <w:r w:rsidR="0097627F">
        <w:rPr>
          <w:rFonts w:ascii="Times New Roman" w:hAnsi="Times New Roman"/>
          <w:sz w:val="24"/>
          <w:szCs w:val="24"/>
        </w:rPr>
        <w:t>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>Арбитражным судом</w:t>
      </w:r>
      <w:r w:rsidR="00FF1030">
        <w:rPr>
          <w:rFonts w:ascii="Times New Roman" w:hAnsi="Times New Roman"/>
          <w:noProof/>
          <w:color w:val="000000"/>
          <w:sz w:val="24"/>
          <w:szCs w:val="24"/>
        </w:rPr>
        <w:t xml:space="preserve"> Ханты-Мансийского автономного округа-Югра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848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2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 Андрей Владимирович </w:t>
            </w:r>
          </w:p>
          <w:p w:rsidR="00FF1030" w:rsidRPr="00FF1030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2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гражданина РФ серии ++++ № +++++ выдан ++++++, код подразделения: ++++++, зарегистрирован по адресу</w:t>
            </w:r>
            <w:proofErr w:type="gramStart"/>
            <w:r w:rsidRPr="00AE2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++++++++++++++)</w:t>
            </w:r>
            <w:proofErr w:type="gramEnd"/>
          </w:p>
          <w:p w:rsidR="00FF1030" w:rsidRPr="00FF1030" w:rsidRDefault="00FF1030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FF1030" w:rsidRPr="00FF1030" w:rsidRDefault="00FF1030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gramStart"/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Дмитрий Ильич </w:t>
            </w:r>
          </w:p>
          <w:p w:rsidR="00FF1030" w:rsidRPr="00FF1030" w:rsidRDefault="00FF1030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счёт: </w:t>
            </w:r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40817810450165822989 (RUR), </w:t>
            </w:r>
          </w:p>
          <w:p w:rsidR="00FF1030" w:rsidRPr="00FF1030" w:rsidRDefault="00FF1030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ФИЛИАЛ "ЦЕНТРАЛЬНЫЙ" ПАО "СОВКОМБАНК", БИК банка: 045004763, </w:t>
            </w:r>
          </w:p>
          <w:p w:rsidR="00B86ECD" w:rsidRPr="00937C1E" w:rsidRDefault="00FF1030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proofErr w:type="gramStart"/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FF10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ИНН: 4401116480.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E75524" w:rsidRPr="005A5FD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4951"/>
    <w:rsid w:val="00041DDC"/>
    <w:rsid w:val="0007403E"/>
    <w:rsid w:val="00081981"/>
    <w:rsid w:val="00084238"/>
    <w:rsid w:val="000923EC"/>
    <w:rsid w:val="000A3B1B"/>
    <w:rsid w:val="000B5D9C"/>
    <w:rsid w:val="000F7467"/>
    <w:rsid w:val="00106842"/>
    <w:rsid w:val="00124B6D"/>
    <w:rsid w:val="0012608D"/>
    <w:rsid w:val="00126605"/>
    <w:rsid w:val="0013118D"/>
    <w:rsid w:val="0013323C"/>
    <w:rsid w:val="00134AA2"/>
    <w:rsid w:val="001662FC"/>
    <w:rsid w:val="001678D5"/>
    <w:rsid w:val="001D29DF"/>
    <w:rsid w:val="001D34DB"/>
    <w:rsid w:val="001F425A"/>
    <w:rsid w:val="001F4459"/>
    <w:rsid w:val="00223AE0"/>
    <w:rsid w:val="0023090E"/>
    <w:rsid w:val="0023545D"/>
    <w:rsid w:val="002555AB"/>
    <w:rsid w:val="00295A1D"/>
    <w:rsid w:val="002B15D9"/>
    <w:rsid w:val="002B4D39"/>
    <w:rsid w:val="002B6871"/>
    <w:rsid w:val="00336D73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B1E85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4B4B"/>
    <w:rsid w:val="009A56A6"/>
    <w:rsid w:val="009D7003"/>
    <w:rsid w:val="009F3825"/>
    <w:rsid w:val="009F402A"/>
    <w:rsid w:val="00A10F73"/>
    <w:rsid w:val="00A1272C"/>
    <w:rsid w:val="00A174AE"/>
    <w:rsid w:val="00A3482F"/>
    <w:rsid w:val="00A77501"/>
    <w:rsid w:val="00A82B1B"/>
    <w:rsid w:val="00A852AE"/>
    <w:rsid w:val="00A969DA"/>
    <w:rsid w:val="00AB5424"/>
    <w:rsid w:val="00AC2501"/>
    <w:rsid w:val="00AE2848"/>
    <w:rsid w:val="00AE50C6"/>
    <w:rsid w:val="00B44C19"/>
    <w:rsid w:val="00B73E04"/>
    <w:rsid w:val="00B7772C"/>
    <w:rsid w:val="00B84BDF"/>
    <w:rsid w:val="00B86ECD"/>
    <w:rsid w:val="00B924CE"/>
    <w:rsid w:val="00B93919"/>
    <w:rsid w:val="00BE1168"/>
    <w:rsid w:val="00BE4ED8"/>
    <w:rsid w:val="00C17E03"/>
    <w:rsid w:val="00C356D7"/>
    <w:rsid w:val="00C3596E"/>
    <w:rsid w:val="00C467CB"/>
    <w:rsid w:val="00C653A0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27775"/>
    <w:rsid w:val="00F30510"/>
    <w:rsid w:val="00F7334A"/>
    <w:rsid w:val="00F7776E"/>
    <w:rsid w:val="00FC0A3F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Егорова</cp:lastModifiedBy>
  <cp:revision>4</cp:revision>
  <dcterms:created xsi:type="dcterms:W3CDTF">2023-04-10T15:19:00Z</dcterms:created>
  <dcterms:modified xsi:type="dcterms:W3CDTF">2023-04-10T15:27:00Z</dcterms:modified>
</cp:coreProperties>
</file>