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6CE658D" w14:textId="77777777" w:rsidR="005F56AF" w:rsidRPr="005F56AF" w:rsidRDefault="005F56AF" w:rsidP="005F56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6AF">
        <w:rPr>
          <w:rFonts w:ascii="Times New Roman" w:hAnsi="Times New Roman" w:cs="Times New Roman"/>
        </w:rPr>
        <w:t xml:space="preserve">Общество с ограниченной ответственностью «РУССИА </w:t>
      </w:r>
      <w:proofErr w:type="spellStart"/>
      <w:r w:rsidRPr="005F56AF">
        <w:rPr>
          <w:rFonts w:ascii="Times New Roman" w:hAnsi="Times New Roman" w:cs="Times New Roman"/>
        </w:rPr>
        <w:t>ОнЛайн</w:t>
      </w:r>
      <w:proofErr w:type="spellEnd"/>
      <w:r w:rsidRPr="005F56AF">
        <w:rPr>
          <w:rFonts w:ascii="Times New Roman" w:hAnsi="Times New Roman" w:cs="Times New Roman"/>
        </w:rPr>
        <w:t xml:space="preserve">», в лице генерального директора </w:t>
      </w:r>
      <w:proofErr w:type="spellStart"/>
      <w:r w:rsidRPr="005F56AF">
        <w:rPr>
          <w:rFonts w:ascii="Times New Roman" w:hAnsi="Times New Roman" w:cs="Times New Roman"/>
        </w:rPr>
        <w:t>Голобородько</w:t>
      </w:r>
      <w:proofErr w:type="spellEnd"/>
      <w:r w:rsidRPr="005F56AF">
        <w:rPr>
          <w:rFonts w:ascii="Times New Roman" w:hAnsi="Times New Roman" w:cs="Times New Roman"/>
        </w:rPr>
        <w:t xml:space="preserve"> Родиона Эдуардовича, действующего на основании Устава, именуемое в дальнейшем «Оператор торговой площадки», с одной стороны, и</w:t>
      </w:r>
    </w:p>
    <w:p w14:paraId="6C259DEB" w14:textId="471AB042" w:rsidR="00972D1A" w:rsidRDefault="005F56AF" w:rsidP="005F56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6AF">
        <w:rPr>
          <w:rFonts w:ascii="Times New Roman" w:hAnsi="Times New Roman" w:cs="Times New Roman"/>
        </w:rPr>
        <w:t xml:space="preserve">Арбитражный управляющий </w:t>
      </w:r>
      <w:proofErr w:type="spellStart"/>
      <w:r w:rsidRPr="005F56AF">
        <w:rPr>
          <w:rFonts w:ascii="Times New Roman" w:hAnsi="Times New Roman" w:cs="Times New Roman"/>
        </w:rPr>
        <w:t>Галясовский</w:t>
      </w:r>
      <w:proofErr w:type="spellEnd"/>
      <w:r w:rsidRPr="005F56AF">
        <w:rPr>
          <w:rFonts w:ascii="Times New Roman" w:hAnsi="Times New Roman" w:cs="Times New Roman"/>
        </w:rPr>
        <w:t xml:space="preserve"> Сергей Александрович (ИНН 773773935850), являющийся членом саморегулируемой организации Ассоциации «Сибирская Гильдия Антикризисных управляющих» (рег. № 009, ИНН 8601019434, ОГРН 1028600516735 адрес: 121059, г. Москва, </w:t>
      </w:r>
      <w:proofErr w:type="spellStart"/>
      <w:r w:rsidRPr="005F56AF">
        <w:rPr>
          <w:rFonts w:ascii="Times New Roman" w:hAnsi="Times New Roman" w:cs="Times New Roman"/>
        </w:rPr>
        <w:t>Бережковская</w:t>
      </w:r>
      <w:proofErr w:type="spellEnd"/>
      <w:r w:rsidRPr="005F56AF">
        <w:rPr>
          <w:rFonts w:ascii="Times New Roman" w:hAnsi="Times New Roman" w:cs="Times New Roman"/>
        </w:rPr>
        <w:t xml:space="preserve"> наб., д. 10, оф. 200),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</w:t>
      </w:r>
      <w:r w:rsidR="00972D1A" w:rsidRPr="00694657">
        <w:rPr>
          <w:rFonts w:ascii="Times New Roman" w:hAnsi="Times New Roman" w:cs="Times New Roman"/>
        </w:rPr>
        <w:t>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C4709BB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FF6583">
        <w:rPr>
          <w:rFonts w:ascii="Times New Roman" w:hAnsi="Times New Roman" w:cs="Times New Roman"/>
        </w:rPr>
        <w:t>А63-16825/2021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3558BF" w:rsidRPr="00FF6583">
        <w:rPr>
          <w:rFonts w:ascii="Times New Roman" w:hAnsi="Times New Roman" w:cs="Times New Roman"/>
          <w:highlight w:val="yellow"/>
        </w:rPr>
        <w:t>_________________20__ г. __ часов ___</w:t>
      </w:r>
      <w:r w:rsidR="003558BF" w:rsidRPr="00FF6583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минут по московскому времени по продаже имущества выставляемого лотом № </w:t>
      </w:r>
      <w:r w:rsidR="00FF6583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FF6583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- </w:t>
      </w:r>
      <w:r w:rsidR="003558BF" w:rsidRPr="00FF6583">
        <w:rPr>
          <w:rFonts w:ascii="Times New Roman" w:hAnsi="Times New Roman" w:cs="Times New Roman"/>
          <w:highlight w:val="yellow"/>
        </w:rPr>
        <w:t xml:space="preserve">_______________ (наименование имущества) по начальной цене продажи______________ </w:t>
      </w:r>
      <w:proofErr w:type="spellStart"/>
      <w:r w:rsidR="003558BF" w:rsidRPr="00FF6583">
        <w:rPr>
          <w:rFonts w:ascii="Times New Roman" w:hAnsi="Times New Roman" w:cs="Times New Roman"/>
          <w:highlight w:val="yellow"/>
        </w:rPr>
        <w:t>руб</w:t>
      </w:r>
      <w:proofErr w:type="spellEnd"/>
    </w:p>
    <w:p w14:paraId="7417ED11" w14:textId="65D75872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972D1A" w:rsidRPr="00FF6583">
        <w:rPr>
          <w:rFonts w:ascii="Times New Roman" w:hAnsi="Times New Roman" w:cs="Times New Roman"/>
          <w:highlight w:val="yellow"/>
        </w:rPr>
        <w:t>____________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FF6583" w:rsidRPr="00FF6583">
        <w:rPr>
          <w:rFonts w:ascii="Times New Roman" w:hAnsi="Times New Roman" w:cs="Times New Roman"/>
        </w:rPr>
        <w:t>А63-16825/2021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972D1A" w:rsidRPr="00FF6583">
        <w:rPr>
          <w:rFonts w:ascii="Times New Roman" w:hAnsi="Times New Roman" w:cs="Times New Roman"/>
          <w:highlight w:val="yellow"/>
        </w:rPr>
        <w:t>____</w:t>
      </w:r>
      <w:r w:rsidR="0092757E" w:rsidRPr="00FF6583">
        <w:rPr>
          <w:rFonts w:ascii="Times New Roman" w:hAnsi="Times New Roman" w:cs="Times New Roman"/>
          <w:highlight w:val="yellow"/>
        </w:rPr>
        <w:t>_____________</w:t>
      </w:r>
      <w:r w:rsidR="00120180" w:rsidRPr="00FF6583">
        <w:rPr>
          <w:rFonts w:ascii="Times New Roman" w:hAnsi="Times New Roman" w:cs="Times New Roman"/>
          <w:highlight w:val="yellow"/>
        </w:rPr>
        <w:t>20</w:t>
      </w:r>
      <w:r w:rsidR="000A0AB3" w:rsidRPr="00FF6583">
        <w:rPr>
          <w:rFonts w:ascii="Times New Roman" w:hAnsi="Times New Roman" w:cs="Times New Roman"/>
          <w:highlight w:val="yellow"/>
        </w:rPr>
        <w:t xml:space="preserve">__ </w:t>
      </w:r>
      <w:r w:rsidR="00120180" w:rsidRPr="00FF6583">
        <w:rPr>
          <w:rFonts w:ascii="Times New Roman" w:hAnsi="Times New Roman" w:cs="Times New Roman"/>
          <w:highlight w:val="yellow"/>
        </w:rPr>
        <w:t xml:space="preserve">г. </w:t>
      </w:r>
      <w:r w:rsidR="000A0AB3" w:rsidRPr="00FF6583">
        <w:rPr>
          <w:rFonts w:ascii="Times New Roman" w:hAnsi="Times New Roman" w:cs="Times New Roman"/>
          <w:highlight w:val="yellow"/>
        </w:rPr>
        <w:t>__</w:t>
      </w:r>
      <w:r w:rsidR="00972D1A" w:rsidRPr="00FF6583">
        <w:rPr>
          <w:rFonts w:ascii="Times New Roman" w:hAnsi="Times New Roman" w:cs="Times New Roman"/>
          <w:highlight w:val="yellow"/>
        </w:rPr>
        <w:t xml:space="preserve"> часов </w:t>
      </w:r>
      <w:r w:rsidR="000A0AB3" w:rsidRPr="00FF6583">
        <w:rPr>
          <w:rFonts w:ascii="Times New Roman" w:hAnsi="Times New Roman" w:cs="Times New Roman"/>
          <w:highlight w:val="yellow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 xml:space="preserve">а лот № </w:t>
      </w:r>
      <w:r w:rsidR="000B70A2" w:rsidRPr="00FF6583">
        <w:rPr>
          <w:rFonts w:ascii="Times New Roman" w:hAnsi="Times New Roman" w:cs="Times New Roman"/>
          <w:highlight w:val="yellow"/>
        </w:rPr>
        <w:t>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501D46" w:rsidRPr="00FF6583">
        <w:rPr>
          <w:rFonts w:ascii="Times New Roman" w:hAnsi="Times New Roman" w:cs="Times New Roman"/>
          <w:highlight w:val="yellow"/>
        </w:rPr>
        <w:t>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 xml:space="preserve">Наименование: 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Наименование&gt;</w:t>
            </w:r>
          </w:p>
          <w:p w14:paraId="6181444D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>Юридический адрес: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Юр. Адрес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</w:p>
          <w:p w14:paraId="37262812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>Фактический адрес: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Факт адрес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</w:p>
          <w:p w14:paraId="4DDC1C2C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>ОГРН: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ОГРН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</w:p>
          <w:p w14:paraId="10319177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 xml:space="preserve">ИНН: </w:t>
            </w:r>
            <w:proofErr w:type="gramStart"/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 xml:space="preserve"> ИНН</w:t>
            </w:r>
            <w:proofErr w:type="gramEnd"/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 xml:space="preserve"> 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</w:p>
          <w:p w14:paraId="58A62EA9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 xml:space="preserve">КПП: 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КПП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</w:p>
          <w:p w14:paraId="7A58FE94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 xml:space="preserve">Р/с № 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 xml:space="preserve">Р/с </w:t>
            </w:r>
            <w:proofErr w:type="gramStart"/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 xml:space="preserve">№ 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  <w:proofErr w:type="gramEnd"/>
          </w:p>
          <w:p w14:paraId="432B7744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 xml:space="preserve">в 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Наименование кредитной организации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</w:p>
          <w:p w14:paraId="758B3D26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 xml:space="preserve">К/с № 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Номер корреспондентского счета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</w:p>
          <w:p w14:paraId="79B5C5A6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 xml:space="preserve">БИК: </w:t>
            </w:r>
            <w:proofErr w:type="gramStart"/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 xml:space="preserve"> БИК</w:t>
            </w:r>
            <w:proofErr w:type="gramEnd"/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</w:p>
          <w:p w14:paraId="4D6C7268" w14:textId="77777777" w:rsidR="00A01969" w:rsidRPr="008E597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8E5977">
              <w:rPr>
                <w:rFonts w:ascii="Times New Roman" w:hAnsi="Times New Roman" w:cs="Times New Roman"/>
                <w:highlight w:val="yellow"/>
              </w:rPr>
              <w:t>Телефон: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&lt;</w:t>
            </w:r>
            <w:r w:rsidRPr="008E5977">
              <w:rPr>
                <w:rFonts w:ascii="Times New Roman" w:hAnsi="Times New Roman" w:cs="Times New Roman"/>
                <w:i/>
                <w:color w:val="FF0000"/>
                <w:highlight w:val="yellow"/>
              </w:rPr>
              <w:t>Телефон</w:t>
            </w:r>
            <w:r w:rsidRPr="008E5977">
              <w:rPr>
                <w:rFonts w:ascii="Times New Roman" w:hAnsi="Times New Roman" w:cs="Times New Roman"/>
                <w:color w:val="FF0000"/>
                <w:highlight w:val="yellow"/>
              </w:rPr>
              <w:t>&gt;</w:t>
            </w:r>
          </w:p>
          <w:p w14:paraId="546DD86C" w14:textId="77777777" w:rsidR="00A01969" w:rsidRPr="008E5977" w:rsidRDefault="00A01969" w:rsidP="00A01969">
            <w:pPr>
              <w:pStyle w:val="Default"/>
              <w:rPr>
                <w:color w:val="FF0000"/>
                <w:sz w:val="22"/>
                <w:szCs w:val="22"/>
                <w:highlight w:val="yellow"/>
              </w:rPr>
            </w:pPr>
            <w:r w:rsidRPr="008E5977">
              <w:rPr>
                <w:sz w:val="22"/>
                <w:szCs w:val="22"/>
                <w:highlight w:val="yellow"/>
              </w:rPr>
              <w:t>E-</w:t>
            </w:r>
            <w:proofErr w:type="spellStart"/>
            <w:r w:rsidRPr="008E5977">
              <w:rPr>
                <w:sz w:val="22"/>
                <w:szCs w:val="22"/>
                <w:highlight w:val="yellow"/>
              </w:rPr>
              <w:t>mail</w:t>
            </w:r>
            <w:proofErr w:type="spellEnd"/>
            <w:r w:rsidRPr="008E5977">
              <w:rPr>
                <w:sz w:val="22"/>
                <w:szCs w:val="22"/>
                <w:highlight w:val="yellow"/>
              </w:rPr>
              <w:t xml:space="preserve">: </w:t>
            </w:r>
            <w:r w:rsidRPr="008E5977">
              <w:rPr>
                <w:color w:val="FF0000"/>
                <w:sz w:val="22"/>
                <w:szCs w:val="22"/>
                <w:highlight w:val="yellow"/>
              </w:rPr>
              <w:t>&lt;</w:t>
            </w:r>
            <w:r w:rsidRPr="008E5977">
              <w:rPr>
                <w:i/>
                <w:color w:val="FF0000"/>
                <w:sz w:val="22"/>
                <w:szCs w:val="22"/>
                <w:highlight w:val="yellow"/>
              </w:rPr>
              <w:t>E-</w:t>
            </w:r>
            <w:proofErr w:type="spellStart"/>
            <w:r w:rsidRPr="008E5977">
              <w:rPr>
                <w:i/>
                <w:color w:val="FF0000"/>
                <w:sz w:val="22"/>
                <w:szCs w:val="22"/>
                <w:highlight w:val="yellow"/>
              </w:rPr>
              <w:t>mail</w:t>
            </w:r>
            <w:proofErr w:type="spellEnd"/>
            <w:r w:rsidRPr="008E5977">
              <w:rPr>
                <w:color w:val="FF0000"/>
                <w:sz w:val="22"/>
                <w:szCs w:val="22"/>
                <w:highlight w:val="yellow"/>
              </w:rPr>
              <w:t>&gt;</w:t>
            </w:r>
          </w:p>
          <w:p w14:paraId="15147C81" w14:textId="77777777" w:rsidR="00A01969" w:rsidRPr="008E5977" w:rsidRDefault="00A01969" w:rsidP="00A01969">
            <w:pPr>
              <w:pStyle w:val="Default"/>
              <w:rPr>
                <w:sz w:val="22"/>
                <w:szCs w:val="22"/>
                <w:highlight w:val="yellow"/>
              </w:rPr>
            </w:pPr>
          </w:p>
          <w:p w14:paraId="4DF92F76" w14:textId="77777777" w:rsidR="00A01969" w:rsidRPr="008E5977" w:rsidRDefault="00A01969" w:rsidP="00A01969">
            <w:pPr>
              <w:pStyle w:val="Default"/>
              <w:rPr>
                <w:sz w:val="22"/>
                <w:szCs w:val="22"/>
                <w:highlight w:val="yellow"/>
              </w:rPr>
            </w:pPr>
          </w:p>
          <w:p w14:paraId="6B9EB076" w14:textId="77777777" w:rsidR="00A01969" w:rsidRPr="008E5977" w:rsidRDefault="00A01969" w:rsidP="00A01969">
            <w:pPr>
              <w:pStyle w:val="Default"/>
              <w:rPr>
                <w:sz w:val="22"/>
                <w:szCs w:val="22"/>
                <w:highlight w:val="yellow"/>
              </w:rPr>
            </w:pPr>
          </w:p>
          <w:p w14:paraId="41E47C9A" w14:textId="77777777" w:rsidR="00A01969" w:rsidRPr="008E5977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  <w:highlight w:val="yellow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8E5977">
              <w:rPr>
                <w:i/>
                <w:color w:val="FF0000"/>
                <w:sz w:val="22"/>
                <w:szCs w:val="22"/>
                <w:highlight w:val="yellow"/>
                <w:lang w:val="en-US"/>
              </w:rPr>
              <w:t>&lt;</w:t>
            </w:r>
            <w:r w:rsidRPr="008E5977">
              <w:rPr>
                <w:i/>
                <w:color w:val="FF0000"/>
                <w:sz w:val="22"/>
                <w:szCs w:val="22"/>
                <w:highlight w:val="yellow"/>
              </w:rPr>
              <w:t>Руководитель, уполномоченное лицо</w:t>
            </w:r>
            <w:r w:rsidRPr="008E5977">
              <w:rPr>
                <w:i/>
                <w:color w:val="FF0000"/>
                <w:sz w:val="22"/>
                <w:szCs w:val="22"/>
                <w:highlight w:val="yellow"/>
                <w:lang w:val="en-US"/>
              </w:rPr>
              <w:t>&gt;</w:t>
            </w:r>
            <w:bookmarkStart w:id="0" w:name="_GoBack"/>
            <w:bookmarkEnd w:id="0"/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5F56AF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8E4B6E"/>
    <w:rsid w:val="008E5977"/>
    <w:rsid w:val="0092757E"/>
    <w:rsid w:val="00972D1A"/>
    <w:rsid w:val="009953CD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  <w:rsid w:val="00FF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 Юрфидес</cp:lastModifiedBy>
  <cp:revision>2</cp:revision>
  <cp:lastPrinted>2017-11-03T08:47:00Z</cp:lastPrinted>
  <dcterms:created xsi:type="dcterms:W3CDTF">2022-09-07T15:32:00Z</dcterms:created>
  <dcterms:modified xsi:type="dcterms:W3CDTF">2022-09-07T15:32:00Z</dcterms:modified>
</cp:coreProperties>
</file>