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C5272B" w:rsidRDefault="00C5272B" w:rsidP="00C5272B">
      <w:pPr>
        <w:widowControl/>
        <w:autoSpaceDE/>
        <w:autoSpaceDN/>
        <w:adjustRightInd/>
        <w:spacing w:after="120"/>
        <w:ind w:firstLine="540"/>
        <w:jc w:val="both"/>
        <w:rPr>
          <w:b/>
          <w:sz w:val="24"/>
          <w:szCs w:val="24"/>
        </w:rPr>
      </w:pPr>
    </w:p>
    <w:p w:rsidR="00C5272B" w:rsidRPr="009C54D0" w:rsidRDefault="00C5272B" w:rsidP="00C5272B">
      <w:pPr>
        <w:widowControl/>
        <w:autoSpaceDE/>
        <w:autoSpaceDN/>
        <w:adjustRightInd/>
        <w:spacing w:after="120"/>
        <w:ind w:firstLine="540"/>
        <w:jc w:val="both"/>
        <w:rPr>
          <w:color w:val="000000" w:themeColor="text1"/>
          <w:sz w:val="24"/>
          <w:szCs w:val="24"/>
        </w:rPr>
      </w:pPr>
      <w:proofErr w:type="gramStart"/>
      <w:r w:rsidRPr="00C5272B">
        <w:rPr>
          <w:b/>
          <w:color w:val="000000" w:themeColor="text1"/>
          <w:sz w:val="24"/>
          <w:szCs w:val="24"/>
        </w:rPr>
        <w:t xml:space="preserve">ООО "СК ПРОМТЕХНИКА" </w:t>
      </w:r>
      <w:r w:rsidRPr="00C5272B">
        <w:rPr>
          <w:color w:val="000000" w:themeColor="text1"/>
          <w:sz w:val="24"/>
          <w:szCs w:val="24"/>
        </w:rPr>
        <w:t>(ОГРН 1165032056210, ИНН 5032245250, 143005, Московская область, Одинцовский район, г. Одинцово, шоссе Можайское, д. 2 "Б", офис 2), именуемое в дальнейшем «</w:t>
      </w:r>
      <w:r w:rsidRPr="009C54D0">
        <w:rPr>
          <w:b/>
          <w:color w:val="000000" w:themeColor="text1"/>
          <w:sz w:val="24"/>
          <w:szCs w:val="24"/>
        </w:rPr>
        <w:t>Продавец</w:t>
      </w:r>
      <w:r w:rsidRPr="00C5272B">
        <w:rPr>
          <w:b/>
          <w:color w:val="000000" w:themeColor="text1"/>
          <w:sz w:val="24"/>
          <w:szCs w:val="24"/>
        </w:rPr>
        <w:t>»,</w:t>
      </w:r>
      <w:r w:rsidRPr="00C5272B">
        <w:rPr>
          <w:color w:val="000000" w:themeColor="text1"/>
          <w:sz w:val="24"/>
          <w:szCs w:val="24"/>
        </w:rPr>
        <w:t xml:space="preserve"> в лице конкурсного управляющего </w:t>
      </w:r>
      <w:proofErr w:type="spellStart"/>
      <w:r w:rsidRPr="00C5272B">
        <w:rPr>
          <w:color w:val="000000" w:themeColor="text1"/>
          <w:sz w:val="24"/>
          <w:szCs w:val="24"/>
        </w:rPr>
        <w:t>Начевой</w:t>
      </w:r>
      <w:proofErr w:type="spellEnd"/>
      <w:r w:rsidRPr="00C5272B">
        <w:rPr>
          <w:color w:val="000000" w:themeColor="text1"/>
          <w:sz w:val="24"/>
          <w:szCs w:val="24"/>
        </w:rPr>
        <w:t xml:space="preserve"> Юлии Степановны, действующего на основании </w:t>
      </w:r>
      <w:r w:rsidRPr="00C5272B">
        <w:rPr>
          <w:color w:val="000000" w:themeColor="text1"/>
          <w:sz w:val="24"/>
          <w:szCs w:val="24"/>
          <w:lang w:eastAsia="en-US"/>
        </w:rPr>
        <w:t>Решения Арбитражного суда Московской области от 26.09.2019г. по делу № А41-84491/18</w:t>
      </w:r>
      <w:r w:rsidRPr="00C5272B">
        <w:rPr>
          <w:color w:val="000000" w:themeColor="text1"/>
          <w:sz w:val="24"/>
          <w:szCs w:val="24"/>
        </w:rPr>
        <w:t>, с одной стороны, и</w:t>
      </w:r>
      <w:r w:rsidRPr="00C5272B">
        <w:rPr>
          <w:b/>
          <w:color w:val="000000" w:themeColor="text1"/>
          <w:sz w:val="24"/>
          <w:szCs w:val="24"/>
        </w:rPr>
        <w:t xml:space="preserve">__________ </w:t>
      </w:r>
      <w:r w:rsidRPr="00C5272B">
        <w:rPr>
          <w:color w:val="000000" w:themeColor="text1"/>
          <w:sz w:val="24"/>
          <w:szCs w:val="24"/>
        </w:rPr>
        <w:t>действующий на основании</w:t>
      </w:r>
      <w:r w:rsidRPr="00C5272B">
        <w:rPr>
          <w:b/>
          <w:color w:val="000000" w:themeColor="text1"/>
          <w:sz w:val="24"/>
          <w:szCs w:val="24"/>
        </w:rPr>
        <w:t xml:space="preserve"> ____</w:t>
      </w:r>
      <w:r w:rsidRPr="00C5272B">
        <w:rPr>
          <w:color w:val="000000" w:themeColor="text1"/>
          <w:sz w:val="24"/>
          <w:szCs w:val="24"/>
        </w:rPr>
        <w:t>именуемый в дальнейшем «</w:t>
      </w:r>
      <w:r w:rsidRPr="009C54D0">
        <w:rPr>
          <w:b/>
          <w:color w:val="000000" w:themeColor="text1"/>
          <w:sz w:val="24"/>
          <w:szCs w:val="24"/>
        </w:rPr>
        <w:t>Заявитель</w:t>
      </w:r>
      <w:r w:rsidRPr="00C5272B">
        <w:rPr>
          <w:color w:val="000000" w:themeColor="text1"/>
          <w:sz w:val="24"/>
          <w:szCs w:val="24"/>
        </w:rPr>
        <w:t>», с другой</w:t>
      </w:r>
      <w:proofErr w:type="gramEnd"/>
      <w:r w:rsidRPr="00C5272B">
        <w:rPr>
          <w:color w:val="000000" w:themeColor="text1"/>
          <w:sz w:val="24"/>
          <w:szCs w:val="24"/>
        </w:rPr>
        <w:t xml:space="preserve"> </w:t>
      </w:r>
      <w:proofErr w:type="gramStart"/>
      <w:r w:rsidRPr="00C5272B">
        <w:rPr>
          <w:color w:val="000000" w:themeColor="text1"/>
          <w:sz w:val="24"/>
          <w:szCs w:val="24"/>
        </w:rPr>
        <w:t xml:space="preserve">стороны, совместно именуемые «Стороны», заключили настоящий договор (далее – </w:t>
      </w:r>
      <w:r w:rsidRPr="00C5272B">
        <w:rPr>
          <w:b/>
          <w:color w:val="000000" w:themeColor="text1"/>
          <w:sz w:val="24"/>
          <w:szCs w:val="24"/>
        </w:rPr>
        <w:t xml:space="preserve">«Договор») </w:t>
      </w:r>
      <w:r w:rsidRPr="00C5272B">
        <w:rPr>
          <w:color w:val="000000" w:themeColor="text1"/>
          <w:sz w:val="24"/>
          <w:szCs w:val="24"/>
        </w:rPr>
        <w:t>о нижеследующем:</w:t>
      </w:r>
      <w:proofErr w:type="gramEnd"/>
    </w:p>
    <w:p w:rsidR="008B6D72" w:rsidRPr="009C54D0" w:rsidRDefault="00C5272B" w:rsidP="008B6D72">
      <w:pPr>
        <w:pStyle w:val="a7"/>
        <w:ind w:left="-284" w:firstLine="284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1</w:t>
      </w:r>
      <w:r w:rsidR="008B6D72" w:rsidRPr="009C54D0">
        <w:rPr>
          <w:color w:val="000000" w:themeColor="text1"/>
          <w:sz w:val="24"/>
          <w:szCs w:val="24"/>
        </w:rPr>
        <w:t xml:space="preserve">. Предмет </w:t>
      </w:r>
    </w:p>
    <w:p w:rsidR="008B6D72" w:rsidRPr="009C54D0" w:rsidRDefault="008B6D72" w:rsidP="008B6D72">
      <w:pPr>
        <w:pStyle w:val="2"/>
        <w:ind w:left="-284" w:firstLine="284"/>
        <w:rPr>
          <w:color w:val="000000" w:themeColor="text1"/>
        </w:rPr>
      </w:pPr>
    </w:p>
    <w:p w:rsidR="008B6D72" w:rsidRPr="009C54D0" w:rsidRDefault="008B6D72" w:rsidP="008B6D72">
      <w:pPr>
        <w:numPr>
          <w:ilvl w:val="1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9C54D0">
        <w:rPr>
          <w:bCs/>
          <w:color w:val="000000" w:themeColor="text1"/>
          <w:sz w:val="24"/>
          <w:szCs w:val="24"/>
        </w:rPr>
        <w:t xml:space="preserve">В соответствии с условиями настоящего договора, </w:t>
      </w:r>
      <w:r w:rsidR="00DF1E33" w:rsidRPr="009C54D0">
        <w:rPr>
          <w:bCs/>
          <w:color w:val="000000" w:themeColor="text1"/>
          <w:sz w:val="24"/>
          <w:szCs w:val="24"/>
        </w:rPr>
        <w:t>Заявитель</w:t>
      </w:r>
      <w:r w:rsidRPr="009C54D0">
        <w:rPr>
          <w:bCs/>
          <w:color w:val="000000" w:themeColor="text1"/>
          <w:sz w:val="24"/>
          <w:szCs w:val="24"/>
        </w:rPr>
        <w:t xml:space="preserve">  для  участия в торгах по продаже </w:t>
      </w:r>
      <w:r w:rsidR="00C5272B" w:rsidRPr="009C54D0">
        <w:rPr>
          <w:color w:val="000000" w:themeColor="text1"/>
          <w:sz w:val="24"/>
          <w:szCs w:val="24"/>
        </w:rPr>
        <w:t>Права</w:t>
      </w:r>
      <w:r w:rsidR="00C5272B" w:rsidRPr="009C54D0">
        <w:rPr>
          <w:color w:val="000000" w:themeColor="text1"/>
          <w:sz w:val="24"/>
          <w:szCs w:val="24"/>
        </w:rPr>
        <w:t xml:space="preserve"> требования ООО "СК ПРОМТЕХНИКА"</w:t>
      </w:r>
      <w:r w:rsidR="00DF1E33" w:rsidRPr="009C54D0">
        <w:rPr>
          <w:color w:val="000000" w:themeColor="text1"/>
          <w:sz w:val="24"/>
          <w:szCs w:val="24"/>
        </w:rPr>
        <w:t xml:space="preserve">, </w:t>
      </w:r>
      <w:r w:rsidRPr="009C54D0">
        <w:rPr>
          <w:bCs/>
          <w:color w:val="000000" w:themeColor="text1"/>
          <w:sz w:val="24"/>
          <w:szCs w:val="24"/>
        </w:rPr>
        <w:t>перечисляет,</w:t>
      </w:r>
      <w:r w:rsidRPr="009C54D0">
        <w:rPr>
          <w:color w:val="000000" w:themeColor="text1"/>
          <w:sz w:val="24"/>
          <w:szCs w:val="24"/>
        </w:rPr>
        <w:t xml:space="preserve"> а </w:t>
      </w:r>
      <w:r w:rsidR="00C5272B" w:rsidRPr="009C54D0">
        <w:rPr>
          <w:color w:val="000000" w:themeColor="text1"/>
          <w:sz w:val="24"/>
          <w:szCs w:val="24"/>
        </w:rPr>
        <w:t>ООО "СК ПРОМТЕХНИКА"</w:t>
      </w:r>
      <w:r w:rsidRPr="009C54D0">
        <w:rPr>
          <w:bCs/>
          <w:color w:val="000000" w:themeColor="text1"/>
          <w:sz w:val="24"/>
          <w:szCs w:val="24"/>
        </w:rPr>
        <w:t xml:space="preserve">, в лице </w:t>
      </w:r>
      <w:r w:rsidR="00C5272B" w:rsidRPr="009C54D0">
        <w:rPr>
          <w:bCs/>
          <w:color w:val="000000" w:themeColor="text1"/>
          <w:sz w:val="24"/>
          <w:szCs w:val="24"/>
        </w:rPr>
        <w:t>конкурсного</w:t>
      </w:r>
      <w:r w:rsidRPr="009C54D0">
        <w:rPr>
          <w:bCs/>
          <w:color w:val="000000" w:themeColor="text1"/>
          <w:sz w:val="24"/>
          <w:szCs w:val="24"/>
        </w:rPr>
        <w:t xml:space="preserve"> управляющего </w:t>
      </w:r>
      <w:proofErr w:type="spellStart"/>
      <w:r w:rsidRPr="009C54D0">
        <w:rPr>
          <w:bCs/>
          <w:color w:val="000000" w:themeColor="text1"/>
          <w:sz w:val="24"/>
          <w:szCs w:val="24"/>
        </w:rPr>
        <w:t>Начевой</w:t>
      </w:r>
      <w:proofErr w:type="spellEnd"/>
      <w:r w:rsidRPr="009C54D0">
        <w:rPr>
          <w:bCs/>
          <w:color w:val="000000" w:themeColor="text1"/>
          <w:sz w:val="24"/>
          <w:szCs w:val="24"/>
        </w:rPr>
        <w:t xml:space="preserve"> Юлии Степановны, действующей на основании </w:t>
      </w:r>
      <w:r w:rsidR="00C5272B" w:rsidRPr="00C5272B">
        <w:rPr>
          <w:color w:val="000000" w:themeColor="text1"/>
          <w:sz w:val="24"/>
          <w:szCs w:val="24"/>
          <w:lang w:eastAsia="en-US"/>
        </w:rPr>
        <w:t>Решения Арбитражного суда Московской области от 26.09.2019г. по делу № А41-84491/18</w:t>
      </w:r>
      <w:r w:rsidR="00C5272B" w:rsidRPr="009C54D0">
        <w:rPr>
          <w:color w:val="000000" w:themeColor="text1"/>
          <w:sz w:val="24"/>
          <w:szCs w:val="24"/>
          <w:lang w:eastAsia="en-US"/>
        </w:rPr>
        <w:t xml:space="preserve"> </w:t>
      </w:r>
      <w:r w:rsidR="00E8622A" w:rsidRPr="009C54D0">
        <w:rPr>
          <w:bCs/>
          <w:color w:val="000000" w:themeColor="text1"/>
          <w:sz w:val="24"/>
          <w:szCs w:val="24"/>
        </w:rPr>
        <w:t>принимает задаток в размере 20</w:t>
      </w:r>
      <w:r w:rsidRPr="009C54D0">
        <w:rPr>
          <w:bCs/>
          <w:color w:val="000000" w:themeColor="text1"/>
          <w:sz w:val="24"/>
          <w:szCs w:val="24"/>
        </w:rPr>
        <w:t xml:space="preserve"> % от</w:t>
      </w:r>
      <w:r w:rsidRPr="009C54D0">
        <w:rPr>
          <w:color w:val="000000" w:themeColor="text1"/>
          <w:sz w:val="24"/>
          <w:szCs w:val="24"/>
        </w:rPr>
        <w:t xml:space="preserve"> </w:t>
      </w:r>
      <w:r w:rsidRPr="009C54D0">
        <w:rPr>
          <w:bCs/>
          <w:color w:val="000000" w:themeColor="text1"/>
          <w:sz w:val="24"/>
          <w:szCs w:val="24"/>
        </w:rPr>
        <w:t xml:space="preserve"> начальной цены продажи соответствующего имущества/лота, в счет подтверждения</w:t>
      </w:r>
      <w:proofErr w:type="gramEnd"/>
      <w:r w:rsidRPr="009C54D0">
        <w:rPr>
          <w:bCs/>
          <w:color w:val="000000" w:themeColor="text1"/>
          <w:sz w:val="24"/>
          <w:szCs w:val="24"/>
        </w:rPr>
        <w:t xml:space="preserve"> своего участия  в открытых торгах в электронной форме </w:t>
      </w:r>
      <w:r w:rsidR="00C5272B" w:rsidRPr="009C54D0">
        <w:rPr>
          <w:bCs/>
          <w:color w:val="000000" w:themeColor="text1"/>
          <w:sz w:val="24"/>
          <w:szCs w:val="24"/>
        </w:rPr>
        <w:t>по</w:t>
      </w:r>
      <w:r w:rsidRPr="009C54D0">
        <w:rPr>
          <w:bCs/>
          <w:color w:val="000000" w:themeColor="text1"/>
          <w:sz w:val="24"/>
          <w:szCs w:val="24"/>
        </w:rPr>
        <w:t xml:space="preserve"> продаже </w:t>
      </w:r>
      <w:r w:rsidR="00C5272B" w:rsidRPr="009C54D0">
        <w:rPr>
          <w:bCs/>
          <w:color w:val="000000" w:themeColor="text1"/>
          <w:sz w:val="24"/>
          <w:szCs w:val="24"/>
        </w:rPr>
        <w:t>права требования</w:t>
      </w:r>
      <w:r w:rsidR="00DF1E33" w:rsidRPr="009C54D0">
        <w:rPr>
          <w:bCs/>
          <w:color w:val="000000" w:themeColor="text1"/>
          <w:sz w:val="24"/>
          <w:szCs w:val="24"/>
        </w:rPr>
        <w:t xml:space="preserve"> </w:t>
      </w:r>
      <w:r w:rsidR="00C5272B" w:rsidRPr="009C54D0">
        <w:rPr>
          <w:color w:val="000000" w:themeColor="text1"/>
          <w:sz w:val="24"/>
          <w:szCs w:val="24"/>
        </w:rPr>
        <w:t>ООО "СК ПРОМТЕХНИКА"</w:t>
      </w:r>
      <w:r w:rsidR="00DF1E33" w:rsidRPr="009C54D0">
        <w:rPr>
          <w:color w:val="000000" w:themeColor="text1"/>
          <w:sz w:val="24"/>
          <w:szCs w:val="24"/>
        </w:rPr>
        <w:t xml:space="preserve">, </w:t>
      </w:r>
      <w:r w:rsidRPr="009C54D0">
        <w:rPr>
          <w:bCs/>
          <w:color w:val="000000" w:themeColor="text1"/>
          <w:sz w:val="24"/>
          <w:szCs w:val="24"/>
        </w:rPr>
        <w:t xml:space="preserve">с назначением платежа: </w:t>
      </w:r>
      <w:r w:rsidR="00FA1FD2" w:rsidRPr="009C54D0">
        <w:rPr>
          <w:bCs/>
          <w:color w:val="000000" w:themeColor="text1"/>
          <w:sz w:val="24"/>
          <w:szCs w:val="24"/>
        </w:rPr>
        <w:t>«</w:t>
      </w:r>
      <w:r w:rsidR="00C25706" w:rsidRPr="009C54D0">
        <w:rPr>
          <w:bCs/>
          <w:color w:val="000000" w:themeColor="text1"/>
          <w:sz w:val="24"/>
          <w:szCs w:val="24"/>
        </w:rPr>
        <w:t xml:space="preserve">задаток </w:t>
      </w:r>
      <w:r w:rsidRPr="009C54D0">
        <w:rPr>
          <w:bCs/>
          <w:color w:val="000000" w:themeColor="text1"/>
          <w:sz w:val="24"/>
          <w:szCs w:val="24"/>
        </w:rPr>
        <w:t xml:space="preserve">за </w:t>
      </w:r>
      <w:r w:rsidR="00E80350" w:rsidRPr="009C54D0">
        <w:rPr>
          <w:bCs/>
          <w:color w:val="000000" w:themeColor="text1"/>
          <w:sz w:val="24"/>
          <w:szCs w:val="24"/>
        </w:rPr>
        <w:t>приобретение имущества/</w:t>
      </w:r>
      <w:r w:rsidRPr="009C54D0">
        <w:rPr>
          <w:bCs/>
          <w:color w:val="000000" w:themeColor="text1"/>
          <w:sz w:val="24"/>
          <w:szCs w:val="24"/>
        </w:rPr>
        <w:t>Лот</w:t>
      </w:r>
      <w:r w:rsidR="00E80350" w:rsidRPr="009C54D0">
        <w:rPr>
          <w:bCs/>
          <w:color w:val="000000" w:themeColor="text1"/>
          <w:sz w:val="24"/>
          <w:szCs w:val="24"/>
        </w:rPr>
        <w:t xml:space="preserve">а № </w:t>
      </w:r>
      <w:r w:rsidR="00E8622A" w:rsidRPr="009C54D0">
        <w:rPr>
          <w:bCs/>
          <w:color w:val="000000" w:themeColor="text1"/>
          <w:sz w:val="24"/>
          <w:szCs w:val="24"/>
        </w:rPr>
        <w:t>1</w:t>
      </w:r>
      <w:r w:rsidR="00E80350" w:rsidRPr="009C54D0">
        <w:rPr>
          <w:bCs/>
          <w:color w:val="000000" w:themeColor="text1"/>
          <w:sz w:val="24"/>
          <w:szCs w:val="24"/>
        </w:rPr>
        <w:t xml:space="preserve"> </w:t>
      </w:r>
      <w:r w:rsidR="00C5272B" w:rsidRPr="009C54D0">
        <w:rPr>
          <w:color w:val="000000" w:themeColor="text1"/>
          <w:sz w:val="24"/>
          <w:szCs w:val="24"/>
        </w:rPr>
        <w:t>ООО "СК ПРОМТЕХНИКА"</w:t>
      </w:r>
      <w:r w:rsidRPr="009C54D0">
        <w:rPr>
          <w:bCs/>
          <w:color w:val="000000" w:themeColor="text1"/>
          <w:sz w:val="24"/>
          <w:szCs w:val="24"/>
        </w:rPr>
        <w:t xml:space="preserve">: </w:t>
      </w:r>
    </w:p>
    <w:p w:rsidR="00C5272B" w:rsidRPr="009C54D0" w:rsidRDefault="00C5272B" w:rsidP="00C5272B">
      <w:pPr>
        <w:jc w:val="both"/>
        <w:rPr>
          <w:color w:val="000000" w:themeColor="text1"/>
          <w:sz w:val="24"/>
          <w:szCs w:val="24"/>
        </w:rPr>
      </w:pPr>
      <w:r w:rsidRPr="009C54D0">
        <w:rPr>
          <w:b/>
          <w:color w:val="000000" w:themeColor="text1"/>
          <w:sz w:val="24"/>
          <w:szCs w:val="24"/>
        </w:rPr>
        <w:t>Лот № 1:</w:t>
      </w:r>
      <w:r w:rsidRPr="009C54D0">
        <w:rPr>
          <w:color w:val="000000" w:themeColor="text1"/>
          <w:sz w:val="24"/>
          <w:szCs w:val="24"/>
        </w:rPr>
        <w:t xml:space="preserve"> </w:t>
      </w:r>
    </w:p>
    <w:p w:rsidR="00C5272B" w:rsidRPr="009C54D0" w:rsidRDefault="00C5272B" w:rsidP="00C5272B">
      <w:pPr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Право требования ООО "СК ПРОМТЕХНИКА</w:t>
      </w:r>
      <w:proofErr w:type="gramStart"/>
      <w:r w:rsidRPr="009C54D0">
        <w:rPr>
          <w:color w:val="000000" w:themeColor="text1"/>
          <w:sz w:val="24"/>
          <w:szCs w:val="24"/>
        </w:rPr>
        <w:t>"(</w:t>
      </w:r>
      <w:proofErr w:type="gramEnd"/>
      <w:r w:rsidRPr="009C54D0">
        <w:rPr>
          <w:color w:val="000000" w:themeColor="text1"/>
          <w:sz w:val="24"/>
          <w:szCs w:val="24"/>
        </w:rPr>
        <w:t>ОГРН 1165032056210, ИНН 5032245250, адрес: 143005, Московская область, Одинцовский район, г. Одинцово, шоссе Можайское, д. 2 "Б", офис 2)  к ООО «Система» (ИНН 0274177779, ОГРН 1130280037887, адрес: 450103, Республика Башкортостан, г. Уфа, ул. Степана Кувыкина, д. 11, корп. 2)  в размере  4 163 822,34 руб., возникшее на основании Решения арбитражного суда Республики Башкортостан по делу № А07-13800/2018г.</w:t>
      </w:r>
    </w:p>
    <w:p w:rsidR="00C5272B" w:rsidRPr="009C54D0" w:rsidRDefault="00C5272B" w:rsidP="00C5272B">
      <w:pPr>
        <w:jc w:val="both"/>
        <w:rPr>
          <w:color w:val="000000" w:themeColor="text1"/>
          <w:sz w:val="24"/>
          <w:szCs w:val="24"/>
        </w:rPr>
      </w:pPr>
      <w:r w:rsidRPr="009C54D0">
        <w:rPr>
          <w:b/>
          <w:color w:val="000000" w:themeColor="text1"/>
          <w:sz w:val="24"/>
          <w:szCs w:val="24"/>
        </w:rPr>
        <w:t>Лот № 2</w:t>
      </w:r>
      <w:r w:rsidRPr="009C54D0">
        <w:rPr>
          <w:color w:val="000000" w:themeColor="text1"/>
          <w:sz w:val="24"/>
          <w:szCs w:val="24"/>
        </w:rPr>
        <w:t xml:space="preserve"> </w:t>
      </w:r>
    </w:p>
    <w:p w:rsidR="00C5272B" w:rsidRPr="009C54D0" w:rsidRDefault="00C5272B" w:rsidP="00C5272B">
      <w:pPr>
        <w:jc w:val="both"/>
        <w:rPr>
          <w:color w:val="000000" w:themeColor="text1"/>
          <w:sz w:val="24"/>
          <w:szCs w:val="24"/>
        </w:rPr>
      </w:pPr>
      <w:proofErr w:type="gramStart"/>
      <w:r w:rsidRPr="009C54D0">
        <w:rPr>
          <w:color w:val="000000" w:themeColor="text1"/>
          <w:sz w:val="24"/>
          <w:szCs w:val="24"/>
        </w:rPr>
        <w:t>Право требования ООО "СК ПРОМТЕХНИКА" (ОГРН 1165032056210, ИНН 5032245250, адрес: 143005, Московская область, Одинцовский район, г. Одинцово, шоссе Можайское, д. 2 "Б", офис 2) к ООО «Сириус» (ИНН 0275904152, ОГРН 1150280066144, адрес: 450015, Республика Башкортостан, г. Уфа, ул. Карла Марка, д.37, оф. 11) в размере 1 861 474,75 руб., возникшее на основании Определения арбитражного суда Московской области от 21.05.2020</w:t>
      </w:r>
      <w:proofErr w:type="gramEnd"/>
      <w:r w:rsidRPr="009C54D0">
        <w:rPr>
          <w:color w:val="000000" w:themeColor="text1"/>
          <w:sz w:val="24"/>
          <w:szCs w:val="24"/>
        </w:rPr>
        <w:t>г. по делу А41-84491/18.</w:t>
      </w:r>
    </w:p>
    <w:p w:rsidR="00C5272B" w:rsidRPr="009C54D0" w:rsidRDefault="00C5272B" w:rsidP="00C5272B">
      <w:pPr>
        <w:jc w:val="both"/>
        <w:rPr>
          <w:b/>
          <w:color w:val="000000" w:themeColor="text1"/>
          <w:sz w:val="24"/>
          <w:szCs w:val="24"/>
        </w:rPr>
      </w:pPr>
      <w:r w:rsidRPr="009C54D0">
        <w:rPr>
          <w:b/>
          <w:color w:val="000000" w:themeColor="text1"/>
          <w:sz w:val="24"/>
          <w:szCs w:val="24"/>
        </w:rPr>
        <w:t>Лот № 3</w:t>
      </w:r>
    </w:p>
    <w:p w:rsidR="00C5272B" w:rsidRPr="009C54D0" w:rsidRDefault="00C5272B" w:rsidP="00C5272B">
      <w:pPr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Право требования ООО "СК ПРОМТЕХНИКА" (ОГРН 1165032056210, ИНН 5032245250, адрес: 143005, Московская область, Одинцовский район, г. Одинцово, шоссе Можайское, д. 2 "Б", офис 2) к ООО «ПСЙ» (ИНН 7703781576, ОГРН 1127747261883, адрес: 450080, Республика Башкортостан, г. Уфа, ул. Менделеева, д.177, ЛИТЕР А</w:t>
      </w:r>
      <w:proofErr w:type="gramStart"/>
      <w:r w:rsidRPr="009C54D0">
        <w:rPr>
          <w:color w:val="000000" w:themeColor="text1"/>
          <w:sz w:val="24"/>
          <w:szCs w:val="24"/>
        </w:rPr>
        <w:t>4</w:t>
      </w:r>
      <w:proofErr w:type="gramEnd"/>
      <w:r w:rsidRPr="009C54D0">
        <w:rPr>
          <w:color w:val="000000" w:themeColor="text1"/>
          <w:sz w:val="24"/>
          <w:szCs w:val="24"/>
        </w:rPr>
        <w:t>) в размере 15 144 712,18  руб., возникшее на основании Решения арбитражного суда Московской области от 14.02.2020г. (рез</w:t>
      </w:r>
      <w:proofErr w:type="gramStart"/>
      <w:r w:rsidRPr="009C54D0">
        <w:rPr>
          <w:color w:val="000000" w:themeColor="text1"/>
          <w:sz w:val="24"/>
          <w:szCs w:val="24"/>
        </w:rPr>
        <w:t>.</w:t>
      </w:r>
      <w:proofErr w:type="gramEnd"/>
      <w:r w:rsidRPr="009C54D0">
        <w:rPr>
          <w:color w:val="000000" w:themeColor="text1"/>
          <w:sz w:val="24"/>
          <w:szCs w:val="24"/>
        </w:rPr>
        <w:t xml:space="preserve"> </w:t>
      </w:r>
      <w:proofErr w:type="gramStart"/>
      <w:r w:rsidRPr="009C54D0">
        <w:rPr>
          <w:color w:val="000000" w:themeColor="text1"/>
          <w:sz w:val="24"/>
          <w:szCs w:val="24"/>
        </w:rPr>
        <w:t>ч</w:t>
      </w:r>
      <w:proofErr w:type="gramEnd"/>
      <w:r w:rsidRPr="009C54D0">
        <w:rPr>
          <w:color w:val="000000" w:themeColor="text1"/>
          <w:sz w:val="24"/>
          <w:szCs w:val="24"/>
        </w:rPr>
        <w:t>асть от 28.01.2020г.) по делу А41-105343/19, а также на основании п. 10 Соглашения от 27.03.2018г.  о расторжении договора строительного подряда от 19.09.2017г. № 107/002ГП-2016г.</w:t>
      </w:r>
    </w:p>
    <w:p w:rsidR="00DF1E33" w:rsidRPr="009C54D0" w:rsidRDefault="00DF1E33" w:rsidP="008B6D72">
      <w:pPr>
        <w:pStyle w:val="a7"/>
        <w:jc w:val="both"/>
        <w:rPr>
          <w:b w:val="0"/>
          <w:color w:val="000000" w:themeColor="text1"/>
          <w:sz w:val="24"/>
          <w:szCs w:val="24"/>
        </w:rPr>
      </w:pPr>
    </w:p>
    <w:p w:rsidR="008B6D72" w:rsidRPr="009C54D0" w:rsidRDefault="00C5272B" w:rsidP="008B6D72">
      <w:pPr>
        <w:pStyle w:val="a7"/>
        <w:ind w:left="-284" w:firstLine="284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2</w:t>
      </w:r>
      <w:r w:rsidR="008B6D72" w:rsidRPr="009C54D0">
        <w:rPr>
          <w:color w:val="000000" w:themeColor="text1"/>
          <w:sz w:val="24"/>
          <w:szCs w:val="24"/>
        </w:rPr>
        <w:t>. Порядок внесения задатка</w:t>
      </w:r>
    </w:p>
    <w:p w:rsidR="008B6D72" w:rsidRPr="009C54D0" w:rsidRDefault="008B6D72" w:rsidP="008B6D72">
      <w:pPr>
        <w:pStyle w:val="31"/>
        <w:rPr>
          <w:color w:val="000000" w:themeColor="text1"/>
          <w:sz w:val="24"/>
        </w:rPr>
      </w:pPr>
      <w:r w:rsidRPr="009C54D0">
        <w:rPr>
          <w:color w:val="000000" w:themeColor="text1"/>
          <w:sz w:val="24"/>
        </w:rPr>
        <w:t xml:space="preserve">   </w:t>
      </w:r>
    </w:p>
    <w:p w:rsidR="008B6D72" w:rsidRPr="009C54D0" w:rsidRDefault="008B6D72" w:rsidP="008B6D72">
      <w:pPr>
        <w:pStyle w:val="31"/>
        <w:tabs>
          <w:tab w:val="left" w:pos="567"/>
        </w:tabs>
        <w:ind w:left="0" w:firstLine="0"/>
        <w:rPr>
          <w:color w:val="000000" w:themeColor="text1"/>
          <w:sz w:val="24"/>
        </w:rPr>
      </w:pPr>
      <w:r w:rsidRPr="009C54D0">
        <w:rPr>
          <w:color w:val="000000" w:themeColor="text1"/>
          <w:sz w:val="24"/>
        </w:rPr>
        <w:t>2.1.</w:t>
      </w:r>
      <w:r w:rsidRPr="009C54D0">
        <w:rPr>
          <w:color w:val="000000" w:themeColor="text1"/>
          <w:sz w:val="24"/>
        </w:rPr>
        <w:tab/>
        <w:t xml:space="preserve">Задаток должен быть внесен </w:t>
      </w:r>
      <w:r w:rsidR="00DF1E33" w:rsidRPr="009C54D0">
        <w:rPr>
          <w:color w:val="000000" w:themeColor="text1"/>
          <w:sz w:val="24"/>
        </w:rPr>
        <w:t>Заявителем</w:t>
      </w:r>
      <w:r w:rsidRPr="009C54D0">
        <w:rPr>
          <w:color w:val="000000" w:themeColor="text1"/>
          <w:sz w:val="24"/>
        </w:rPr>
        <w:t xml:space="preserve"> и поступить на расчётный счёт, указанный в п.</w:t>
      </w:r>
      <w:r w:rsidR="00C5272B" w:rsidRPr="009C54D0">
        <w:rPr>
          <w:color w:val="000000" w:themeColor="text1"/>
          <w:sz w:val="24"/>
        </w:rPr>
        <w:t xml:space="preserve"> </w:t>
      </w:r>
      <w:r w:rsidRPr="009C54D0">
        <w:rPr>
          <w:color w:val="000000" w:themeColor="text1"/>
          <w:sz w:val="24"/>
        </w:rPr>
        <w:t xml:space="preserve">2.3. настоящего Договора не позднее даты окончания приёма заявок, указанной в </w:t>
      </w:r>
      <w:r w:rsidRPr="009C54D0">
        <w:rPr>
          <w:color w:val="000000" w:themeColor="text1"/>
          <w:sz w:val="24"/>
        </w:rPr>
        <w:lastRenderedPageBreak/>
        <w:t xml:space="preserve">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9C54D0" w:rsidRDefault="008B6D72" w:rsidP="008B6D72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2.2.</w:t>
      </w:r>
      <w:r w:rsidRPr="009C54D0">
        <w:rPr>
          <w:color w:val="000000" w:themeColor="text1"/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8B6D72" w:rsidRPr="009C54D0" w:rsidRDefault="008B6D72" w:rsidP="00C5272B">
      <w:pPr>
        <w:jc w:val="both"/>
        <w:outlineLvl w:val="1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2.3.</w:t>
      </w:r>
      <w:r w:rsidRPr="009C54D0">
        <w:rPr>
          <w:color w:val="000000" w:themeColor="text1"/>
          <w:sz w:val="24"/>
          <w:szCs w:val="24"/>
        </w:rPr>
        <w:tab/>
        <w:t xml:space="preserve">Задаток на участие в торгах по продаже </w:t>
      </w:r>
      <w:r w:rsidR="00C5272B" w:rsidRPr="009C54D0">
        <w:rPr>
          <w:color w:val="000000" w:themeColor="text1"/>
          <w:sz w:val="24"/>
          <w:szCs w:val="24"/>
        </w:rPr>
        <w:t xml:space="preserve">права требования </w:t>
      </w:r>
      <w:r w:rsidRPr="009C54D0">
        <w:rPr>
          <w:color w:val="000000" w:themeColor="text1"/>
          <w:sz w:val="24"/>
          <w:szCs w:val="24"/>
        </w:rPr>
        <w:t xml:space="preserve">определенного в п. 1.1. настоящего Договора вносится заявителем на </w:t>
      </w:r>
      <w:r w:rsidR="00DF1E33" w:rsidRPr="009C54D0">
        <w:rPr>
          <w:color w:val="000000" w:themeColor="text1"/>
          <w:sz w:val="24"/>
          <w:szCs w:val="24"/>
        </w:rPr>
        <w:t xml:space="preserve">счет </w:t>
      </w:r>
      <w:r w:rsidR="00C5272B" w:rsidRPr="009C54D0">
        <w:rPr>
          <w:color w:val="000000" w:themeColor="text1"/>
          <w:sz w:val="24"/>
          <w:szCs w:val="24"/>
        </w:rPr>
        <w:t>конкурсного</w:t>
      </w:r>
      <w:r w:rsidR="00FA1FD2" w:rsidRPr="009C54D0">
        <w:rPr>
          <w:color w:val="000000" w:themeColor="text1"/>
          <w:sz w:val="24"/>
          <w:szCs w:val="24"/>
        </w:rPr>
        <w:t xml:space="preserve"> управляющего</w:t>
      </w:r>
      <w:r w:rsidR="00DF1E33" w:rsidRPr="009C54D0">
        <w:rPr>
          <w:color w:val="000000" w:themeColor="text1"/>
          <w:sz w:val="24"/>
          <w:szCs w:val="24"/>
        </w:rPr>
        <w:t xml:space="preserve"> </w:t>
      </w:r>
      <w:r w:rsidRPr="009C54D0">
        <w:rPr>
          <w:color w:val="000000" w:themeColor="text1"/>
          <w:sz w:val="24"/>
          <w:szCs w:val="24"/>
        </w:rPr>
        <w:t>и указанный в сообщении о торгах по следующим реквизитам:</w:t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 xml:space="preserve">Получатель: </w:t>
      </w:r>
      <w:proofErr w:type="spellStart"/>
      <w:r w:rsidRPr="00C5272B">
        <w:rPr>
          <w:color w:val="000000" w:themeColor="text1"/>
          <w:sz w:val="24"/>
          <w:szCs w:val="24"/>
        </w:rPr>
        <w:t>Начева</w:t>
      </w:r>
      <w:proofErr w:type="spellEnd"/>
      <w:r w:rsidRPr="00C5272B">
        <w:rPr>
          <w:color w:val="000000" w:themeColor="text1"/>
          <w:sz w:val="24"/>
          <w:szCs w:val="24"/>
        </w:rPr>
        <w:t xml:space="preserve"> Юлия Степановна</w:t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ИНН 502920594419</w:t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Наименование банка получателя: ПАО СБЕРБАНК</w:t>
      </w:r>
    </w:p>
    <w:p w:rsidR="00C5272B" w:rsidRPr="00C5272B" w:rsidRDefault="00C5272B" w:rsidP="00C5272B">
      <w:pPr>
        <w:widowControl/>
        <w:tabs>
          <w:tab w:val="left" w:pos="5309"/>
        </w:tabs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БИК Банка получателя: 044525225</w:t>
      </w:r>
      <w:r w:rsidRPr="00C5272B">
        <w:rPr>
          <w:color w:val="000000" w:themeColor="text1"/>
          <w:sz w:val="24"/>
          <w:szCs w:val="24"/>
        </w:rPr>
        <w:tab/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ИНН Банка получателя: 7707083893</w:t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КПП 773643001</w:t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proofErr w:type="gramStart"/>
      <w:r w:rsidRPr="00C5272B">
        <w:rPr>
          <w:color w:val="000000" w:themeColor="text1"/>
          <w:sz w:val="24"/>
          <w:szCs w:val="24"/>
        </w:rPr>
        <w:t>К</w:t>
      </w:r>
      <w:proofErr w:type="gramEnd"/>
      <w:r w:rsidRPr="00C5272B">
        <w:rPr>
          <w:color w:val="000000" w:themeColor="text1"/>
          <w:sz w:val="24"/>
          <w:szCs w:val="24"/>
        </w:rPr>
        <w:t>/С Банка получателя: 30101810400000000225</w:t>
      </w:r>
    </w:p>
    <w:p w:rsidR="00C5272B" w:rsidRPr="00C5272B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Счет получателя в банке получателя: 40817810438120675141</w:t>
      </w:r>
    </w:p>
    <w:p w:rsidR="00E8622A" w:rsidRPr="009C54D0" w:rsidRDefault="00C5272B" w:rsidP="00C5272B">
      <w:pPr>
        <w:widowControl/>
        <w:jc w:val="both"/>
        <w:outlineLvl w:val="1"/>
        <w:rPr>
          <w:color w:val="000000" w:themeColor="text1"/>
          <w:sz w:val="24"/>
          <w:szCs w:val="24"/>
        </w:rPr>
      </w:pPr>
      <w:r w:rsidRPr="00C5272B">
        <w:rPr>
          <w:color w:val="000000" w:themeColor="text1"/>
          <w:sz w:val="24"/>
          <w:szCs w:val="24"/>
        </w:rPr>
        <w:t>Назначение платежа: «Задаток за приобретение имущества/Лота № (указать номер лота) ООО "СК ПРОМТЕХНИКА"</w:t>
      </w:r>
    </w:p>
    <w:p w:rsidR="008B6D72" w:rsidRPr="009C54D0" w:rsidRDefault="008B6D72" w:rsidP="00E8622A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9C54D0" w:rsidRDefault="008B6D72" w:rsidP="008B6D72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 xml:space="preserve">Задаток перечисляется участником торгов в счет обеспечения исполнения обязательств, по оплате продаваемого на торгах </w:t>
      </w:r>
      <w:r w:rsidR="00C5272B" w:rsidRPr="009C54D0">
        <w:rPr>
          <w:color w:val="000000" w:themeColor="text1"/>
          <w:sz w:val="24"/>
          <w:szCs w:val="24"/>
        </w:rPr>
        <w:t>права требования ООО "СК ПРОМТЕХНИКА"</w:t>
      </w:r>
      <w:proofErr w:type="gramStart"/>
      <w:r w:rsidR="00C5272B" w:rsidRPr="009C54D0">
        <w:rPr>
          <w:color w:val="000000" w:themeColor="text1"/>
          <w:sz w:val="24"/>
          <w:szCs w:val="24"/>
        </w:rPr>
        <w:t xml:space="preserve"> </w:t>
      </w:r>
      <w:r w:rsidRPr="009C54D0">
        <w:rPr>
          <w:color w:val="000000" w:themeColor="text1"/>
          <w:sz w:val="24"/>
          <w:szCs w:val="24"/>
        </w:rPr>
        <w:t>,</w:t>
      </w:r>
      <w:proofErr w:type="gramEnd"/>
      <w:r w:rsidR="00DF1E33" w:rsidRPr="009C54D0">
        <w:rPr>
          <w:color w:val="000000" w:themeColor="text1"/>
          <w:sz w:val="24"/>
          <w:szCs w:val="24"/>
        </w:rPr>
        <w:t xml:space="preserve"> </w:t>
      </w:r>
      <w:r w:rsidRPr="009C54D0">
        <w:rPr>
          <w:color w:val="000000" w:themeColor="text1"/>
          <w:sz w:val="24"/>
          <w:szCs w:val="24"/>
        </w:rPr>
        <w:t>п. 1.1. настоящего Договора.</w:t>
      </w:r>
    </w:p>
    <w:p w:rsidR="008B6D72" w:rsidRPr="009C54D0" w:rsidRDefault="008B6D72" w:rsidP="008B6D72">
      <w:pPr>
        <w:tabs>
          <w:tab w:val="left" w:pos="567"/>
        </w:tabs>
        <w:jc w:val="both"/>
        <w:rPr>
          <w:b/>
          <w:bCs/>
          <w:color w:val="000000" w:themeColor="text1"/>
          <w:sz w:val="24"/>
          <w:szCs w:val="24"/>
        </w:rPr>
      </w:pPr>
    </w:p>
    <w:p w:rsidR="008B6D72" w:rsidRPr="009C54D0" w:rsidRDefault="00C5272B" w:rsidP="008B6D72">
      <w:pPr>
        <w:ind w:firstLine="284"/>
        <w:jc w:val="center"/>
        <w:rPr>
          <w:b/>
          <w:bCs/>
          <w:color w:val="000000" w:themeColor="text1"/>
          <w:sz w:val="24"/>
          <w:szCs w:val="24"/>
        </w:rPr>
      </w:pPr>
      <w:r w:rsidRPr="009C54D0">
        <w:rPr>
          <w:b/>
          <w:bCs/>
          <w:color w:val="000000" w:themeColor="text1"/>
          <w:sz w:val="24"/>
          <w:szCs w:val="24"/>
        </w:rPr>
        <w:t>3</w:t>
      </w:r>
      <w:r w:rsidR="008B6D72" w:rsidRPr="009C54D0">
        <w:rPr>
          <w:b/>
          <w:bCs/>
          <w:color w:val="000000" w:themeColor="text1"/>
          <w:sz w:val="24"/>
          <w:szCs w:val="24"/>
        </w:rPr>
        <w:t>. Порядок возврата и удержания задатка</w:t>
      </w:r>
    </w:p>
    <w:p w:rsidR="008B6D72" w:rsidRPr="009C54D0" w:rsidRDefault="008B6D72" w:rsidP="008B6D72">
      <w:pPr>
        <w:ind w:firstLine="284"/>
        <w:jc w:val="both"/>
        <w:rPr>
          <w:color w:val="000000" w:themeColor="text1"/>
          <w:sz w:val="24"/>
          <w:szCs w:val="24"/>
        </w:rPr>
      </w:pPr>
    </w:p>
    <w:p w:rsidR="008B6D72" w:rsidRPr="009C54D0" w:rsidRDefault="008B6D72" w:rsidP="008B6D72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3.1.</w:t>
      </w:r>
      <w:r w:rsidRPr="009C54D0">
        <w:rPr>
          <w:color w:val="000000" w:themeColor="text1"/>
          <w:sz w:val="24"/>
          <w:szCs w:val="24"/>
        </w:rPr>
        <w:tab/>
        <w:t>Задаток возвращается в случаях и в срок</w:t>
      </w:r>
      <w:r w:rsidR="00A16FF0" w:rsidRPr="009C54D0">
        <w:rPr>
          <w:color w:val="000000" w:themeColor="text1"/>
          <w:sz w:val="24"/>
          <w:szCs w:val="24"/>
        </w:rPr>
        <w:t xml:space="preserve">и, которые установлены параграфом </w:t>
      </w:r>
      <w:r w:rsidRPr="009C54D0">
        <w:rPr>
          <w:color w:val="000000" w:themeColor="text1"/>
          <w:sz w:val="24"/>
          <w:szCs w:val="24"/>
        </w:rPr>
        <w:t xml:space="preserve"> </w:t>
      </w:r>
      <w:r w:rsidR="00C5272B" w:rsidRPr="009C54D0">
        <w:rPr>
          <w:color w:val="000000" w:themeColor="text1"/>
          <w:sz w:val="24"/>
          <w:szCs w:val="24"/>
        </w:rPr>
        <w:t>3</w:t>
      </w:r>
      <w:r w:rsidR="00A16FF0" w:rsidRPr="009C54D0">
        <w:rPr>
          <w:color w:val="000000" w:themeColor="text1"/>
          <w:sz w:val="24"/>
          <w:szCs w:val="24"/>
        </w:rPr>
        <w:t xml:space="preserve"> настоящего Договора.</w:t>
      </w:r>
    </w:p>
    <w:p w:rsidR="008B6D72" w:rsidRPr="009C54D0" w:rsidRDefault="008B6D72" w:rsidP="008B6D72">
      <w:pPr>
        <w:pStyle w:val="3"/>
        <w:ind w:right="-2"/>
        <w:rPr>
          <w:color w:val="000000" w:themeColor="text1"/>
        </w:rPr>
      </w:pPr>
      <w:r w:rsidRPr="009C54D0">
        <w:rPr>
          <w:color w:val="000000" w:themeColor="text1"/>
        </w:rPr>
        <w:t>3.2.</w:t>
      </w:r>
      <w:r w:rsidRPr="009C54D0">
        <w:rPr>
          <w:color w:val="000000" w:themeColor="text1"/>
        </w:rPr>
        <w:tab/>
        <w:t>В случае</w:t>
      </w:r>
      <w:proofErr w:type="gramStart"/>
      <w:r w:rsidRPr="009C54D0">
        <w:rPr>
          <w:color w:val="000000" w:themeColor="text1"/>
        </w:rPr>
        <w:t>,</w:t>
      </w:r>
      <w:proofErr w:type="gramEnd"/>
      <w:r w:rsidRPr="009C54D0">
        <w:rPr>
          <w:color w:val="000000" w:themeColor="text1"/>
        </w:rPr>
        <w:t xml:space="preserve"> если </w:t>
      </w:r>
      <w:r w:rsidR="00DF1E33" w:rsidRPr="009C54D0">
        <w:rPr>
          <w:color w:val="000000" w:themeColor="text1"/>
        </w:rPr>
        <w:t xml:space="preserve">Заявитель </w:t>
      </w:r>
      <w:r w:rsidRPr="009C54D0">
        <w:rPr>
          <w:color w:val="000000" w:themeColor="text1"/>
        </w:rPr>
        <w:t xml:space="preserve">не будет допущен к участию в Торгах, а равно в случае отзыва </w:t>
      </w:r>
      <w:r w:rsidR="00DF1E33" w:rsidRPr="009C54D0">
        <w:rPr>
          <w:color w:val="000000" w:themeColor="text1"/>
        </w:rPr>
        <w:t>Заявителем</w:t>
      </w:r>
      <w:r w:rsidRPr="009C54D0">
        <w:rPr>
          <w:color w:val="000000" w:themeColor="text1"/>
        </w:rPr>
        <w:t xml:space="preserve">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9C54D0" w:rsidRDefault="008B6D72" w:rsidP="008B6D72">
      <w:pPr>
        <w:pStyle w:val="3"/>
        <w:tabs>
          <w:tab w:val="left" w:pos="567"/>
        </w:tabs>
        <w:ind w:right="-2"/>
        <w:rPr>
          <w:color w:val="000000" w:themeColor="text1"/>
        </w:rPr>
      </w:pPr>
      <w:r w:rsidRPr="009C54D0">
        <w:rPr>
          <w:color w:val="000000" w:themeColor="text1"/>
        </w:rPr>
        <w:t xml:space="preserve">В случае если </w:t>
      </w:r>
      <w:r w:rsidR="00DF1E33" w:rsidRPr="009C54D0">
        <w:rPr>
          <w:color w:val="000000" w:themeColor="text1"/>
        </w:rPr>
        <w:t>Заявитель</w:t>
      </w:r>
      <w:r w:rsidRPr="009C54D0">
        <w:rPr>
          <w:color w:val="000000" w:themeColor="text1"/>
        </w:rPr>
        <w:t xml:space="preserve">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9C54D0" w:rsidRDefault="008B6D72" w:rsidP="008B6D72">
      <w:pPr>
        <w:ind w:right="-2"/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3.3.</w:t>
      </w:r>
      <w:r w:rsidRPr="009C54D0">
        <w:rPr>
          <w:color w:val="000000" w:themeColor="text1"/>
          <w:sz w:val="24"/>
          <w:szCs w:val="24"/>
        </w:rPr>
        <w:tab/>
        <w:t xml:space="preserve">Внесенный задаток не возвращается в случае, если </w:t>
      </w:r>
      <w:r w:rsidR="005D69E9" w:rsidRPr="009C54D0">
        <w:rPr>
          <w:color w:val="000000" w:themeColor="text1"/>
          <w:sz w:val="24"/>
          <w:szCs w:val="24"/>
        </w:rPr>
        <w:t>Заявитель</w:t>
      </w:r>
      <w:r w:rsidRPr="009C54D0">
        <w:rPr>
          <w:color w:val="000000" w:themeColor="text1"/>
          <w:sz w:val="24"/>
          <w:szCs w:val="24"/>
        </w:rPr>
        <w:t xml:space="preserve">, признанный в дальнейшем победителем Торгов: </w:t>
      </w:r>
    </w:p>
    <w:p w:rsidR="008B6D72" w:rsidRPr="009C54D0" w:rsidRDefault="008B6D72" w:rsidP="008B6D72">
      <w:pPr>
        <w:pStyle w:val="21"/>
        <w:ind w:right="-2" w:firstLine="0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 xml:space="preserve">- </w:t>
      </w:r>
      <w:proofErr w:type="gramStart"/>
      <w:r w:rsidRPr="009C54D0">
        <w:rPr>
          <w:color w:val="000000" w:themeColor="text1"/>
          <w:sz w:val="24"/>
          <w:szCs w:val="24"/>
        </w:rPr>
        <w:t>уклонится</w:t>
      </w:r>
      <w:proofErr w:type="gramEnd"/>
      <w:r w:rsidRPr="009C54D0">
        <w:rPr>
          <w:color w:val="000000" w:themeColor="text1"/>
          <w:sz w:val="24"/>
          <w:szCs w:val="24"/>
        </w:rPr>
        <w:t xml:space="preserve">/откажется от заключения в установленный срок договора </w:t>
      </w:r>
      <w:r w:rsidR="00C5272B" w:rsidRPr="009C54D0">
        <w:rPr>
          <w:color w:val="000000" w:themeColor="text1"/>
          <w:sz w:val="24"/>
          <w:szCs w:val="24"/>
        </w:rPr>
        <w:t>уступки права требования</w:t>
      </w:r>
      <w:r w:rsidRPr="009C54D0">
        <w:rPr>
          <w:color w:val="000000" w:themeColor="text1"/>
          <w:sz w:val="24"/>
          <w:szCs w:val="24"/>
        </w:rPr>
        <w:t>;</w:t>
      </w:r>
    </w:p>
    <w:p w:rsidR="008B6D72" w:rsidRPr="009C54D0" w:rsidRDefault="008B6D72" w:rsidP="008B6D72">
      <w:pPr>
        <w:ind w:right="-2"/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 xml:space="preserve">- </w:t>
      </w:r>
      <w:proofErr w:type="gramStart"/>
      <w:r w:rsidRPr="009C54D0">
        <w:rPr>
          <w:color w:val="000000" w:themeColor="text1"/>
          <w:sz w:val="24"/>
          <w:szCs w:val="24"/>
        </w:rPr>
        <w:t>уклонится</w:t>
      </w:r>
      <w:proofErr w:type="gramEnd"/>
      <w:r w:rsidRPr="009C54D0">
        <w:rPr>
          <w:color w:val="000000" w:themeColor="text1"/>
          <w:sz w:val="24"/>
          <w:szCs w:val="24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9C54D0" w:rsidRDefault="008B6D72" w:rsidP="008B6D72">
      <w:pPr>
        <w:ind w:right="-2"/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9C54D0" w:rsidRDefault="008B6D72" w:rsidP="008B6D72">
      <w:pPr>
        <w:pStyle w:val="a9"/>
        <w:ind w:left="0" w:right="-2" w:firstLine="0"/>
        <w:rPr>
          <w:color w:val="000000" w:themeColor="text1"/>
        </w:rPr>
      </w:pPr>
      <w:r w:rsidRPr="009C54D0">
        <w:rPr>
          <w:color w:val="000000" w:themeColor="text1"/>
        </w:rPr>
        <w:t>3.4.</w:t>
      </w:r>
      <w:r w:rsidRPr="009C54D0">
        <w:rPr>
          <w:color w:val="000000" w:themeColor="text1"/>
        </w:rPr>
        <w:tab/>
        <w:t xml:space="preserve"> Внесенный </w:t>
      </w:r>
      <w:r w:rsidR="005D69E9" w:rsidRPr="009C54D0">
        <w:rPr>
          <w:color w:val="000000" w:themeColor="text1"/>
        </w:rPr>
        <w:t>Заявителем</w:t>
      </w:r>
      <w:r w:rsidRPr="009C54D0">
        <w:rPr>
          <w:color w:val="000000" w:themeColor="text1"/>
        </w:rPr>
        <w:t xml:space="preserve"> Задаток засчитывается в счет оплаты приобретаемого </w:t>
      </w:r>
      <w:r w:rsidR="00C5272B" w:rsidRPr="009C54D0">
        <w:rPr>
          <w:color w:val="000000" w:themeColor="text1"/>
        </w:rPr>
        <w:t>права требования</w:t>
      </w:r>
      <w:r w:rsidRPr="009C54D0">
        <w:rPr>
          <w:color w:val="000000" w:themeColor="text1"/>
        </w:rPr>
        <w:t xml:space="preserve"> при заключении в установленном порядке </w:t>
      </w:r>
      <w:proofErr w:type="gramStart"/>
      <w:r w:rsidRPr="009C54D0">
        <w:rPr>
          <w:color w:val="000000" w:themeColor="text1"/>
        </w:rPr>
        <w:t xml:space="preserve">договора </w:t>
      </w:r>
      <w:r w:rsidR="00C5272B" w:rsidRPr="009C54D0">
        <w:rPr>
          <w:color w:val="000000" w:themeColor="text1"/>
        </w:rPr>
        <w:t>уступки права требования</w:t>
      </w:r>
      <w:r w:rsidRPr="009C54D0">
        <w:rPr>
          <w:color w:val="000000" w:themeColor="text1"/>
        </w:rPr>
        <w:t xml:space="preserve"> имущества</w:t>
      </w:r>
      <w:proofErr w:type="gramEnd"/>
      <w:r w:rsidRPr="009C54D0">
        <w:rPr>
          <w:color w:val="000000" w:themeColor="text1"/>
        </w:rPr>
        <w:t xml:space="preserve">. </w:t>
      </w:r>
    </w:p>
    <w:p w:rsidR="008B6D72" w:rsidRPr="009C54D0" w:rsidRDefault="008B6D72" w:rsidP="008B6D72">
      <w:pPr>
        <w:pStyle w:val="a9"/>
        <w:tabs>
          <w:tab w:val="left" w:pos="709"/>
        </w:tabs>
        <w:ind w:left="0" w:right="-2" w:firstLine="0"/>
        <w:rPr>
          <w:b/>
          <w:color w:val="000000" w:themeColor="text1"/>
        </w:rPr>
      </w:pPr>
      <w:r w:rsidRPr="009C54D0">
        <w:rPr>
          <w:b/>
          <w:color w:val="000000" w:themeColor="text1"/>
        </w:rPr>
        <w:t xml:space="preserve">3.5.   </w:t>
      </w:r>
      <w:r w:rsidRPr="009C54D0">
        <w:rPr>
          <w:b/>
          <w:color w:val="000000" w:themeColor="text1"/>
        </w:rPr>
        <w:tab/>
      </w:r>
      <w:r w:rsidR="005D69E9" w:rsidRPr="009C54D0">
        <w:rPr>
          <w:b/>
          <w:color w:val="000000" w:themeColor="text1"/>
        </w:rPr>
        <w:t>Заявителю</w:t>
      </w:r>
      <w:r w:rsidR="00A16FF0" w:rsidRPr="009C54D0">
        <w:rPr>
          <w:b/>
          <w:color w:val="000000" w:themeColor="text1"/>
        </w:rPr>
        <w:t xml:space="preserve"> </w:t>
      </w:r>
      <w:r w:rsidRPr="009C54D0">
        <w:rPr>
          <w:b/>
          <w:color w:val="000000" w:themeColor="text1"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9C54D0">
        <w:rPr>
          <w:b/>
          <w:color w:val="000000" w:themeColor="text1"/>
        </w:rPr>
        <w:t>за счет  перечисленных денежных средств, являющихся задатком</w:t>
      </w:r>
      <w:r w:rsidR="00260A14" w:rsidRPr="009C54D0">
        <w:rPr>
          <w:b/>
          <w:color w:val="000000" w:themeColor="text1"/>
        </w:rPr>
        <w:t xml:space="preserve">, </w:t>
      </w:r>
      <w:r w:rsidRPr="009C54D0">
        <w:rPr>
          <w:b/>
          <w:color w:val="000000" w:themeColor="text1"/>
        </w:rPr>
        <w:t xml:space="preserve">на счет </w:t>
      </w:r>
      <w:r w:rsidR="005D69E9" w:rsidRPr="009C54D0">
        <w:rPr>
          <w:b/>
          <w:color w:val="000000" w:themeColor="text1"/>
        </w:rPr>
        <w:t>Заявителя</w:t>
      </w:r>
      <w:r w:rsidRPr="009C54D0">
        <w:rPr>
          <w:b/>
          <w:color w:val="000000" w:themeColor="text1"/>
        </w:rPr>
        <w:t xml:space="preserve">. Таким образом, обязанность по выплате комиссии Банка за возврат задатка возлагается на </w:t>
      </w:r>
      <w:r w:rsidR="005D69E9" w:rsidRPr="009C54D0">
        <w:rPr>
          <w:b/>
          <w:color w:val="000000" w:themeColor="text1"/>
        </w:rPr>
        <w:t>Заявителя</w:t>
      </w:r>
      <w:r w:rsidRPr="009C54D0">
        <w:rPr>
          <w:b/>
          <w:color w:val="000000" w:themeColor="text1"/>
        </w:rPr>
        <w:t>.</w:t>
      </w:r>
    </w:p>
    <w:p w:rsidR="008B6D72" w:rsidRPr="009C54D0" w:rsidRDefault="008B6D72" w:rsidP="008B6D72">
      <w:pPr>
        <w:pStyle w:val="a9"/>
        <w:tabs>
          <w:tab w:val="left" w:pos="709"/>
        </w:tabs>
        <w:ind w:left="0" w:right="-2" w:firstLine="0"/>
        <w:rPr>
          <w:b/>
          <w:color w:val="000000" w:themeColor="text1"/>
        </w:rPr>
      </w:pPr>
      <w:r w:rsidRPr="009C54D0">
        <w:rPr>
          <w:b/>
          <w:color w:val="000000" w:themeColor="text1"/>
        </w:rPr>
        <w:lastRenderedPageBreak/>
        <w:t xml:space="preserve">3.6. </w:t>
      </w:r>
      <w:r w:rsidR="005D69E9" w:rsidRPr="009C54D0">
        <w:rPr>
          <w:b/>
          <w:color w:val="000000" w:themeColor="text1"/>
        </w:rPr>
        <w:t>Заявитель</w:t>
      </w:r>
      <w:r w:rsidRPr="009C54D0">
        <w:rPr>
          <w:b/>
          <w:color w:val="000000" w:themeColor="text1"/>
        </w:rPr>
        <w:t>, внесший задаток соглашается с условиями, предусмотренными п. 3.5. настоящего Договора.</w:t>
      </w:r>
    </w:p>
    <w:p w:rsidR="008B6D72" w:rsidRPr="009C54D0" w:rsidRDefault="008B6D72" w:rsidP="008B6D72">
      <w:pPr>
        <w:pStyle w:val="a9"/>
        <w:tabs>
          <w:tab w:val="left" w:pos="709"/>
        </w:tabs>
        <w:ind w:left="0" w:right="-2" w:firstLine="0"/>
        <w:rPr>
          <w:color w:val="000000" w:themeColor="text1"/>
        </w:rPr>
      </w:pPr>
      <w:r w:rsidRPr="009C54D0">
        <w:rPr>
          <w:color w:val="000000" w:themeColor="text1"/>
        </w:rPr>
        <w:t>3.7. Победителю торгов задаток засчитывается в счет оплаты за имущество.</w:t>
      </w:r>
    </w:p>
    <w:p w:rsidR="008B6D72" w:rsidRPr="009C54D0" w:rsidRDefault="008B6D72" w:rsidP="008B6D72">
      <w:pPr>
        <w:pStyle w:val="a9"/>
        <w:tabs>
          <w:tab w:val="left" w:pos="709"/>
        </w:tabs>
        <w:ind w:left="0" w:right="-2" w:firstLine="0"/>
        <w:rPr>
          <w:color w:val="000000" w:themeColor="text1"/>
        </w:rPr>
      </w:pPr>
      <w:r w:rsidRPr="009C54D0">
        <w:rPr>
          <w:color w:val="000000" w:themeColor="text1"/>
        </w:rPr>
        <w:t xml:space="preserve">3.8. </w:t>
      </w:r>
      <w:r w:rsidR="005D69E9" w:rsidRPr="009C54D0">
        <w:rPr>
          <w:color w:val="000000" w:themeColor="text1"/>
        </w:rPr>
        <w:t>Заявитель</w:t>
      </w:r>
      <w:r w:rsidR="00A16FF0" w:rsidRPr="009C54D0">
        <w:rPr>
          <w:color w:val="000000" w:themeColor="text1"/>
        </w:rPr>
        <w:t xml:space="preserve"> </w:t>
      </w:r>
      <w:r w:rsidRPr="009C54D0">
        <w:rPr>
          <w:color w:val="000000" w:themeColor="text1"/>
        </w:rPr>
        <w:t xml:space="preserve"> вправе направить задаток на счет, указанный  в</w:t>
      </w:r>
      <w:r w:rsidR="00881860" w:rsidRPr="009C54D0">
        <w:rPr>
          <w:color w:val="000000" w:themeColor="text1"/>
        </w:rPr>
        <w:t xml:space="preserve"> </w:t>
      </w:r>
      <w:r w:rsidRPr="009C54D0">
        <w:rPr>
          <w:color w:val="000000" w:themeColor="text1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9C54D0" w:rsidRDefault="008B6D72" w:rsidP="008B6D72">
      <w:pPr>
        <w:pStyle w:val="a9"/>
        <w:tabs>
          <w:tab w:val="left" w:pos="709"/>
        </w:tabs>
        <w:ind w:left="0" w:right="-2" w:firstLine="0"/>
        <w:rPr>
          <w:color w:val="000000" w:themeColor="text1"/>
        </w:rPr>
      </w:pPr>
    </w:p>
    <w:p w:rsidR="008B6D72" w:rsidRPr="009C54D0" w:rsidRDefault="00C5272B" w:rsidP="008B6D72">
      <w:pPr>
        <w:pStyle w:val="a7"/>
        <w:ind w:right="-2" w:firstLine="284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4</w:t>
      </w:r>
      <w:r w:rsidR="008B6D72" w:rsidRPr="009C54D0">
        <w:rPr>
          <w:color w:val="000000" w:themeColor="text1"/>
          <w:sz w:val="24"/>
          <w:szCs w:val="24"/>
        </w:rPr>
        <w:t>. Срок действия настоящего договора</w:t>
      </w:r>
    </w:p>
    <w:p w:rsidR="008B6D72" w:rsidRPr="009C54D0" w:rsidRDefault="008B6D72" w:rsidP="008B6D72">
      <w:pPr>
        <w:ind w:right="-2" w:firstLine="284"/>
        <w:jc w:val="both"/>
        <w:rPr>
          <w:color w:val="000000" w:themeColor="text1"/>
          <w:sz w:val="24"/>
          <w:szCs w:val="24"/>
        </w:rPr>
      </w:pPr>
    </w:p>
    <w:p w:rsidR="008B6D72" w:rsidRPr="009C54D0" w:rsidRDefault="008B6D72" w:rsidP="008B6D72">
      <w:pPr>
        <w:ind w:right="-2"/>
        <w:jc w:val="both"/>
        <w:rPr>
          <w:color w:val="000000" w:themeColor="text1"/>
          <w:sz w:val="24"/>
          <w:szCs w:val="24"/>
        </w:rPr>
      </w:pPr>
      <w:r w:rsidRPr="009C54D0">
        <w:rPr>
          <w:color w:val="000000" w:themeColor="text1"/>
          <w:sz w:val="24"/>
          <w:szCs w:val="24"/>
        </w:rPr>
        <w:t>4.1.</w:t>
      </w:r>
      <w:r w:rsidRPr="009C54D0">
        <w:rPr>
          <w:color w:val="000000" w:themeColor="text1"/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B6D72" w:rsidRPr="009C54D0" w:rsidRDefault="008B6D72" w:rsidP="008B6D72">
      <w:pPr>
        <w:ind w:right="-2"/>
        <w:jc w:val="both"/>
        <w:rPr>
          <w:color w:val="000000" w:themeColor="text1"/>
          <w:sz w:val="24"/>
          <w:szCs w:val="24"/>
        </w:rPr>
      </w:pPr>
    </w:p>
    <w:p w:rsidR="008B6D72" w:rsidRPr="009C54D0" w:rsidRDefault="008B6D72" w:rsidP="008B6D72">
      <w:pPr>
        <w:pStyle w:val="3"/>
        <w:ind w:right="-2" w:hanging="141"/>
        <w:rPr>
          <w:color w:val="000000" w:themeColor="text1"/>
        </w:rPr>
      </w:pPr>
      <w:r w:rsidRPr="009C54D0">
        <w:rPr>
          <w:color w:val="000000" w:themeColor="text1"/>
        </w:rPr>
        <w:t xml:space="preserve">  4.2. </w:t>
      </w:r>
      <w:r w:rsidRPr="009C54D0">
        <w:rPr>
          <w:color w:val="000000" w:themeColor="text1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9C54D0" w:rsidRDefault="008B6D72" w:rsidP="008B6D72">
      <w:pPr>
        <w:pStyle w:val="a7"/>
        <w:ind w:right="565" w:firstLine="284"/>
        <w:rPr>
          <w:color w:val="000000" w:themeColor="text1"/>
          <w:sz w:val="24"/>
          <w:szCs w:val="24"/>
        </w:rPr>
      </w:pPr>
    </w:p>
    <w:p w:rsidR="008B6D72" w:rsidRPr="009C54D0" w:rsidRDefault="009C54D0" w:rsidP="008B6D72">
      <w:pPr>
        <w:pStyle w:val="a7"/>
        <w:ind w:right="565" w:firstLine="28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="008B6D72" w:rsidRPr="009C54D0">
        <w:rPr>
          <w:color w:val="000000" w:themeColor="text1"/>
          <w:sz w:val="24"/>
          <w:szCs w:val="24"/>
        </w:rPr>
        <w:t>. Реквизиты и подписи сторон:</w:t>
      </w:r>
    </w:p>
    <w:p w:rsidR="008B6D72" w:rsidRPr="009C54D0" w:rsidRDefault="008B6D72" w:rsidP="008B6D72">
      <w:pPr>
        <w:ind w:right="565" w:firstLine="284"/>
        <w:jc w:val="both"/>
        <w:rPr>
          <w:b/>
          <w:bCs/>
          <w:color w:val="000000" w:themeColor="text1"/>
          <w:sz w:val="24"/>
          <w:szCs w:val="24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9C54D0" w:rsidRPr="009C54D0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 xml:space="preserve">Получатель: </w:t>
            </w:r>
            <w:proofErr w:type="spellStart"/>
            <w:r w:rsidRPr="00C5272B">
              <w:rPr>
                <w:color w:val="000000" w:themeColor="text1"/>
                <w:sz w:val="24"/>
                <w:szCs w:val="24"/>
              </w:rPr>
              <w:t>Начева</w:t>
            </w:r>
            <w:proofErr w:type="spellEnd"/>
            <w:r w:rsidRPr="00C5272B">
              <w:rPr>
                <w:color w:val="000000" w:themeColor="text1"/>
                <w:sz w:val="24"/>
                <w:szCs w:val="24"/>
              </w:rPr>
              <w:t xml:space="preserve"> Юлия Степановна</w:t>
            </w:r>
          </w:p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>ИНН 502920594419</w:t>
            </w:r>
          </w:p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>Наименование банка получателя: ПАО СБЕРБАНК</w:t>
            </w:r>
          </w:p>
          <w:p w:rsidR="009C54D0" w:rsidRPr="00C5272B" w:rsidRDefault="009C54D0" w:rsidP="009C54D0">
            <w:pPr>
              <w:widowControl/>
              <w:tabs>
                <w:tab w:val="left" w:pos="5309"/>
              </w:tabs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>БИК Банка получателя: 044525225</w:t>
            </w:r>
            <w:r w:rsidRPr="00C5272B">
              <w:rPr>
                <w:color w:val="000000" w:themeColor="text1"/>
                <w:sz w:val="24"/>
                <w:szCs w:val="24"/>
              </w:rPr>
              <w:tab/>
            </w:r>
          </w:p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>ИНН Банка получателя: 7707083893</w:t>
            </w:r>
          </w:p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>КПП 773643001</w:t>
            </w:r>
          </w:p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К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/С </w:t>
            </w:r>
            <w:r w:rsidRPr="00C5272B">
              <w:rPr>
                <w:color w:val="000000" w:themeColor="text1"/>
                <w:sz w:val="24"/>
                <w:szCs w:val="24"/>
              </w:rPr>
              <w:t>Банка получателя: 30101810400000000225</w:t>
            </w:r>
          </w:p>
          <w:p w:rsidR="009C54D0" w:rsidRPr="00C5272B" w:rsidRDefault="009C54D0" w:rsidP="009C54D0">
            <w:pPr>
              <w:widowControl/>
              <w:outlineLvl w:val="1"/>
              <w:rPr>
                <w:color w:val="000000" w:themeColor="text1"/>
                <w:sz w:val="24"/>
                <w:szCs w:val="24"/>
              </w:rPr>
            </w:pPr>
            <w:r w:rsidRPr="00C5272B">
              <w:rPr>
                <w:color w:val="000000" w:themeColor="text1"/>
                <w:sz w:val="24"/>
                <w:szCs w:val="24"/>
              </w:rPr>
              <w:t>Счет получателя в банке полу</w:t>
            </w:r>
            <w:bookmarkStart w:id="0" w:name="_GoBack"/>
            <w:bookmarkEnd w:id="0"/>
            <w:r w:rsidRPr="00C5272B">
              <w:rPr>
                <w:color w:val="000000" w:themeColor="text1"/>
                <w:sz w:val="24"/>
                <w:szCs w:val="24"/>
              </w:rPr>
              <w:t>чателя: 40817810438120675141</w:t>
            </w:r>
          </w:p>
          <w:p w:rsidR="009C54D0" w:rsidRPr="009C54D0" w:rsidRDefault="009C54D0" w:rsidP="00671BEA">
            <w:pPr>
              <w:widowControl/>
              <w:adjustRightInd/>
              <w:rPr>
                <w:b/>
                <w:color w:val="000000" w:themeColor="text1"/>
                <w:sz w:val="24"/>
                <w:szCs w:val="24"/>
              </w:rPr>
            </w:pPr>
          </w:p>
          <w:p w:rsidR="008B6D72" w:rsidRPr="009C54D0" w:rsidRDefault="009C54D0" w:rsidP="00671BEA">
            <w:pPr>
              <w:widowControl/>
              <w:adjustRightInd/>
              <w:rPr>
                <w:b/>
                <w:color w:val="000000" w:themeColor="text1"/>
                <w:sz w:val="24"/>
                <w:szCs w:val="24"/>
              </w:rPr>
            </w:pPr>
            <w:r w:rsidRPr="009C54D0">
              <w:rPr>
                <w:b/>
                <w:color w:val="000000" w:themeColor="text1"/>
                <w:sz w:val="24"/>
                <w:szCs w:val="24"/>
              </w:rPr>
              <w:t>Конкурсный</w:t>
            </w:r>
            <w:r w:rsidR="008B6D72" w:rsidRPr="009C54D0">
              <w:rPr>
                <w:b/>
                <w:color w:val="000000" w:themeColor="text1"/>
                <w:sz w:val="24"/>
                <w:szCs w:val="24"/>
              </w:rPr>
              <w:t xml:space="preserve"> управляющий </w:t>
            </w:r>
          </w:p>
          <w:p w:rsidR="008B6D72" w:rsidRPr="009C54D0" w:rsidRDefault="008B6D72" w:rsidP="00671BEA">
            <w:pPr>
              <w:widowControl/>
              <w:adjustRightInd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C54D0">
              <w:rPr>
                <w:b/>
                <w:color w:val="000000" w:themeColor="text1"/>
                <w:sz w:val="24"/>
                <w:szCs w:val="24"/>
              </w:rPr>
              <w:t>Начева</w:t>
            </w:r>
            <w:proofErr w:type="spellEnd"/>
            <w:r w:rsidRPr="009C54D0">
              <w:rPr>
                <w:b/>
                <w:color w:val="000000" w:themeColor="text1"/>
                <w:sz w:val="24"/>
                <w:szCs w:val="24"/>
              </w:rPr>
              <w:t xml:space="preserve"> Юлия Степановна</w:t>
            </w:r>
          </w:p>
          <w:p w:rsidR="008B6D72" w:rsidRPr="009C54D0" w:rsidRDefault="008B6D72" w:rsidP="00671BEA">
            <w:pPr>
              <w:widowControl/>
              <w:adjustRightInd/>
              <w:rPr>
                <w:color w:val="000000" w:themeColor="text1"/>
                <w:sz w:val="24"/>
                <w:szCs w:val="24"/>
              </w:rPr>
            </w:pPr>
          </w:p>
          <w:p w:rsidR="008B6D72" w:rsidRPr="009C54D0" w:rsidRDefault="008B6D72" w:rsidP="00671BEA">
            <w:pPr>
              <w:widowControl/>
              <w:adjustRightInd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9C54D0" w:rsidRDefault="008B6D72" w:rsidP="00671BE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9C54D0" w:rsidRDefault="00E8622A" w:rsidP="00671BEA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C54D0">
              <w:rPr>
                <w:b/>
                <w:bCs/>
                <w:color w:val="000000" w:themeColor="text1"/>
                <w:sz w:val="24"/>
                <w:szCs w:val="24"/>
              </w:rPr>
              <w:t>Заявитель</w:t>
            </w:r>
            <w:r w:rsidR="008B6D72" w:rsidRPr="009C54D0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:rsidR="008B6D72" w:rsidRPr="009C54D0" w:rsidRDefault="008B6D72" w:rsidP="00671BEA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AF58EC" w:rsidRPr="009C54D0" w:rsidRDefault="005A361B">
      <w:pPr>
        <w:rPr>
          <w:color w:val="000000" w:themeColor="text1"/>
          <w:sz w:val="24"/>
          <w:szCs w:val="24"/>
        </w:rPr>
      </w:pPr>
    </w:p>
    <w:sectPr w:rsidR="00AF58EC" w:rsidRPr="009C54D0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61B" w:rsidRDefault="005A361B">
      <w:r>
        <w:separator/>
      </w:r>
    </w:p>
  </w:endnote>
  <w:endnote w:type="continuationSeparator" w:id="0">
    <w:p w:rsidR="005A361B" w:rsidRDefault="005A3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5A361B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5A361B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61B" w:rsidRDefault="005A361B">
      <w:r>
        <w:separator/>
      </w:r>
    </w:p>
  </w:footnote>
  <w:footnote w:type="continuationSeparator" w:id="0">
    <w:p w:rsidR="005A361B" w:rsidRDefault="005A3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260A14"/>
    <w:rsid w:val="005A361B"/>
    <w:rsid w:val="005D69E9"/>
    <w:rsid w:val="00643091"/>
    <w:rsid w:val="006C0FFF"/>
    <w:rsid w:val="00761F7D"/>
    <w:rsid w:val="00881860"/>
    <w:rsid w:val="008B6D72"/>
    <w:rsid w:val="009B4573"/>
    <w:rsid w:val="009C54D0"/>
    <w:rsid w:val="00A16FF0"/>
    <w:rsid w:val="00A97162"/>
    <w:rsid w:val="00AC4EC1"/>
    <w:rsid w:val="00AF297E"/>
    <w:rsid w:val="00B32857"/>
    <w:rsid w:val="00B432E0"/>
    <w:rsid w:val="00BD742C"/>
    <w:rsid w:val="00C14815"/>
    <w:rsid w:val="00C25706"/>
    <w:rsid w:val="00C5272B"/>
    <w:rsid w:val="00DF1E33"/>
    <w:rsid w:val="00E121D6"/>
    <w:rsid w:val="00E80350"/>
    <w:rsid w:val="00E8622A"/>
    <w:rsid w:val="00EF3250"/>
    <w:rsid w:val="00FA1FD2"/>
    <w:rsid w:val="00FB27B5"/>
    <w:rsid w:val="00F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2019-10-04T08:08:00Z</dcterms:created>
  <dcterms:modified xsi:type="dcterms:W3CDTF">2021-04-18T07:50:00Z</dcterms:modified>
</cp:coreProperties>
</file>