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4E4" w:rsidRDefault="000314E4" w:rsidP="000314E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КУПЛИ-ПРОДАЖИ</w:t>
      </w:r>
    </w:p>
    <w:p w:rsidR="000314E4" w:rsidRDefault="000314E4" w:rsidP="000314E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0314E4" w:rsidRPr="000314E4" w:rsidRDefault="000314E4" w:rsidP="000314E4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г.Новосибирск</w:t>
      </w:r>
      <w:proofErr w:type="spellEnd"/>
      <w:r w:rsidRPr="000314E4">
        <w:rPr>
          <w:sz w:val="22"/>
          <w:szCs w:val="22"/>
        </w:rPr>
        <w:t xml:space="preserve">           </w:t>
      </w:r>
      <w:r w:rsidRPr="000314E4">
        <w:rPr>
          <w:sz w:val="22"/>
          <w:szCs w:val="22"/>
        </w:rPr>
        <w:tab/>
      </w:r>
      <w:r w:rsidRPr="000314E4">
        <w:rPr>
          <w:sz w:val="22"/>
          <w:szCs w:val="22"/>
        </w:rPr>
        <w:tab/>
      </w:r>
      <w:r w:rsidRPr="000314E4">
        <w:rPr>
          <w:sz w:val="22"/>
          <w:szCs w:val="22"/>
        </w:rPr>
        <w:tab/>
        <w:t xml:space="preserve">                         </w:t>
      </w:r>
      <w:r>
        <w:rPr>
          <w:sz w:val="22"/>
          <w:szCs w:val="22"/>
        </w:rPr>
        <w:t xml:space="preserve">                                       «__» _________</w:t>
      </w:r>
      <w:r w:rsidRPr="000314E4">
        <w:rPr>
          <w:sz w:val="22"/>
          <w:szCs w:val="22"/>
        </w:rPr>
        <w:t>2022 г.</w:t>
      </w:r>
    </w:p>
    <w:p w:rsidR="000314E4" w:rsidRPr="000314E4" w:rsidRDefault="000314E4" w:rsidP="000314E4">
      <w:pPr>
        <w:ind w:firstLine="709"/>
        <w:jc w:val="center"/>
        <w:rPr>
          <w:sz w:val="22"/>
          <w:szCs w:val="22"/>
        </w:rPr>
      </w:pPr>
    </w:p>
    <w:p w:rsidR="000314E4" w:rsidRPr="000314E4" w:rsidRDefault="000314E4" w:rsidP="000314E4">
      <w:pPr>
        <w:ind w:firstLine="709"/>
        <w:jc w:val="both"/>
        <w:rPr>
          <w:sz w:val="22"/>
          <w:szCs w:val="22"/>
        </w:rPr>
      </w:pPr>
      <w:r w:rsidRPr="000314E4">
        <w:rPr>
          <w:bCs/>
          <w:sz w:val="22"/>
          <w:szCs w:val="22"/>
        </w:rPr>
        <w:t xml:space="preserve">Общество с ограниченной ответственностью </w:t>
      </w:r>
      <w:r w:rsidRPr="000314E4">
        <w:rPr>
          <w:sz w:val="22"/>
          <w:szCs w:val="22"/>
        </w:rPr>
        <w:t>«</w:t>
      </w:r>
      <w:proofErr w:type="spellStart"/>
      <w:r w:rsidRPr="000314E4">
        <w:rPr>
          <w:sz w:val="22"/>
          <w:szCs w:val="22"/>
        </w:rPr>
        <w:t>Интермикс</w:t>
      </w:r>
      <w:proofErr w:type="spellEnd"/>
      <w:r w:rsidRPr="000314E4">
        <w:rPr>
          <w:sz w:val="22"/>
          <w:szCs w:val="22"/>
        </w:rPr>
        <w:t xml:space="preserve"> Мет» (ОГРН 1037739608411, ИНН 7715203001, адрес: 141400, Московская область, г. Химки, ул. Рабочая, дом 2А) в лице Конкурсного управляющего </w:t>
      </w:r>
      <w:proofErr w:type="spellStart"/>
      <w:r w:rsidRPr="000314E4">
        <w:rPr>
          <w:sz w:val="22"/>
          <w:szCs w:val="22"/>
        </w:rPr>
        <w:t>Кладова</w:t>
      </w:r>
      <w:proofErr w:type="spellEnd"/>
      <w:r w:rsidRPr="000314E4">
        <w:rPr>
          <w:sz w:val="22"/>
          <w:szCs w:val="22"/>
        </w:rPr>
        <w:t xml:space="preserve"> Бориса Александровича (ИНН 541001795054, СНИЛС 147-878-381 29, адрес для направления корреспонденции: 630102, г. Новосибирск, а/я 96), действующего на основании Решения Арбитражного суда Московской области от 20.05.2019 г. по делу № А41-28838/2018, именуемое в дальнейшем «Продавец», с одной стороны, </w:t>
      </w:r>
    </w:p>
    <w:p w:rsidR="000314E4" w:rsidRPr="000314E4" w:rsidRDefault="000314E4" w:rsidP="000314E4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0314E4">
        <w:rPr>
          <w:rFonts w:ascii="Times New Roman" w:hAnsi="Times New Roman"/>
          <w:sz w:val="22"/>
          <w:szCs w:val="22"/>
        </w:rPr>
        <w:t xml:space="preserve">и </w:t>
      </w:r>
      <w:r w:rsidRPr="000314E4">
        <w:rPr>
          <w:rFonts w:ascii="Times New Roman" w:hAnsi="Times New Roman"/>
          <w:b/>
          <w:sz w:val="22"/>
          <w:szCs w:val="22"/>
        </w:rPr>
        <w:t xml:space="preserve">__________________________ </w:t>
      </w:r>
      <w:r w:rsidRPr="000314E4">
        <w:rPr>
          <w:rFonts w:ascii="Times New Roman" w:hAnsi="Times New Roman"/>
          <w:sz w:val="22"/>
          <w:szCs w:val="22"/>
        </w:rPr>
        <w:t>(ИНН _____________, ОГРН ___________________, адрес: ____________), в лице ______________________________ действующего на основании ____________________, именуемый в дальнейшем «Покупатель», с другой стороны, на основании протокола о результатах открытых торгов в форме аукциона по продаже имущества ООО</w:t>
      </w:r>
      <w:r w:rsidRPr="000314E4">
        <w:rPr>
          <w:rFonts w:ascii="Times New Roman" w:hAnsi="Times New Roman"/>
          <w:sz w:val="22"/>
          <w:szCs w:val="22"/>
          <w:lang w:val="en-US"/>
        </w:rPr>
        <w:t> </w:t>
      </w:r>
      <w:r w:rsidRPr="000314E4">
        <w:rPr>
          <w:rFonts w:ascii="Times New Roman" w:hAnsi="Times New Roman"/>
          <w:sz w:val="22"/>
          <w:szCs w:val="22"/>
        </w:rPr>
        <w:t>«</w:t>
      </w:r>
      <w:proofErr w:type="spellStart"/>
      <w:r w:rsidRPr="000314E4">
        <w:rPr>
          <w:rFonts w:ascii="Times New Roman" w:hAnsi="Times New Roman"/>
          <w:sz w:val="22"/>
          <w:szCs w:val="22"/>
        </w:rPr>
        <w:t>Интермикс</w:t>
      </w:r>
      <w:proofErr w:type="spellEnd"/>
      <w:r w:rsidRPr="000314E4">
        <w:rPr>
          <w:rFonts w:ascii="Times New Roman" w:hAnsi="Times New Roman"/>
          <w:sz w:val="22"/>
          <w:szCs w:val="22"/>
        </w:rPr>
        <w:t xml:space="preserve"> Мет» № _____________ от ________2022 г., составили настоящий Договор о нижеследующем:</w:t>
      </w:r>
    </w:p>
    <w:p w:rsidR="000314E4" w:rsidRPr="000314E4" w:rsidRDefault="000314E4" w:rsidP="000314E4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0314E4" w:rsidRPr="000314E4" w:rsidRDefault="000314E4" w:rsidP="000314E4">
      <w:pPr>
        <w:numPr>
          <w:ilvl w:val="0"/>
          <w:numId w:val="1"/>
        </w:numPr>
        <w:ind w:left="0" w:firstLine="709"/>
        <w:jc w:val="center"/>
        <w:rPr>
          <w:b/>
          <w:sz w:val="22"/>
          <w:szCs w:val="22"/>
        </w:rPr>
      </w:pPr>
      <w:r w:rsidRPr="000314E4">
        <w:rPr>
          <w:b/>
          <w:sz w:val="22"/>
          <w:szCs w:val="22"/>
        </w:rPr>
        <w:t>Предмет договора</w:t>
      </w:r>
    </w:p>
    <w:p w:rsidR="000314E4" w:rsidRPr="000314E4" w:rsidRDefault="000314E4" w:rsidP="000314E4">
      <w:pPr>
        <w:ind w:firstLine="709"/>
        <w:rPr>
          <w:b/>
          <w:sz w:val="22"/>
          <w:szCs w:val="22"/>
        </w:rPr>
      </w:pPr>
    </w:p>
    <w:p w:rsidR="000314E4" w:rsidRPr="000314E4" w:rsidRDefault="000314E4" w:rsidP="000314E4">
      <w:pPr>
        <w:pStyle w:val="ConsPlusNormal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Продавец обязуется передать в собственность Покупателю, а Покупатель обязуется принять и оплатить следующее Имущество:</w:t>
      </w:r>
    </w:p>
    <w:p w:rsidR="000314E4" w:rsidRPr="000314E4" w:rsidRDefault="000314E4" w:rsidP="001C6048">
      <w:pPr>
        <w:pStyle w:val="ConsPlusNormal"/>
        <w:ind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- Оборудование для линии технологической специализированной, установка (участок) инв.№00-000019; Оборудование для линии технологической специализированной, установка (участок) инв.№00-000020; Оборудование для линии технологической специализированной, установка (участок) инв.№00-000021; Оборудование для линии технологической специализированной, установка (участок) инв.№00-000023; Трансформаторы электрические силовые малой мощности (Шкаф Я5000-3774) инв.№00-000024; Фундамент инв.№00-000001; Оборудование специального назначения (линия технологическая специализированная, установка и агрегаты) инв.№00-000040; Оборудование специального назначения (линия технологическая специализированная, установка и агрегаты) инв.№00-000041; Оборудование для линии технологической специализированной, установка (участок) инв.№00-000035; Оборудование для линии технологической специализированной, установка (участок) инв.№00-000026; Оборудование для линии технологической специализированной, установка (участок) инв.№00-000027; Оборудование для линии технологической специализированной, установка (участок) инв.№00-000032.</w:t>
      </w:r>
      <w:bookmarkStart w:id="0" w:name="_GoBack"/>
      <w:bookmarkEnd w:id="0"/>
    </w:p>
    <w:p w:rsidR="000314E4" w:rsidRPr="000314E4" w:rsidRDefault="000314E4" w:rsidP="000314E4">
      <w:pPr>
        <w:pStyle w:val="ConsPlusNormal"/>
        <w:ind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1.2. Продавец подтверждает, что имущество, указанное в п. 1.1. настоящего Договора принадлежат Продавцу на праве собственности.</w:t>
      </w:r>
    </w:p>
    <w:p w:rsidR="000314E4" w:rsidRPr="000314E4" w:rsidRDefault="000314E4" w:rsidP="000314E4">
      <w:pPr>
        <w:pStyle w:val="ConsPlusNormal"/>
        <w:ind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1.3. Имущество, указанное в п. 1.1 настоящего Договора не является предметом залога в споре и под арестом не состоит.</w:t>
      </w:r>
    </w:p>
    <w:p w:rsidR="000314E4" w:rsidRPr="000314E4" w:rsidRDefault="000314E4" w:rsidP="000314E4">
      <w:pPr>
        <w:pStyle w:val="ConsPlusNormal"/>
        <w:ind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1.4. Право собственности на имущество, указанное в п. 1.1 настоящего Договора, переходит к Покупателю в момент подписания сторонам акта приема-передачи.</w:t>
      </w:r>
    </w:p>
    <w:p w:rsidR="000314E4" w:rsidRPr="000314E4" w:rsidRDefault="000314E4" w:rsidP="000314E4">
      <w:pPr>
        <w:ind w:firstLine="709"/>
        <w:rPr>
          <w:sz w:val="22"/>
          <w:szCs w:val="22"/>
        </w:rPr>
      </w:pPr>
    </w:p>
    <w:p w:rsidR="000314E4" w:rsidRPr="000314E4" w:rsidRDefault="000314E4" w:rsidP="000314E4">
      <w:pPr>
        <w:numPr>
          <w:ilvl w:val="0"/>
          <w:numId w:val="2"/>
        </w:numPr>
        <w:ind w:left="0" w:firstLine="709"/>
        <w:jc w:val="center"/>
        <w:rPr>
          <w:b/>
          <w:sz w:val="22"/>
          <w:szCs w:val="22"/>
        </w:rPr>
      </w:pPr>
      <w:r w:rsidRPr="000314E4">
        <w:rPr>
          <w:b/>
          <w:sz w:val="22"/>
          <w:szCs w:val="22"/>
        </w:rPr>
        <w:t>Стоимость имущества и порядок его оплаты</w:t>
      </w:r>
    </w:p>
    <w:p w:rsidR="000314E4" w:rsidRPr="000314E4" w:rsidRDefault="000314E4" w:rsidP="000314E4">
      <w:pPr>
        <w:ind w:firstLine="709"/>
        <w:rPr>
          <w:b/>
          <w:sz w:val="22"/>
          <w:szCs w:val="22"/>
        </w:rPr>
      </w:pPr>
    </w:p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 xml:space="preserve">Общая стоимость Имущества, перечень которого указан в </w:t>
      </w:r>
      <w:proofErr w:type="spellStart"/>
      <w:r w:rsidRPr="000314E4">
        <w:rPr>
          <w:sz w:val="22"/>
          <w:szCs w:val="22"/>
        </w:rPr>
        <w:t>п.п</w:t>
      </w:r>
      <w:proofErr w:type="spellEnd"/>
      <w:r w:rsidRPr="000314E4">
        <w:rPr>
          <w:sz w:val="22"/>
          <w:szCs w:val="22"/>
        </w:rPr>
        <w:t xml:space="preserve">. 1.1 настоящего Договора составляет ___________________________ (____________________) рублей ____ копеек, без учета НДС (на основании </w:t>
      </w:r>
      <w:proofErr w:type="spellStart"/>
      <w:r w:rsidRPr="000314E4">
        <w:rPr>
          <w:sz w:val="22"/>
          <w:szCs w:val="22"/>
        </w:rPr>
        <w:t>пп</w:t>
      </w:r>
      <w:proofErr w:type="spellEnd"/>
      <w:r w:rsidRPr="000314E4">
        <w:rPr>
          <w:sz w:val="22"/>
          <w:szCs w:val="22"/>
        </w:rPr>
        <w:t>. 15 п. 2 ст. 146 НК РФ 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Задаток в сумме ____________ (____________________) рублей ___ копеек, перечисленный Покупателем по платежному поручению № ______ от «_____» ___________ 2022 года, засчитывается в счет оплаты Имущества.</w:t>
      </w:r>
    </w:p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 xml:space="preserve">За вычетом суммы задатка Покупатель должен уплатить сумму в размере </w:t>
      </w:r>
      <w:r w:rsidRPr="000314E4">
        <w:rPr>
          <w:b/>
          <w:sz w:val="22"/>
          <w:szCs w:val="22"/>
        </w:rPr>
        <w:t xml:space="preserve">___________ </w:t>
      </w:r>
      <w:r w:rsidRPr="000314E4">
        <w:rPr>
          <w:sz w:val="22"/>
          <w:szCs w:val="22"/>
        </w:rPr>
        <w:t xml:space="preserve">(__________________) рублей _____ копеек, без учета НДС. </w:t>
      </w:r>
    </w:p>
    <w:p w:rsidR="000314E4" w:rsidRPr="000314E4" w:rsidRDefault="000314E4" w:rsidP="000314E4">
      <w:pPr>
        <w:pStyle w:val="a3"/>
        <w:numPr>
          <w:ilvl w:val="2"/>
          <w:numId w:val="2"/>
        </w:numPr>
        <w:ind w:left="0" w:firstLine="709"/>
        <w:jc w:val="both"/>
        <w:rPr>
          <w:rFonts w:ascii="Times New Roman" w:hAnsi="Times New Roman"/>
        </w:rPr>
      </w:pPr>
      <w:r w:rsidRPr="000314E4">
        <w:rPr>
          <w:rFonts w:ascii="Times New Roman" w:hAnsi="Times New Roman"/>
        </w:rPr>
        <w:t>Оплата стоимости имущества осуществляется по следующим реквизитам:</w:t>
      </w:r>
    </w:p>
    <w:p w:rsidR="000314E4" w:rsidRPr="000314E4" w:rsidRDefault="000314E4" w:rsidP="000314E4">
      <w:pPr>
        <w:ind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lastRenderedPageBreak/>
        <w:t>Получатель - ООО «</w:t>
      </w:r>
      <w:proofErr w:type="spellStart"/>
      <w:r w:rsidRPr="000314E4">
        <w:rPr>
          <w:sz w:val="22"/>
          <w:szCs w:val="22"/>
        </w:rPr>
        <w:t>Интермикс</w:t>
      </w:r>
      <w:proofErr w:type="spellEnd"/>
      <w:r w:rsidRPr="000314E4">
        <w:rPr>
          <w:sz w:val="22"/>
          <w:szCs w:val="22"/>
        </w:rPr>
        <w:t xml:space="preserve"> Мет» (ОГРН 1037739608411, ИНН/КПП 7715203001/504701001, адрес: 141400, Московская область, г. Химки, ул. Рабочая, дом 2А), счет № </w:t>
      </w:r>
      <w:r w:rsidRPr="000314E4">
        <w:rPr>
          <w:color w:val="000000"/>
          <w:sz w:val="22"/>
          <w:szCs w:val="22"/>
        </w:rPr>
        <w:t xml:space="preserve">40702810344050044849 </w:t>
      </w:r>
      <w:r w:rsidRPr="000314E4">
        <w:rPr>
          <w:sz w:val="22"/>
          <w:szCs w:val="22"/>
        </w:rPr>
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0314E4" w:rsidRPr="000314E4" w:rsidRDefault="000314E4" w:rsidP="000314E4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/>
        </w:rPr>
      </w:pPr>
      <w:r w:rsidRPr="000314E4">
        <w:rPr>
          <w:rFonts w:ascii="Times New Roman" w:hAnsi="Times New Roman"/>
        </w:rPr>
        <w:t>Оплата суммы, указанной в п. 2.3. настоящего Договора, производится в течение тридцати дней с момента заключения настоящего Договора.</w:t>
      </w:r>
    </w:p>
    <w:p w:rsidR="000314E4" w:rsidRPr="000314E4" w:rsidRDefault="000314E4" w:rsidP="000314E4">
      <w:pPr>
        <w:pStyle w:val="indent"/>
        <w:numPr>
          <w:ilvl w:val="1"/>
          <w:numId w:val="2"/>
        </w:numPr>
        <w:spacing w:before="0" w:after="0"/>
        <w:ind w:left="0" w:firstLine="709"/>
        <w:rPr>
          <w:sz w:val="22"/>
          <w:szCs w:val="22"/>
        </w:rPr>
      </w:pPr>
      <w:r w:rsidRPr="000314E4">
        <w:rPr>
          <w:sz w:val="22"/>
          <w:szCs w:val="22"/>
        </w:rPr>
        <w:t>Факт оплаты Имущества удостоверяется выпиской с указанного в п. 2.3.1 настоящего Договора счета, подтверждающих поступление денежных средств в счет оплаты Имущества.</w:t>
      </w:r>
    </w:p>
    <w:p w:rsidR="000314E4" w:rsidRPr="000314E4" w:rsidRDefault="000314E4" w:rsidP="000314E4">
      <w:pPr>
        <w:ind w:firstLine="709"/>
        <w:jc w:val="center"/>
        <w:rPr>
          <w:b/>
          <w:sz w:val="22"/>
          <w:szCs w:val="22"/>
        </w:rPr>
      </w:pPr>
    </w:p>
    <w:p w:rsidR="000314E4" w:rsidRPr="000314E4" w:rsidRDefault="000314E4" w:rsidP="000314E4">
      <w:pPr>
        <w:numPr>
          <w:ilvl w:val="0"/>
          <w:numId w:val="2"/>
        </w:numPr>
        <w:ind w:left="0" w:firstLine="709"/>
        <w:jc w:val="center"/>
        <w:rPr>
          <w:b/>
          <w:kern w:val="2"/>
          <w:sz w:val="22"/>
          <w:szCs w:val="22"/>
        </w:rPr>
      </w:pPr>
      <w:r w:rsidRPr="000314E4">
        <w:rPr>
          <w:b/>
          <w:kern w:val="2"/>
          <w:sz w:val="22"/>
          <w:szCs w:val="22"/>
        </w:rPr>
        <w:t>Права и обязанности сторон</w:t>
      </w:r>
    </w:p>
    <w:p w:rsidR="000314E4" w:rsidRPr="000314E4" w:rsidRDefault="000314E4" w:rsidP="000314E4">
      <w:pPr>
        <w:widowControl w:val="0"/>
        <w:numPr>
          <w:ilvl w:val="1"/>
          <w:numId w:val="2"/>
        </w:numPr>
        <w:adjustRightInd w:val="0"/>
        <w:ind w:left="0" w:firstLine="709"/>
        <w:jc w:val="both"/>
        <w:rPr>
          <w:kern w:val="2"/>
          <w:sz w:val="22"/>
          <w:szCs w:val="22"/>
        </w:rPr>
      </w:pPr>
      <w:r w:rsidRPr="000314E4">
        <w:rPr>
          <w:kern w:val="2"/>
          <w:sz w:val="22"/>
          <w:szCs w:val="22"/>
        </w:rPr>
        <w:t>Продавец обязан:</w:t>
      </w:r>
    </w:p>
    <w:p w:rsidR="000314E4" w:rsidRPr="000314E4" w:rsidRDefault="000314E4" w:rsidP="000314E4">
      <w:pPr>
        <w:widowControl w:val="0"/>
        <w:numPr>
          <w:ilvl w:val="2"/>
          <w:numId w:val="2"/>
        </w:numPr>
        <w:adjustRightInd w:val="0"/>
        <w:ind w:left="0" w:firstLine="709"/>
        <w:jc w:val="both"/>
        <w:rPr>
          <w:kern w:val="2"/>
          <w:sz w:val="22"/>
          <w:szCs w:val="22"/>
        </w:rPr>
      </w:pPr>
      <w:r w:rsidRPr="000314E4">
        <w:rPr>
          <w:kern w:val="2"/>
          <w:sz w:val="22"/>
          <w:szCs w:val="22"/>
        </w:rPr>
        <w:t xml:space="preserve">Передать Покупателю все Имущество, </w:t>
      </w:r>
      <w:r w:rsidRPr="000314E4">
        <w:rPr>
          <w:sz w:val="22"/>
          <w:szCs w:val="22"/>
        </w:rPr>
        <w:t xml:space="preserve">указанное в </w:t>
      </w:r>
      <w:proofErr w:type="spellStart"/>
      <w:r w:rsidRPr="000314E4">
        <w:rPr>
          <w:sz w:val="22"/>
          <w:szCs w:val="22"/>
        </w:rPr>
        <w:t>п.п</w:t>
      </w:r>
      <w:proofErr w:type="spellEnd"/>
      <w:r w:rsidRPr="000314E4">
        <w:rPr>
          <w:sz w:val="22"/>
          <w:szCs w:val="22"/>
        </w:rPr>
        <w:t>. 1.1 настоящего Договора</w:t>
      </w:r>
      <w:r w:rsidRPr="000314E4">
        <w:rPr>
          <w:kern w:val="2"/>
          <w:sz w:val="22"/>
          <w:szCs w:val="22"/>
        </w:rPr>
        <w:t>, со всей технической, правоустанавливающей и иной документацией, которая у него имеется, в течении 10 (десяти) рабочих дней после полной оплаты Покупателем стоимости имущества.</w:t>
      </w:r>
    </w:p>
    <w:p w:rsidR="000314E4" w:rsidRPr="000314E4" w:rsidRDefault="000314E4" w:rsidP="000314E4">
      <w:pPr>
        <w:widowControl w:val="0"/>
        <w:numPr>
          <w:ilvl w:val="2"/>
          <w:numId w:val="2"/>
        </w:numPr>
        <w:shd w:val="clear" w:color="auto" w:fill="FFFFFF"/>
        <w:adjustRightInd w:val="0"/>
        <w:ind w:left="0" w:firstLine="709"/>
        <w:jc w:val="both"/>
        <w:rPr>
          <w:kern w:val="2"/>
          <w:sz w:val="22"/>
          <w:szCs w:val="22"/>
        </w:rPr>
      </w:pPr>
      <w:r w:rsidRPr="000314E4">
        <w:rPr>
          <w:kern w:val="2"/>
          <w:sz w:val="22"/>
          <w:szCs w:val="22"/>
        </w:rPr>
        <w:t>Имущество передается Покупателю по адресу места нахождения должника и/или филиалов должника.</w:t>
      </w:r>
    </w:p>
    <w:p w:rsidR="000314E4" w:rsidRPr="000314E4" w:rsidRDefault="000314E4" w:rsidP="000314E4">
      <w:pPr>
        <w:widowControl w:val="0"/>
        <w:numPr>
          <w:ilvl w:val="2"/>
          <w:numId w:val="2"/>
        </w:numPr>
        <w:shd w:val="clear" w:color="auto" w:fill="FFFFFF"/>
        <w:adjustRightInd w:val="0"/>
        <w:ind w:left="0" w:firstLine="709"/>
        <w:jc w:val="both"/>
        <w:rPr>
          <w:kern w:val="2"/>
          <w:sz w:val="22"/>
          <w:szCs w:val="22"/>
        </w:rPr>
      </w:pPr>
      <w:r w:rsidRPr="000314E4">
        <w:rPr>
          <w:kern w:val="2"/>
          <w:sz w:val="22"/>
          <w:szCs w:val="22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0314E4" w:rsidRPr="000314E4" w:rsidRDefault="000314E4" w:rsidP="000314E4">
      <w:pPr>
        <w:widowControl w:val="0"/>
        <w:numPr>
          <w:ilvl w:val="1"/>
          <w:numId w:val="2"/>
        </w:numPr>
        <w:adjustRightInd w:val="0"/>
        <w:ind w:left="0" w:firstLine="709"/>
        <w:jc w:val="both"/>
        <w:rPr>
          <w:kern w:val="2"/>
          <w:sz w:val="22"/>
          <w:szCs w:val="22"/>
        </w:rPr>
      </w:pPr>
      <w:r w:rsidRPr="000314E4">
        <w:rPr>
          <w:kern w:val="2"/>
          <w:sz w:val="22"/>
          <w:szCs w:val="22"/>
        </w:rPr>
        <w:t>Покупатель обязан:</w:t>
      </w:r>
    </w:p>
    <w:p w:rsidR="000314E4" w:rsidRPr="000314E4" w:rsidRDefault="000314E4" w:rsidP="000314E4">
      <w:pPr>
        <w:widowControl w:val="0"/>
        <w:numPr>
          <w:ilvl w:val="2"/>
          <w:numId w:val="2"/>
        </w:numPr>
        <w:adjustRightInd w:val="0"/>
        <w:ind w:left="0" w:firstLine="709"/>
        <w:jc w:val="both"/>
        <w:rPr>
          <w:kern w:val="2"/>
          <w:sz w:val="22"/>
          <w:szCs w:val="22"/>
        </w:rPr>
      </w:pPr>
      <w:r w:rsidRPr="000314E4">
        <w:rPr>
          <w:kern w:val="2"/>
          <w:sz w:val="22"/>
          <w:szCs w:val="22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0314E4" w:rsidRPr="000314E4" w:rsidRDefault="000314E4" w:rsidP="000314E4">
      <w:pPr>
        <w:widowControl w:val="0"/>
        <w:numPr>
          <w:ilvl w:val="2"/>
          <w:numId w:val="2"/>
        </w:numPr>
        <w:adjustRightInd w:val="0"/>
        <w:ind w:left="0" w:firstLine="709"/>
        <w:jc w:val="both"/>
        <w:rPr>
          <w:kern w:val="2"/>
          <w:sz w:val="22"/>
          <w:szCs w:val="22"/>
        </w:rPr>
      </w:pPr>
      <w:r w:rsidRPr="000314E4">
        <w:rPr>
          <w:kern w:val="2"/>
          <w:sz w:val="22"/>
          <w:szCs w:val="22"/>
        </w:rPr>
        <w:t>Обеспечить прием Имущества в течение срока, установленного п.3.1.1 настоящего договора.</w:t>
      </w:r>
    </w:p>
    <w:p w:rsidR="000314E4" w:rsidRPr="000314E4" w:rsidRDefault="000314E4" w:rsidP="000314E4">
      <w:pPr>
        <w:ind w:firstLine="709"/>
        <w:jc w:val="center"/>
        <w:rPr>
          <w:b/>
          <w:sz w:val="22"/>
          <w:szCs w:val="22"/>
        </w:rPr>
      </w:pPr>
      <w:r w:rsidRPr="000314E4">
        <w:rPr>
          <w:b/>
          <w:sz w:val="22"/>
          <w:szCs w:val="22"/>
        </w:rPr>
        <w:t xml:space="preserve"> </w:t>
      </w:r>
    </w:p>
    <w:p w:rsidR="000314E4" w:rsidRPr="000314E4" w:rsidRDefault="000314E4" w:rsidP="000314E4">
      <w:pPr>
        <w:numPr>
          <w:ilvl w:val="0"/>
          <w:numId w:val="2"/>
        </w:numPr>
        <w:ind w:left="0" w:firstLine="709"/>
        <w:jc w:val="center"/>
        <w:rPr>
          <w:b/>
          <w:sz w:val="22"/>
          <w:szCs w:val="22"/>
        </w:rPr>
      </w:pPr>
      <w:r w:rsidRPr="000314E4">
        <w:rPr>
          <w:b/>
          <w:sz w:val="22"/>
          <w:szCs w:val="22"/>
        </w:rPr>
        <w:t>Передача имущества</w:t>
      </w:r>
    </w:p>
    <w:p w:rsidR="000314E4" w:rsidRPr="000314E4" w:rsidRDefault="000314E4" w:rsidP="000314E4">
      <w:pPr>
        <w:ind w:firstLine="709"/>
        <w:rPr>
          <w:b/>
          <w:sz w:val="22"/>
          <w:szCs w:val="22"/>
        </w:rPr>
      </w:pPr>
    </w:p>
    <w:p w:rsidR="000314E4" w:rsidRPr="000314E4" w:rsidRDefault="000314E4" w:rsidP="000314E4">
      <w:pPr>
        <w:numPr>
          <w:ilvl w:val="1"/>
          <w:numId w:val="2"/>
        </w:numPr>
        <w:adjustRightInd w:val="0"/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 xml:space="preserve">Передача Имущества Продавцом и принятие его Покупателем осуществляется по подписываемому сторонами акту приема-передачи, который является неотъемлемой частью настоящего договора. </w:t>
      </w:r>
    </w:p>
    <w:p w:rsidR="000314E4" w:rsidRPr="000314E4" w:rsidRDefault="000314E4" w:rsidP="000314E4">
      <w:pPr>
        <w:numPr>
          <w:ilvl w:val="1"/>
          <w:numId w:val="2"/>
        </w:numPr>
        <w:adjustRightInd w:val="0"/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Передача Имущества должна быть осуществлена в течение десяти рабочих дней со дня его оплаты.</w:t>
      </w:r>
    </w:p>
    <w:p w:rsidR="000314E4" w:rsidRPr="000314E4" w:rsidRDefault="000314E4" w:rsidP="000314E4">
      <w:pPr>
        <w:numPr>
          <w:ilvl w:val="1"/>
          <w:numId w:val="2"/>
        </w:numPr>
        <w:adjustRightInd w:val="0"/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0314E4" w:rsidRPr="000314E4" w:rsidRDefault="000314E4" w:rsidP="000314E4">
      <w:pPr>
        <w:numPr>
          <w:ilvl w:val="1"/>
          <w:numId w:val="2"/>
        </w:numPr>
        <w:adjustRightInd w:val="0"/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Право собственности на приобретаемое недвижимое имущество переходит к Покупателю в момент подписания сторонам акта приема-передачи, при условии полной оплаты имущества.</w:t>
      </w:r>
    </w:p>
    <w:p w:rsidR="000314E4" w:rsidRPr="000314E4" w:rsidRDefault="000314E4" w:rsidP="000314E4">
      <w:pPr>
        <w:adjustRightInd w:val="0"/>
        <w:ind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 xml:space="preserve"> </w:t>
      </w:r>
    </w:p>
    <w:p w:rsidR="000314E4" w:rsidRPr="000314E4" w:rsidRDefault="000314E4" w:rsidP="000314E4">
      <w:pPr>
        <w:numPr>
          <w:ilvl w:val="0"/>
          <w:numId w:val="2"/>
        </w:numPr>
        <w:ind w:left="0" w:firstLine="709"/>
        <w:jc w:val="center"/>
        <w:rPr>
          <w:b/>
          <w:sz w:val="22"/>
          <w:szCs w:val="22"/>
        </w:rPr>
      </w:pPr>
      <w:r w:rsidRPr="000314E4">
        <w:rPr>
          <w:b/>
          <w:sz w:val="22"/>
          <w:szCs w:val="22"/>
        </w:rPr>
        <w:t>Ответственность сторон</w:t>
      </w:r>
    </w:p>
    <w:p w:rsidR="000314E4" w:rsidRPr="000314E4" w:rsidRDefault="000314E4" w:rsidP="000314E4">
      <w:pPr>
        <w:ind w:firstLine="709"/>
        <w:rPr>
          <w:b/>
          <w:sz w:val="22"/>
          <w:szCs w:val="22"/>
        </w:rPr>
      </w:pPr>
    </w:p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2.3, 2.4 настоящего Договора, считается уклонением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314E4" w:rsidRPr="000314E4" w:rsidRDefault="000314E4" w:rsidP="000314E4">
      <w:pPr>
        <w:ind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314E4" w:rsidRPr="000314E4" w:rsidRDefault="000314E4" w:rsidP="000314E4">
      <w:pPr>
        <w:ind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имущества.</w:t>
      </w:r>
    </w:p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lastRenderedPageBreak/>
        <w:t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0314E4" w:rsidRPr="000314E4" w:rsidRDefault="000314E4" w:rsidP="000314E4">
      <w:pPr>
        <w:ind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В случае неисполнения или ненадлежащего исполнения Продавцом обязанностей, предусмотренных п. 3.1.1 Договора, Покупатель имеет право расторгнуть Договор в порядке, установленном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Имущества, в том числе задаток, внесенный в рамках торгов. Возврат денежных средств осуществляется по реквизитам, указанным в разделе 8 Договора.</w:t>
      </w:r>
    </w:p>
    <w:p w:rsidR="000314E4" w:rsidRPr="000314E4" w:rsidRDefault="000314E4" w:rsidP="000314E4">
      <w:pPr>
        <w:ind w:firstLine="709"/>
        <w:jc w:val="both"/>
        <w:rPr>
          <w:sz w:val="22"/>
          <w:szCs w:val="22"/>
        </w:rPr>
      </w:pPr>
    </w:p>
    <w:p w:rsidR="000314E4" w:rsidRPr="000314E4" w:rsidRDefault="000314E4" w:rsidP="000314E4">
      <w:pPr>
        <w:numPr>
          <w:ilvl w:val="0"/>
          <w:numId w:val="2"/>
        </w:numPr>
        <w:ind w:left="0" w:firstLine="709"/>
        <w:jc w:val="center"/>
        <w:rPr>
          <w:b/>
          <w:sz w:val="22"/>
          <w:szCs w:val="22"/>
        </w:rPr>
      </w:pPr>
      <w:r w:rsidRPr="000314E4">
        <w:rPr>
          <w:b/>
          <w:sz w:val="22"/>
          <w:szCs w:val="22"/>
        </w:rPr>
        <w:t>Прочие условия</w:t>
      </w:r>
    </w:p>
    <w:p w:rsidR="000314E4" w:rsidRPr="000314E4" w:rsidRDefault="000314E4" w:rsidP="000314E4">
      <w:pPr>
        <w:ind w:firstLine="709"/>
        <w:rPr>
          <w:b/>
          <w:sz w:val="22"/>
          <w:szCs w:val="22"/>
        </w:rPr>
      </w:pPr>
    </w:p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6"/>
        <w:gridCol w:w="9355"/>
      </w:tblGrid>
      <w:tr w:rsidR="000314E4" w:rsidRPr="000314E4" w:rsidTr="000314E4">
        <w:trPr>
          <w:trHeight w:val="80"/>
        </w:trPr>
        <w:tc>
          <w:tcPr>
            <w:tcW w:w="76" w:type="dxa"/>
            <w:hideMark/>
          </w:tcPr>
          <w:p w:rsidR="000314E4" w:rsidRPr="000314E4" w:rsidRDefault="000314E4" w:rsidP="000314E4">
            <w:pPr>
              <w:ind w:firstLine="709"/>
              <w:jc w:val="both"/>
              <w:rPr>
                <w:sz w:val="22"/>
                <w:szCs w:val="22"/>
                <w:lang w:val="fr-FR" w:eastAsia="fr-FR"/>
              </w:rPr>
            </w:pPr>
            <w:r w:rsidRPr="000314E4">
              <w:rPr>
                <w:sz w:val="22"/>
                <w:szCs w:val="22"/>
                <w:lang w:val="fr-FR" w:eastAsia="fr-FR"/>
              </w:rPr>
              <w:t>-</w:t>
            </w:r>
          </w:p>
        </w:tc>
        <w:tc>
          <w:tcPr>
            <w:tcW w:w="9355" w:type="dxa"/>
            <w:vAlign w:val="bottom"/>
            <w:hideMark/>
          </w:tcPr>
          <w:p w:rsidR="000314E4" w:rsidRPr="000314E4" w:rsidRDefault="000314E4" w:rsidP="000314E4">
            <w:pPr>
              <w:ind w:firstLine="709"/>
              <w:jc w:val="both"/>
              <w:rPr>
                <w:sz w:val="22"/>
                <w:szCs w:val="22"/>
                <w:lang w:val="fr-FR" w:eastAsia="fr-FR"/>
              </w:rPr>
            </w:pPr>
            <w:r w:rsidRPr="000314E4">
              <w:rPr>
                <w:sz w:val="22"/>
                <w:szCs w:val="22"/>
                <w:lang w:val="fr-FR" w:eastAsia="fr-FR"/>
              </w:rPr>
              <w:t>полном, надлежащем исполнении Сторонами своих обязательств;</w:t>
            </w:r>
          </w:p>
        </w:tc>
      </w:tr>
      <w:tr w:rsidR="000314E4" w:rsidRPr="000314E4" w:rsidTr="000314E4">
        <w:tc>
          <w:tcPr>
            <w:tcW w:w="76" w:type="dxa"/>
            <w:hideMark/>
          </w:tcPr>
          <w:p w:rsidR="000314E4" w:rsidRPr="000314E4" w:rsidRDefault="000314E4" w:rsidP="000314E4">
            <w:pPr>
              <w:ind w:firstLine="709"/>
              <w:jc w:val="both"/>
              <w:rPr>
                <w:sz w:val="22"/>
                <w:szCs w:val="22"/>
                <w:lang w:val="fr-FR" w:eastAsia="fr-FR"/>
              </w:rPr>
            </w:pPr>
            <w:r w:rsidRPr="000314E4">
              <w:rPr>
                <w:sz w:val="22"/>
                <w:szCs w:val="22"/>
                <w:lang w:val="fr-FR" w:eastAsia="fr-FR"/>
              </w:rPr>
              <w:t>-</w:t>
            </w:r>
          </w:p>
        </w:tc>
        <w:tc>
          <w:tcPr>
            <w:tcW w:w="9355" w:type="dxa"/>
            <w:vAlign w:val="bottom"/>
            <w:hideMark/>
          </w:tcPr>
          <w:p w:rsidR="000314E4" w:rsidRPr="000314E4" w:rsidRDefault="000314E4" w:rsidP="000314E4">
            <w:pPr>
              <w:ind w:firstLine="709"/>
              <w:jc w:val="both"/>
              <w:rPr>
                <w:sz w:val="22"/>
                <w:szCs w:val="22"/>
                <w:lang w:val="fr-FR" w:eastAsia="fr-FR"/>
              </w:rPr>
            </w:pPr>
            <w:r w:rsidRPr="000314E4">
              <w:rPr>
                <w:sz w:val="22"/>
                <w:szCs w:val="22"/>
                <w:lang w:val="fr-FR" w:eastAsia="fr-FR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0314E4" w:rsidRPr="000314E4" w:rsidTr="000314E4">
        <w:tc>
          <w:tcPr>
            <w:tcW w:w="76" w:type="dxa"/>
            <w:hideMark/>
          </w:tcPr>
          <w:p w:rsidR="000314E4" w:rsidRPr="000314E4" w:rsidRDefault="000314E4" w:rsidP="000314E4">
            <w:pPr>
              <w:ind w:firstLine="709"/>
              <w:jc w:val="both"/>
              <w:rPr>
                <w:sz w:val="22"/>
                <w:szCs w:val="22"/>
                <w:lang w:val="fr-FR" w:eastAsia="fr-FR"/>
              </w:rPr>
            </w:pPr>
            <w:r w:rsidRPr="000314E4">
              <w:rPr>
                <w:sz w:val="22"/>
                <w:szCs w:val="22"/>
                <w:lang w:val="fr-FR" w:eastAsia="fr-FR"/>
              </w:rPr>
              <w:t>-</w:t>
            </w:r>
          </w:p>
        </w:tc>
        <w:tc>
          <w:tcPr>
            <w:tcW w:w="9355" w:type="dxa"/>
            <w:vAlign w:val="bottom"/>
            <w:hideMark/>
          </w:tcPr>
          <w:p w:rsidR="000314E4" w:rsidRPr="000314E4" w:rsidRDefault="000314E4" w:rsidP="000314E4">
            <w:pPr>
              <w:ind w:firstLine="709"/>
              <w:jc w:val="both"/>
              <w:rPr>
                <w:sz w:val="22"/>
                <w:szCs w:val="22"/>
                <w:lang w:val="fr-FR" w:eastAsia="fr-FR"/>
              </w:rPr>
            </w:pPr>
            <w:r w:rsidRPr="000314E4">
              <w:rPr>
                <w:sz w:val="22"/>
                <w:szCs w:val="22"/>
                <w:lang w:val="fr-FR" w:eastAsia="fr-FR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Все уведомления и сообщения должны направляться Сторонами в письменной форме.</w:t>
      </w:r>
    </w:p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314E4" w:rsidRPr="000314E4" w:rsidRDefault="000314E4" w:rsidP="000314E4">
      <w:pPr>
        <w:ind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 xml:space="preserve">При </w:t>
      </w:r>
      <w:proofErr w:type="spellStart"/>
      <w:r w:rsidRPr="000314E4">
        <w:rPr>
          <w:sz w:val="22"/>
          <w:szCs w:val="22"/>
        </w:rPr>
        <w:t>неурегулировании</w:t>
      </w:r>
      <w:proofErr w:type="spellEnd"/>
      <w:r w:rsidRPr="000314E4">
        <w:rPr>
          <w:sz w:val="22"/>
          <w:szCs w:val="22"/>
        </w:rPr>
        <w:t xml:space="preserve"> в процессе переговоров спорных вопросов споры разрешаются в Арбитражном суде Новосибирской области.</w:t>
      </w:r>
    </w:p>
    <w:p w:rsidR="000314E4" w:rsidRPr="000314E4" w:rsidRDefault="000314E4" w:rsidP="000314E4">
      <w:pPr>
        <w:ind w:firstLine="709"/>
        <w:jc w:val="both"/>
        <w:rPr>
          <w:sz w:val="22"/>
          <w:szCs w:val="22"/>
        </w:rPr>
      </w:pPr>
    </w:p>
    <w:p w:rsidR="000314E4" w:rsidRPr="000314E4" w:rsidRDefault="000314E4" w:rsidP="000314E4">
      <w:pPr>
        <w:numPr>
          <w:ilvl w:val="0"/>
          <w:numId w:val="2"/>
        </w:numPr>
        <w:ind w:left="0" w:firstLine="709"/>
        <w:jc w:val="center"/>
        <w:rPr>
          <w:b/>
          <w:sz w:val="22"/>
          <w:szCs w:val="22"/>
        </w:rPr>
      </w:pPr>
      <w:r w:rsidRPr="000314E4">
        <w:rPr>
          <w:b/>
          <w:sz w:val="22"/>
          <w:szCs w:val="22"/>
        </w:rPr>
        <w:t>Заключительные положения</w:t>
      </w:r>
    </w:p>
    <w:p w:rsidR="000314E4" w:rsidRPr="000314E4" w:rsidRDefault="000314E4" w:rsidP="000314E4">
      <w:pPr>
        <w:ind w:firstLine="709"/>
        <w:rPr>
          <w:b/>
          <w:sz w:val="22"/>
          <w:szCs w:val="22"/>
        </w:rPr>
      </w:pPr>
    </w:p>
    <w:p w:rsidR="000314E4" w:rsidRPr="000314E4" w:rsidRDefault="000314E4" w:rsidP="000314E4">
      <w:pPr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0314E4">
        <w:rPr>
          <w:sz w:val="22"/>
          <w:szCs w:val="22"/>
        </w:rPr>
        <w:t>Настоящий Договор вступает в силу с момента его подписания, составлен в двух подлинных экземплярах, имеющих одинаковую юридическую силу, по одному экземпляру для каждой из Сторон.</w:t>
      </w:r>
    </w:p>
    <w:p w:rsidR="000314E4" w:rsidRDefault="000314E4" w:rsidP="000314E4">
      <w:pPr>
        <w:ind w:left="426"/>
        <w:jc w:val="both"/>
        <w:rPr>
          <w:sz w:val="22"/>
          <w:szCs w:val="22"/>
        </w:rPr>
      </w:pPr>
    </w:p>
    <w:p w:rsidR="000314E4" w:rsidRDefault="000314E4" w:rsidP="000314E4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и банковские реквизиты сторон</w:t>
      </w:r>
    </w:p>
    <w:p w:rsidR="000314E4" w:rsidRDefault="000314E4" w:rsidP="000314E4">
      <w:pPr>
        <w:jc w:val="both"/>
        <w:rPr>
          <w:sz w:val="22"/>
          <w:szCs w:val="22"/>
        </w:rPr>
      </w:pPr>
    </w:p>
    <w:tbl>
      <w:tblPr>
        <w:tblW w:w="994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87"/>
        <w:gridCol w:w="4958"/>
      </w:tblGrid>
      <w:tr w:rsidR="000314E4" w:rsidTr="000314E4">
        <w:trPr>
          <w:trHeight w:val="278"/>
        </w:trPr>
        <w:tc>
          <w:tcPr>
            <w:tcW w:w="4990" w:type="dxa"/>
            <w:vAlign w:val="bottom"/>
          </w:tcPr>
          <w:p w:rsidR="000314E4" w:rsidRDefault="000314E4">
            <w:pPr>
              <w:jc w:val="center"/>
              <w:rPr>
                <w:b/>
                <w:sz w:val="22"/>
                <w:szCs w:val="22"/>
                <w:lang w:val="fr-FR" w:eastAsia="fr-FR"/>
              </w:rPr>
            </w:pPr>
            <w:r>
              <w:rPr>
                <w:b/>
                <w:sz w:val="22"/>
                <w:szCs w:val="22"/>
                <w:lang w:val="fr-FR" w:eastAsia="fr-FR"/>
              </w:rPr>
              <w:t>Продавец</w:t>
            </w:r>
          </w:p>
          <w:p w:rsidR="000314E4" w:rsidRDefault="000314E4">
            <w:pPr>
              <w:jc w:val="center"/>
              <w:rPr>
                <w:b/>
                <w:sz w:val="22"/>
                <w:szCs w:val="22"/>
                <w:lang w:val="fr-FR" w:eastAsia="fr-FR"/>
              </w:rPr>
            </w:pPr>
          </w:p>
        </w:tc>
        <w:tc>
          <w:tcPr>
            <w:tcW w:w="4961" w:type="dxa"/>
            <w:vAlign w:val="bottom"/>
          </w:tcPr>
          <w:p w:rsidR="000314E4" w:rsidRDefault="000314E4">
            <w:pPr>
              <w:ind w:left="113"/>
              <w:jc w:val="center"/>
              <w:rPr>
                <w:b/>
                <w:sz w:val="22"/>
                <w:szCs w:val="22"/>
                <w:lang w:val="fr-FR" w:eastAsia="fr-FR"/>
              </w:rPr>
            </w:pPr>
            <w:r>
              <w:rPr>
                <w:b/>
                <w:sz w:val="22"/>
                <w:szCs w:val="22"/>
                <w:lang w:val="fr-FR" w:eastAsia="fr-FR"/>
              </w:rPr>
              <w:t>Покупатель</w:t>
            </w:r>
          </w:p>
          <w:p w:rsidR="000314E4" w:rsidRDefault="000314E4">
            <w:pPr>
              <w:ind w:left="113"/>
              <w:jc w:val="center"/>
              <w:rPr>
                <w:b/>
                <w:sz w:val="22"/>
                <w:szCs w:val="22"/>
                <w:lang w:val="fr-FR" w:eastAsia="fr-FR"/>
              </w:rPr>
            </w:pPr>
          </w:p>
        </w:tc>
      </w:tr>
      <w:tr w:rsidR="000314E4" w:rsidTr="000314E4">
        <w:trPr>
          <w:trHeight w:val="2106"/>
        </w:trPr>
        <w:tc>
          <w:tcPr>
            <w:tcW w:w="4990" w:type="dxa"/>
          </w:tcPr>
          <w:p w:rsidR="000314E4" w:rsidRDefault="000314E4">
            <w:pPr>
              <w:ind w:right="114"/>
              <w:jc w:val="both"/>
              <w:rPr>
                <w:sz w:val="22"/>
                <w:szCs w:val="22"/>
                <w:lang w:val="fr-FR" w:eastAsia="fr-FR"/>
              </w:rPr>
            </w:pPr>
            <w:r>
              <w:rPr>
                <w:bCs/>
                <w:sz w:val="22"/>
                <w:szCs w:val="22"/>
                <w:lang w:val="fr-FR" w:eastAsia="fr-FR"/>
              </w:rPr>
              <w:t xml:space="preserve">Общество с ограниченной ответственностью </w:t>
            </w:r>
            <w:r>
              <w:rPr>
                <w:sz w:val="22"/>
                <w:szCs w:val="22"/>
                <w:lang w:val="fr-FR" w:eastAsia="fr-FR"/>
              </w:rPr>
              <w:t xml:space="preserve">«Интермикс Мет» </w:t>
            </w:r>
          </w:p>
          <w:p w:rsidR="000314E4" w:rsidRDefault="000314E4">
            <w:pPr>
              <w:ind w:right="114"/>
              <w:jc w:val="both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t xml:space="preserve">ОГРН 1037739608411, </w:t>
            </w:r>
          </w:p>
          <w:p w:rsidR="000314E4" w:rsidRDefault="000314E4">
            <w:pPr>
              <w:ind w:right="114"/>
              <w:jc w:val="both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t xml:space="preserve">ИНН/КПП 7715203001/504701001, </w:t>
            </w:r>
          </w:p>
          <w:p w:rsidR="000314E4" w:rsidRDefault="000314E4">
            <w:pPr>
              <w:ind w:right="114"/>
              <w:jc w:val="both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t>адрес: 141400, Московская область, г. Химки, ул. Рабочая, дом 2А.</w:t>
            </w:r>
          </w:p>
          <w:p w:rsidR="000314E4" w:rsidRDefault="000314E4">
            <w:pPr>
              <w:ind w:right="114"/>
              <w:jc w:val="both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t xml:space="preserve">счет № </w:t>
            </w:r>
            <w:r>
              <w:rPr>
                <w:color w:val="000000"/>
                <w:sz w:val="22"/>
                <w:szCs w:val="22"/>
                <w:lang w:val="fr-FR" w:eastAsia="fr-FR"/>
              </w:rPr>
              <w:t>40702810344050044849</w:t>
            </w:r>
            <w:r>
              <w:rPr>
                <w:color w:val="000000"/>
                <w:lang w:val="fr-FR" w:eastAsia="fr-FR"/>
              </w:rPr>
              <w:t xml:space="preserve"> </w:t>
            </w:r>
            <w:r>
              <w:rPr>
                <w:sz w:val="22"/>
                <w:szCs w:val="22"/>
                <w:lang w:val="fr-FR" w:eastAsia="fr-FR"/>
              </w:rPr>
              <w:t xml:space="preserve">в Дополнительном офисе 8047/0599 Новосибирского отделения 8047 ПАО Сбербанк, </w:t>
            </w:r>
          </w:p>
          <w:p w:rsidR="000314E4" w:rsidRDefault="000314E4">
            <w:pPr>
              <w:ind w:right="114"/>
              <w:jc w:val="both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t xml:space="preserve">Корреспондентский счет: 30101810500000000641 в Сибирское ГУ Банка России, </w:t>
            </w:r>
          </w:p>
          <w:p w:rsidR="000314E4" w:rsidRDefault="000314E4">
            <w:pPr>
              <w:ind w:right="114"/>
              <w:jc w:val="both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t>БИК 045004641</w:t>
            </w:r>
          </w:p>
          <w:p w:rsidR="000314E4" w:rsidRDefault="000314E4">
            <w:pPr>
              <w:ind w:right="114"/>
              <w:jc w:val="both"/>
              <w:rPr>
                <w:b/>
                <w:sz w:val="22"/>
                <w:szCs w:val="22"/>
                <w:lang w:val="fr-FR" w:eastAsia="fr-FR"/>
              </w:rPr>
            </w:pPr>
          </w:p>
          <w:p w:rsidR="000314E4" w:rsidRDefault="000314E4">
            <w:pPr>
              <w:ind w:right="114"/>
              <w:jc w:val="both"/>
              <w:rPr>
                <w:b/>
                <w:sz w:val="22"/>
                <w:szCs w:val="22"/>
                <w:lang w:val="fr-FR" w:eastAsia="fr-FR"/>
              </w:rPr>
            </w:pPr>
            <w:r>
              <w:rPr>
                <w:b/>
                <w:sz w:val="22"/>
                <w:szCs w:val="22"/>
                <w:lang w:val="fr-FR" w:eastAsia="fr-FR"/>
              </w:rPr>
              <w:t>Конкурсный управляющий</w:t>
            </w:r>
          </w:p>
          <w:p w:rsidR="000314E4" w:rsidRDefault="000314E4">
            <w:pPr>
              <w:ind w:right="114"/>
              <w:jc w:val="both"/>
              <w:rPr>
                <w:b/>
                <w:sz w:val="22"/>
                <w:szCs w:val="22"/>
                <w:lang w:val="fr-FR" w:eastAsia="fr-FR"/>
              </w:rPr>
            </w:pPr>
          </w:p>
          <w:p w:rsidR="000314E4" w:rsidRDefault="000314E4">
            <w:pPr>
              <w:pStyle w:val="ConsNonformat"/>
              <w:ind w:right="114"/>
              <w:rPr>
                <w:rFonts w:ascii="Times New Roman" w:hAnsi="Times New Roman"/>
                <w:b/>
                <w:sz w:val="22"/>
                <w:szCs w:val="22"/>
                <w:lang w:val="fr-FR" w:eastAsia="fr-F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fr-FR" w:eastAsia="fr-FR"/>
              </w:rPr>
              <w:t>______________________ /Кладов Б.А./</w:t>
            </w:r>
          </w:p>
        </w:tc>
        <w:tc>
          <w:tcPr>
            <w:tcW w:w="4961" w:type="dxa"/>
          </w:tcPr>
          <w:p w:rsidR="000314E4" w:rsidRDefault="000314E4">
            <w:pPr>
              <w:ind w:left="113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lastRenderedPageBreak/>
              <w:t>Наименование (ФИО)______________________</w:t>
            </w:r>
          </w:p>
          <w:p w:rsidR="000314E4" w:rsidRDefault="000314E4">
            <w:pPr>
              <w:ind w:left="113"/>
              <w:rPr>
                <w:sz w:val="22"/>
                <w:szCs w:val="22"/>
                <w:lang w:val="fr-FR" w:eastAsia="fr-FR"/>
              </w:rPr>
            </w:pPr>
          </w:p>
          <w:p w:rsidR="000314E4" w:rsidRDefault="000314E4">
            <w:pPr>
              <w:ind w:left="113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t xml:space="preserve">ОГРН / ИНН </w:t>
            </w:r>
          </w:p>
          <w:p w:rsidR="000314E4" w:rsidRDefault="000314E4">
            <w:pPr>
              <w:ind w:left="113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t xml:space="preserve">адрес: </w:t>
            </w:r>
          </w:p>
          <w:p w:rsidR="000314E4" w:rsidRDefault="000314E4">
            <w:pPr>
              <w:ind w:left="113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t xml:space="preserve">счет № </w:t>
            </w:r>
          </w:p>
          <w:p w:rsidR="000314E4" w:rsidRDefault="000314E4">
            <w:pPr>
              <w:ind w:left="113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t xml:space="preserve">в </w:t>
            </w:r>
          </w:p>
          <w:p w:rsidR="000314E4" w:rsidRDefault="000314E4">
            <w:pPr>
              <w:ind w:left="113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t xml:space="preserve">кор/счет </w:t>
            </w:r>
          </w:p>
          <w:p w:rsidR="000314E4" w:rsidRDefault="000314E4">
            <w:pPr>
              <w:ind w:left="113"/>
              <w:rPr>
                <w:sz w:val="22"/>
                <w:szCs w:val="22"/>
                <w:lang w:val="fr-FR" w:eastAsia="fr-FR"/>
              </w:rPr>
            </w:pPr>
            <w:r>
              <w:rPr>
                <w:sz w:val="22"/>
                <w:szCs w:val="22"/>
                <w:lang w:val="fr-FR" w:eastAsia="fr-FR"/>
              </w:rPr>
              <w:t xml:space="preserve">БИК </w:t>
            </w:r>
          </w:p>
          <w:p w:rsidR="000314E4" w:rsidRDefault="000314E4">
            <w:pPr>
              <w:ind w:left="113"/>
              <w:rPr>
                <w:b/>
                <w:sz w:val="22"/>
                <w:szCs w:val="22"/>
                <w:lang w:val="fr-FR" w:eastAsia="fr-FR"/>
              </w:rPr>
            </w:pPr>
          </w:p>
          <w:p w:rsidR="000314E4" w:rsidRDefault="000314E4">
            <w:pPr>
              <w:ind w:left="113"/>
              <w:rPr>
                <w:b/>
                <w:sz w:val="22"/>
                <w:szCs w:val="22"/>
                <w:lang w:val="fr-FR" w:eastAsia="fr-FR"/>
              </w:rPr>
            </w:pPr>
          </w:p>
          <w:p w:rsidR="000314E4" w:rsidRDefault="000314E4">
            <w:pPr>
              <w:ind w:left="113"/>
              <w:rPr>
                <w:b/>
                <w:sz w:val="22"/>
                <w:szCs w:val="22"/>
                <w:lang w:val="fr-FR" w:eastAsia="fr-FR"/>
              </w:rPr>
            </w:pPr>
          </w:p>
          <w:p w:rsidR="000314E4" w:rsidRDefault="000314E4">
            <w:pPr>
              <w:ind w:left="113"/>
              <w:rPr>
                <w:b/>
                <w:sz w:val="22"/>
                <w:szCs w:val="22"/>
                <w:lang w:val="fr-FR" w:eastAsia="fr-FR"/>
              </w:rPr>
            </w:pPr>
          </w:p>
          <w:p w:rsidR="000314E4" w:rsidRDefault="000314E4">
            <w:pPr>
              <w:ind w:left="113"/>
              <w:rPr>
                <w:b/>
                <w:sz w:val="22"/>
                <w:szCs w:val="22"/>
                <w:lang w:val="fr-FR" w:eastAsia="fr-FR"/>
              </w:rPr>
            </w:pPr>
          </w:p>
          <w:p w:rsidR="000314E4" w:rsidRDefault="000314E4">
            <w:pPr>
              <w:ind w:left="113"/>
              <w:rPr>
                <w:b/>
                <w:sz w:val="22"/>
                <w:szCs w:val="22"/>
                <w:lang w:val="fr-FR" w:eastAsia="fr-FR"/>
              </w:rPr>
            </w:pPr>
            <w:r>
              <w:rPr>
                <w:b/>
                <w:sz w:val="22"/>
                <w:szCs w:val="22"/>
                <w:lang w:val="fr-FR" w:eastAsia="fr-FR"/>
              </w:rPr>
              <w:t>_____________________/_________________/</w:t>
            </w:r>
            <w:r>
              <w:rPr>
                <w:sz w:val="22"/>
                <w:szCs w:val="22"/>
                <w:lang w:val="fr-FR" w:eastAsia="fr-FR"/>
              </w:rPr>
              <w:t xml:space="preserve">   </w:t>
            </w:r>
          </w:p>
        </w:tc>
      </w:tr>
    </w:tbl>
    <w:p w:rsidR="000314E4" w:rsidRDefault="000314E4" w:rsidP="000314E4">
      <w:pPr>
        <w:jc w:val="both"/>
      </w:pPr>
    </w:p>
    <w:p w:rsidR="000314E4" w:rsidRDefault="000314E4" w:rsidP="000314E4">
      <w:pPr>
        <w:jc w:val="both"/>
      </w:pPr>
    </w:p>
    <w:p w:rsidR="00EE6CC5" w:rsidRDefault="001C6048"/>
    <w:sectPr w:rsidR="00EE6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32943"/>
    <w:multiLevelType w:val="multilevel"/>
    <w:tmpl w:val="D7C8D32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278" w:hanging="72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abstractNum w:abstractNumId="1" w15:restartNumberingAfterBreak="0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534"/>
    <w:rsid w:val="000314E4"/>
    <w:rsid w:val="001C6048"/>
    <w:rsid w:val="00365534"/>
    <w:rsid w:val="00573C78"/>
    <w:rsid w:val="005C3693"/>
    <w:rsid w:val="008D1CE8"/>
    <w:rsid w:val="00AC4F6C"/>
    <w:rsid w:val="00C2053E"/>
    <w:rsid w:val="00D1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11EF7"/>
  <w15:chartTrackingRefBased/>
  <w15:docId w15:val="{29A648FB-5888-4492-9915-9BD2300A4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4E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4E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0314E4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indent">
    <w:name w:val="indent"/>
    <w:basedOn w:val="a"/>
    <w:rsid w:val="000314E4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0314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60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604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0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Радынская Анастасия</dc:creator>
  <cp:keywords/>
  <dc:description/>
  <cp:lastModifiedBy>Радынская Анастасия</cp:lastModifiedBy>
  <cp:revision>3</cp:revision>
  <cp:lastPrinted>2022-01-12T07:21:00Z</cp:lastPrinted>
  <dcterms:created xsi:type="dcterms:W3CDTF">2022-01-12T07:19:00Z</dcterms:created>
  <dcterms:modified xsi:type="dcterms:W3CDTF">2022-01-12T07:22:00Z</dcterms:modified>
</cp:coreProperties>
</file>