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64" w:rsidRDefault="00845C64" w:rsidP="00A9672F">
      <w:pPr>
        <w:pStyle w:val="a3"/>
        <w:rPr>
          <w:sz w:val="22"/>
          <w:szCs w:val="22"/>
        </w:rPr>
      </w:pPr>
    </w:p>
    <w:p w:rsidR="000B082F" w:rsidRDefault="000B082F" w:rsidP="00A9672F">
      <w:pPr>
        <w:pStyle w:val="a3"/>
        <w:rPr>
          <w:sz w:val="22"/>
          <w:szCs w:val="22"/>
        </w:rPr>
      </w:pPr>
      <w:r w:rsidRPr="000B082F">
        <w:rPr>
          <w:sz w:val="22"/>
          <w:szCs w:val="22"/>
          <w:highlight w:val="yellow"/>
        </w:rPr>
        <w:t>ПРОЕКТ</w:t>
      </w:r>
    </w:p>
    <w:p w:rsidR="000F54DB" w:rsidRPr="00BE67E5" w:rsidRDefault="00727F0D" w:rsidP="00A9672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КУПЛИ-ПРОДАЖИ </w:t>
      </w:r>
      <w:proofErr w:type="gramStart"/>
      <w:r>
        <w:rPr>
          <w:sz w:val="22"/>
          <w:szCs w:val="22"/>
        </w:rPr>
        <w:t xml:space="preserve">№ </w:t>
      </w:r>
      <w:r w:rsidR="00BA4F07">
        <w:rPr>
          <w:sz w:val="22"/>
          <w:szCs w:val="22"/>
        </w:rPr>
        <w:t xml:space="preserve"> </w:t>
      </w:r>
      <w:r w:rsidR="007B7A18">
        <w:rPr>
          <w:sz w:val="22"/>
          <w:szCs w:val="22"/>
        </w:rPr>
        <w:t>_</w:t>
      </w:r>
      <w:proofErr w:type="gramEnd"/>
      <w:r w:rsidR="007B7A18">
        <w:rPr>
          <w:sz w:val="22"/>
          <w:szCs w:val="22"/>
        </w:rPr>
        <w:t>__</w:t>
      </w:r>
    </w:p>
    <w:p w:rsidR="000F54DB" w:rsidRPr="00072C94" w:rsidRDefault="007B0DD2" w:rsidP="009A4D0B">
      <w:pPr>
        <w:ind w:right="134" w:firstLine="0"/>
        <w:jc w:val="center"/>
        <w:rPr>
          <w:b/>
          <w:bCs/>
        </w:rPr>
      </w:pPr>
      <w:r>
        <w:rPr>
          <w:b/>
          <w:bCs/>
        </w:rPr>
        <w:t>н</w:t>
      </w:r>
      <w:r w:rsidR="003F4290">
        <w:rPr>
          <w:b/>
          <w:bCs/>
        </w:rPr>
        <w:t>едвижимого имущества</w:t>
      </w:r>
    </w:p>
    <w:p w:rsidR="004D2ED3" w:rsidRDefault="004D2ED3" w:rsidP="006B42AF">
      <w:pPr>
        <w:ind w:right="134" w:firstLine="0"/>
        <w:jc w:val="left"/>
        <w:rPr>
          <w:rFonts w:eastAsia="Calibri"/>
          <w:bCs/>
        </w:rPr>
      </w:pPr>
    </w:p>
    <w:p w:rsidR="000F54DB" w:rsidRPr="00446BCF" w:rsidRDefault="007B4B96" w:rsidP="006B42AF">
      <w:pPr>
        <w:ind w:right="134" w:firstLine="0"/>
        <w:jc w:val="left"/>
        <w:rPr>
          <w:rFonts w:eastAsia="Calibri"/>
          <w:bCs/>
        </w:rPr>
      </w:pPr>
      <w:r>
        <w:rPr>
          <w:rFonts w:eastAsia="Calibri"/>
          <w:bCs/>
        </w:rPr>
        <w:t xml:space="preserve">г. </w:t>
      </w:r>
      <w:r w:rsidR="003A6BAC">
        <w:rPr>
          <w:rFonts w:eastAsia="Calibri"/>
          <w:bCs/>
        </w:rPr>
        <w:t>Москва</w:t>
      </w:r>
      <w:r w:rsidR="000F54DB" w:rsidRPr="00072C94">
        <w:t xml:space="preserve">     </w:t>
      </w:r>
      <w:bookmarkStart w:id="0" w:name="_GoBack"/>
      <w:bookmarkEnd w:id="0"/>
      <w:r w:rsidR="000F54DB" w:rsidRPr="00072C94">
        <w:t xml:space="preserve">                                          </w:t>
      </w:r>
      <w:r w:rsidR="000548F8">
        <w:t xml:space="preserve">                </w:t>
      </w:r>
      <w:r w:rsidR="007A4C24">
        <w:t xml:space="preserve"> </w:t>
      </w:r>
      <w:r w:rsidR="00E80291" w:rsidRPr="00072C94">
        <w:t xml:space="preserve">    </w:t>
      </w:r>
      <w:r>
        <w:t xml:space="preserve">        </w:t>
      </w:r>
      <w:r w:rsidR="00354FDA">
        <w:t xml:space="preserve">  </w:t>
      </w:r>
      <w:r w:rsidR="00845C64">
        <w:t xml:space="preserve">     </w:t>
      </w:r>
      <w:r>
        <w:t xml:space="preserve"> </w:t>
      </w:r>
      <w:r w:rsidR="00E80889">
        <w:t xml:space="preserve"> </w:t>
      </w:r>
      <w:r w:rsidR="000548F8">
        <w:t xml:space="preserve">     </w:t>
      </w:r>
      <w:r w:rsidR="007D36FD">
        <w:t xml:space="preserve"> </w:t>
      </w:r>
      <w:r w:rsidR="005C6892">
        <w:t xml:space="preserve">   </w:t>
      </w:r>
      <w:r w:rsidR="003A6BAC">
        <w:t xml:space="preserve">          </w:t>
      </w:r>
      <w:proofErr w:type="gramStart"/>
      <w:r w:rsidR="003A6BAC">
        <w:t xml:space="preserve"> </w:t>
      </w:r>
      <w:r w:rsidR="007D36FD">
        <w:t xml:space="preserve"> </w:t>
      </w:r>
      <w:r w:rsidR="003A6BAC">
        <w:t xml:space="preserve"> </w:t>
      </w:r>
      <w:r w:rsidR="007B7A18">
        <w:t>«</w:t>
      </w:r>
      <w:proofErr w:type="gramEnd"/>
      <w:r w:rsidR="007B7A18">
        <w:t>__» ______</w:t>
      </w:r>
      <w:r w:rsidR="00702DC3" w:rsidRPr="00072C94">
        <w:rPr>
          <w:color w:val="FF0000"/>
        </w:rPr>
        <w:t xml:space="preserve"> </w:t>
      </w:r>
      <w:r w:rsidR="007B7A18">
        <w:t>20__</w:t>
      </w:r>
      <w:r w:rsidR="000F54DB" w:rsidRPr="00072C94">
        <w:t xml:space="preserve"> года</w:t>
      </w:r>
    </w:p>
    <w:p w:rsidR="00845C64" w:rsidRDefault="00A9672F" w:rsidP="00B81CC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A6BAC" w:rsidRPr="00497674" w:rsidRDefault="003A6BAC" w:rsidP="003A6BAC">
      <w:pPr>
        <w:ind w:firstLine="708"/>
      </w:pPr>
      <w:r w:rsidRPr="00497674">
        <w:rPr>
          <w:b/>
        </w:rPr>
        <w:t xml:space="preserve">Закрытое акционерное общество </w:t>
      </w:r>
      <w:r w:rsidRPr="00497674">
        <w:rPr>
          <w:b/>
          <w:bCs/>
        </w:rPr>
        <w:t>«СПП-</w:t>
      </w:r>
      <w:r>
        <w:rPr>
          <w:b/>
          <w:bCs/>
        </w:rPr>
        <w:t>«ТЕРМОСТЕПС</w:t>
      </w:r>
      <w:r w:rsidRPr="00497674">
        <w:rPr>
          <w:b/>
          <w:bCs/>
        </w:rPr>
        <w:t>»</w:t>
      </w:r>
      <w:r>
        <w:rPr>
          <w:b/>
          <w:bCs/>
        </w:rPr>
        <w:t xml:space="preserve"> </w:t>
      </w:r>
      <w:r w:rsidRPr="00E47264">
        <w:rPr>
          <w:bCs/>
        </w:rPr>
        <w:t>(ЗАО «СПП-«ТЕРМОСТЕПС»</w:t>
      </w:r>
      <w:r w:rsidRPr="00E47264">
        <w:t>,</w:t>
      </w:r>
      <w:r w:rsidRPr="00497674">
        <w:t xml:space="preserve"> </w:t>
      </w:r>
      <w:r>
        <w:t xml:space="preserve">ОГРН </w:t>
      </w:r>
      <w:r w:rsidRPr="00E47264">
        <w:t>1027700365890</w:t>
      </w:r>
      <w:r>
        <w:t xml:space="preserve">, ИНН </w:t>
      </w:r>
      <w:r w:rsidRPr="00E47264">
        <w:t>7716199693</w:t>
      </w:r>
      <w:r>
        <w:t xml:space="preserve">, КПП 771601001, адрес: 129344, г.Москва, ул.Коминтерна, д.7, корп.2), </w:t>
      </w:r>
      <w:r w:rsidRPr="00497674">
        <w:t xml:space="preserve">именуемое в дальнейшем </w:t>
      </w:r>
      <w:r w:rsidRPr="00497674">
        <w:rPr>
          <w:b/>
        </w:rPr>
        <w:t>«Продавец»</w:t>
      </w:r>
      <w:r w:rsidRPr="00497674">
        <w:t xml:space="preserve">, в лице конкурсного управляющего Белова Романа Сергеевича, действующего на основании ФЗ «О несостоятельности (банкротстве), Решения Арбитражного суда г. Москвы от «18» мая 2011 года, Определения Арбитражного суда г. Москвы от </w:t>
      </w:r>
      <w:r w:rsidR="007B7A18">
        <w:t>«23» июня</w:t>
      </w:r>
      <w:r w:rsidRPr="00497674">
        <w:t xml:space="preserve"> 2015 г. по делу №А40-175314/09 и ФЗ «О несостоятельности (банкротстве),</w:t>
      </w:r>
      <w:r>
        <w:t xml:space="preserve"> </w:t>
      </w:r>
      <w:r w:rsidRPr="00497674">
        <w:t>с одной стороны, и</w:t>
      </w:r>
    </w:p>
    <w:p w:rsidR="000F54DB" w:rsidRPr="003A6BAC" w:rsidRDefault="007B7A18" w:rsidP="003A6BAC">
      <w:pPr>
        <w:pStyle w:val="a3"/>
        <w:ind w:firstLine="708"/>
        <w:jc w:val="both"/>
        <w:rPr>
          <w:b w:val="0"/>
        </w:rPr>
      </w:pPr>
      <w:r>
        <w:t>_________</w:t>
      </w:r>
      <w:r w:rsidR="003A6BAC" w:rsidRPr="003A6BAC">
        <w:rPr>
          <w:b w:val="0"/>
        </w:rPr>
        <w:t xml:space="preserve"> (</w:t>
      </w:r>
      <w:r>
        <w:rPr>
          <w:b w:val="0"/>
        </w:rPr>
        <w:t>ОГРН</w:t>
      </w:r>
      <w:r w:rsidR="003A6BAC" w:rsidRPr="003A6BAC">
        <w:rPr>
          <w:b w:val="0"/>
        </w:rPr>
        <w:t xml:space="preserve"> </w:t>
      </w:r>
      <w:r>
        <w:rPr>
          <w:b w:val="0"/>
        </w:rPr>
        <w:t>________</w:t>
      </w:r>
      <w:r w:rsidR="003A6BAC" w:rsidRPr="003A6BAC">
        <w:rPr>
          <w:b w:val="0"/>
        </w:rPr>
        <w:t xml:space="preserve">, ИНН </w:t>
      </w:r>
      <w:r>
        <w:rPr>
          <w:b w:val="0"/>
        </w:rPr>
        <w:t>________</w:t>
      </w:r>
      <w:r w:rsidR="003A6BAC" w:rsidRPr="003A6BAC">
        <w:rPr>
          <w:b w:val="0"/>
        </w:rPr>
        <w:t xml:space="preserve">, КПП </w:t>
      </w:r>
      <w:r>
        <w:rPr>
          <w:b w:val="0"/>
        </w:rPr>
        <w:t>________</w:t>
      </w:r>
      <w:r w:rsidR="003A6BAC" w:rsidRPr="003A6BAC">
        <w:rPr>
          <w:b w:val="0"/>
        </w:rPr>
        <w:t xml:space="preserve">, адрес: </w:t>
      </w:r>
      <w:r>
        <w:rPr>
          <w:b w:val="0"/>
        </w:rPr>
        <w:t>________</w:t>
      </w:r>
      <w:r w:rsidR="003A6BAC" w:rsidRPr="003A6BAC">
        <w:rPr>
          <w:b w:val="0"/>
        </w:rPr>
        <w:t xml:space="preserve">), именуемое в дальнейшем «Покупатель», в лице </w:t>
      </w:r>
      <w:r>
        <w:rPr>
          <w:b w:val="0"/>
        </w:rPr>
        <w:t>________</w:t>
      </w:r>
      <w:r w:rsidR="003A6BAC" w:rsidRPr="003A6BAC">
        <w:rPr>
          <w:b w:val="0"/>
        </w:rPr>
        <w:t xml:space="preserve">, действующего на основании </w:t>
      </w:r>
      <w:r>
        <w:rPr>
          <w:b w:val="0"/>
        </w:rPr>
        <w:t>________</w:t>
      </w:r>
      <w:r w:rsidR="003A6BAC" w:rsidRPr="003A6BAC">
        <w:rPr>
          <w:b w:val="0"/>
        </w:rPr>
        <w:t>, с другой стороны, вместе и по отдельности именуемые «Стороны» («Сторона»), заключили настоящий договор (далее – «Договор») о нижеследующем</w:t>
      </w:r>
      <w:r w:rsidR="003A6BAC">
        <w:rPr>
          <w:b w:val="0"/>
          <w:noProof/>
        </w:rPr>
        <w:t>:</w:t>
      </w:r>
    </w:p>
    <w:p w:rsidR="000B37C0" w:rsidRPr="00714C7A" w:rsidRDefault="000B37C0" w:rsidP="00064B6E">
      <w:pPr>
        <w:ind w:firstLine="0"/>
        <w:rPr>
          <w:noProof/>
        </w:rPr>
      </w:pPr>
    </w:p>
    <w:p w:rsidR="00C05B64" w:rsidRPr="00714C7A" w:rsidRDefault="00C05B64" w:rsidP="00C05B64">
      <w:pPr>
        <w:ind w:left="3560" w:firstLine="0"/>
        <w:rPr>
          <w:b/>
        </w:rPr>
      </w:pPr>
      <w:r w:rsidRPr="00714C7A">
        <w:rPr>
          <w:b/>
          <w:noProof/>
        </w:rPr>
        <w:t>1.</w:t>
      </w:r>
      <w:r w:rsidRPr="00714C7A">
        <w:rPr>
          <w:b/>
        </w:rPr>
        <w:t xml:space="preserve"> Предмет договора</w:t>
      </w:r>
    </w:p>
    <w:p w:rsidR="00C05B64" w:rsidRPr="00714C7A" w:rsidRDefault="00C05B64" w:rsidP="00C05B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B64" w:rsidRPr="00714C7A" w:rsidRDefault="00C05B64" w:rsidP="00C05B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 w:rsidRPr="00714C7A">
        <w:t xml:space="preserve"> 1.1. По настоящему Договору Продавец обязуется передать в собственность Покупателя </w:t>
      </w:r>
      <w:r>
        <w:t>объект недвижимого имущества</w:t>
      </w:r>
      <w:r w:rsidRPr="00714C7A">
        <w:t xml:space="preserve"> (далее по тексту – «Объект»),</w:t>
      </w:r>
      <w:r w:rsidRPr="00A079D4">
        <w:rPr>
          <w:rFonts w:eastAsia="Courier New"/>
        </w:rPr>
        <w:t xml:space="preserve"> </w:t>
      </w:r>
      <w:r>
        <w:t>указанный в п.п.1.2. настоящего Договора и принадлежащий</w:t>
      </w:r>
      <w:r w:rsidRPr="00714C7A">
        <w:t xml:space="preserve"> П</w:t>
      </w:r>
      <w:r>
        <w:t>родавцу на праве собственности,</w:t>
      </w:r>
      <w:r w:rsidRPr="00714C7A">
        <w:t xml:space="preserve">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C05B64" w:rsidRPr="002F2C9E" w:rsidRDefault="00C05B64" w:rsidP="00C05B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/>
        <w:autoSpaceDN/>
        <w:adjustRightInd/>
        <w:ind w:firstLine="0"/>
      </w:pPr>
      <w:r>
        <w:t xml:space="preserve"> 1.2. Под Объектом</w:t>
      </w:r>
      <w:r w:rsidRPr="00714C7A">
        <w:t xml:space="preserve"> в настоящем Договоре Стороны понимают</w:t>
      </w:r>
      <w:r>
        <w:t xml:space="preserve"> следующий о</w:t>
      </w:r>
      <w:r w:rsidRPr="00714C7A">
        <w:t>бъект недв</w:t>
      </w:r>
      <w:r>
        <w:t>ижимого имущества</w:t>
      </w:r>
      <w:r w:rsidRPr="00714C7A">
        <w:t xml:space="preserve">: </w:t>
      </w:r>
    </w:p>
    <w:p w:rsidR="003A6BAC" w:rsidRDefault="007B7A18" w:rsidP="003A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ind w:firstLine="0"/>
        <w:rPr>
          <w:b/>
        </w:rPr>
      </w:pPr>
      <w:r>
        <w:rPr>
          <w:b/>
        </w:rPr>
        <w:t>-</w:t>
      </w:r>
    </w:p>
    <w:p w:rsidR="007B7A18" w:rsidRDefault="007B7A18" w:rsidP="003A6B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ind w:firstLine="0"/>
      </w:pPr>
      <w:r>
        <w:rPr>
          <w:b/>
        </w:rPr>
        <w:t>-</w:t>
      </w:r>
    </w:p>
    <w:p w:rsidR="00C05B64" w:rsidRPr="0026261A" w:rsidRDefault="00C05B64" w:rsidP="00C05B64">
      <w:pPr>
        <w:ind w:firstLine="0"/>
      </w:pPr>
      <w:r>
        <w:t xml:space="preserve"> 1.3</w:t>
      </w:r>
      <w:r w:rsidRPr="00072C94">
        <w:t xml:space="preserve">. Согласно ст. </w:t>
      </w:r>
      <w:r>
        <w:t>552 ГК РФ и пунктом 1 статьи 35</w:t>
      </w:r>
      <w:r w:rsidRPr="00072C94">
        <w:t xml:space="preserve"> Главы </w:t>
      </w:r>
      <w:r w:rsidRPr="00072C94">
        <w:rPr>
          <w:lang w:val="en-US"/>
        </w:rPr>
        <w:t>V</w:t>
      </w:r>
      <w:r w:rsidRPr="00072C94">
        <w:t xml:space="preserve"> Земельного Кодекса РФ</w:t>
      </w:r>
      <w:r>
        <w:t xml:space="preserve"> </w:t>
      </w:r>
      <w:r w:rsidRPr="00072C94">
        <w:t xml:space="preserve">к Покупателю одновременно с правом собственности на </w:t>
      </w:r>
      <w:r>
        <w:t>Объект, указанный</w:t>
      </w:r>
      <w:r w:rsidRPr="00072C94">
        <w:t xml:space="preserve"> в п.</w:t>
      </w:r>
      <w:r>
        <w:t>п. 1.2</w:t>
      </w:r>
      <w:r w:rsidRPr="00072C94">
        <w:t>. настоящего Договора, переходит право</w:t>
      </w:r>
      <w:r>
        <w:t xml:space="preserve"> пользования земельным участком</w:t>
      </w:r>
      <w:r w:rsidRPr="00072C94">
        <w:t xml:space="preserve"> </w:t>
      </w:r>
      <w:r>
        <w:t>занятым</w:t>
      </w:r>
      <w:r w:rsidRPr="00072C94">
        <w:t xml:space="preserve"> </w:t>
      </w:r>
      <w:r>
        <w:t>данным Объектом</w:t>
      </w:r>
      <w:r w:rsidRPr="00072C94">
        <w:t xml:space="preserve"> </w:t>
      </w:r>
      <w:r>
        <w:t>недвижимого имущества</w:t>
      </w:r>
      <w:r w:rsidRPr="00072C94">
        <w:t xml:space="preserve"> и необходим</w:t>
      </w:r>
      <w:r>
        <w:t>ым</w:t>
      </w:r>
      <w:r w:rsidRPr="00072C94">
        <w:t xml:space="preserve"> для его использования и эксплуатации.</w:t>
      </w:r>
    </w:p>
    <w:p w:rsidR="00C05B64" w:rsidRPr="009A10D2" w:rsidRDefault="00C05B64" w:rsidP="00C05B64">
      <w:pPr>
        <w:ind w:firstLine="0"/>
        <w:rPr>
          <w:b/>
          <w:noProof/>
          <w:color w:val="000000"/>
        </w:rPr>
      </w:pPr>
      <w:r>
        <w:t xml:space="preserve"> 1.4.</w:t>
      </w:r>
      <w:r w:rsidRPr="00072C94">
        <w:t xml:space="preserve"> Права Покупателя на земельный участок подлежат оформлению и государственной регистрации в порядке, установленном действующим законодательством РФ.</w:t>
      </w:r>
    </w:p>
    <w:p w:rsidR="00786A51" w:rsidRDefault="00C05B64" w:rsidP="00786A51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1.5. Указанный в п.п.1.2. настоящего Договора Объект, </w:t>
      </w:r>
      <w:r w:rsidR="00786A51" w:rsidRPr="00786A51">
        <w:rPr>
          <w:noProof w:val="0"/>
          <w:sz w:val="24"/>
          <w:szCs w:val="24"/>
        </w:rPr>
        <w:t xml:space="preserve">Покупатель приобретает по итогам открытых торгов в форме публичного предложения в рамках конкурсного производства ЗАО «СПП-«Термостепс», согласно Протокола о результатах проведения открытых торгов по лоту № </w:t>
      </w:r>
      <w:r w:rsidR="007B7A18">
        <w:rPr>
          <w:noProof w:val="0"/>
          <w:sz w:val="24"/>
          <w:szCs w:val="24"/>
        </w:rPr>
        <w:t>__</w:t>
      </w:r>
      <w:r w:rsidR="00786A51" w:rsidRPr="00786A51">
        <w:rPr>
          <w:noProof w:val="0"/>
          <w:sz w:val="24"/>
          <w:szCs w:val="24"/>
        </w:rPr>
        <w:t xml:space="preserve"> от </w:t>
      </w:r>
      <w:r w:rsidR="007B7A18">
        <w:rPr>
          <w:b/>
        </w:rPr>
        <w:t xml:space="preserve">________ </w:t>
      </w:r>
      <w:r w:rsidR="00786A51" w:rsidRPr="00786A51">
        <w:rPr>
          <w:noProof w:val="0"/>
          <w:sz w:val="24"/>
          <w:szCs w:val="24"/>
        </w:rPr>
        <w:t xml:space="preserve">года, опубликованного на электронной площадке </w:t>
      </w:r>
      <w:r w:rsidR="000E7800" w:rsidRPr="00533AE0">
        <w:rPr>
          <w:sz w:val="24"/>
          <w:szCs w:val="24"/>
        </w:rPr>
        <w:t>ООО «РУССИА ОнЛайн»</w:t>
      </w:r>
      <w:r w:rsidR="000E7800" w:rsidRPr="001613DC">
        <w:rPr>
          <w:sz w:val="24"/>
          <w:szCs w:val="24"/>
        </w:rPr>
        <w:t xml:space="preserve"> </w:t>
      </w:r>
      <w:r w:rsidR="000E7800">
        <w:rPr>
          <w:sz w:val="24"/>
          <w:szCs w:val="24"/>
        </w:rPr>
        <w:t>аст</w:t>
      </w:r>
      <w:r w:rsidR="007B7A18">
        <w:rPr>
          <w:b/>
        </w:rPr>
        <w:t xml:space="preserve">________ </w:t>
      </w:r>
      <w:r w:rsidR="00786A51" w:rsidRPr="00786A51">
        <w:rPr>
          <w:noProof w:val="0"/>
          <w:sz w:val="24"/>
          <w:szCs w:val="24"/>
        </w:rPr>
        <w:t xml:space="preserve">года (сайт </w:t>
      </w:r>
      <w:r w:rsidR="007B7A18">
        <w:rPr>
          <w:b/>
        </w:rPr>
        <w:t xml:space="preserve">________ ) </w:t>
      </w:r>
      <w:r w:rsidR="00786A51" w:rsidRPr="00786A51">
        <w:rPr>
          <w:noProof w:val="0"/>
          <w:sz w:val="24"/>
          <w:szCs w:val="24"/>
        </w:rPr>
        <w:t xml:space="preserve">торги № </w:t>
      </w:r>
      <w:r w:rsidR="007B7A18">
        <w:rPr>
          <w:b/>
        </w:rPr>
        <w:t>________ по</w:t>
      </w:r>
      <w:r w:rsidR="00786A51" w:rsidRPr="00786A51">
        <w:rPr>
          <w:noProof w:val="0"/>
          <w:sz w:val="24"/>
          <w:szCs w:val="24"/>
        </w:rPr>
        <w:t xml:space="preserve"> Лоту № </w:t>
      </w:r>
      <w:r w:rsidR="007B7A18">
        <w:rPr>
          <w:noProof w:val="0"/>
          <w:sz w:val="24"/>
          <w:szCs w:val="24"/>
        </w:rPr>
        <w:t>__</w:t>
      </w:r>
      <w:r w:rsidR="000F40AB">
        <w:rPr>
          <w:noProof w:val="0"/>
          <w:sz w:val="24"/>
          <w:szCs w:val="24"/>
        </w:rPr>
        <w:t>.</w:t>
      </w:r>
    </w:p>
    <w:p w:rsidR="00C05B64" w:rsidRPr="00786A51" w:rsidRDefault="00786A51" w:rsidP="00786A51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1.6. </w:t>
      </w:r>
      <w:r w:rsidR="00C05B64" w:rsidRPr="00786A51">
        <w:rPr>
          <w:noProof w:val="0"/>
          <w:sz w:val="24"/>
          <w:szCs w:val="24"/>
        </w:rPr>
        <w:t>Переход права собственности на Объект, указанный в п.п.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:rsidR="00C05B64" w:rsidRPr="00EF0A56" w:rsidRDefault="00C05B64" w:rsidP="00C05B64">
      <w:pPr>
        <w:ind w:firstLine="0"/>
        <w:rPr>
          <w:b/>
          <w:bCs/>
          <w:noProof/>
        </w:rPr>
      </w:pPr>
      <w:r>
        <w:rPr>
          <w:noProof/>
        </w:rPr>
        <w:t xml:space="preserve"> </w:t>
      </w:r>
      <w:r w:rsidRPr="00A075AD">
        <w:rPr>
          <w:noProof/>
        </w:rPr>
        <w:t xml:space="preserve">Право собственности на </w:t>
      </w:r>
      <w:r>
        <w:rPr>
          <w:noProof/>
        </w:rPr>
        <w:t>Объект,</w:t>
      </w:r>
      <w:r w:rsidRPr="00A075AD">
        <w:rPr>
          <w:noProof/>
        </w:rPr>
        <w:t xml:space="preserve"> </w:t>
      </w:r>
      <w:r>
        <w:rPr>
          <w:noProof/>
        </w:rPr>
        <w:t>указанный</w:t>
      </w:r>
      <w:r w:rsidRPr="00A075AD">
        <w:rPr>
          <w:noProof/>
        </w:rPr>
        <w:t xml:space="preserve"> в </w:t>
      </w:r>
      <w:r>
        <w:rPr>
          <w:noProof/>
        </w:rPr>
        <w:t>п.</w:t>
      </w:r>
      <w:r w:rsidRPr="00A075AD">
        <w:rPr>
          <w:noProof/>
        </w:rPr>
        <w:t>п. 1.2</w:t>
      </w:r>
      <w:r>
        <w:rPr>
          <w:noProof/>
        </w:rPr>
        <w:t>.</w:t>
      </w:r>
      <w:r w:rsidRPr="00A075AD">
        <w:rPr>
          <w:noProof/>
        </w:rPr>
        <w:t xml:space="preserve"> </w:t>
      </w:r>
      <w:r>
        <w:rPr>
          <w:noProof/>
        </w:rPr>
        <w:t xml:space="preserve">настоящего </w:t>
      </w:r>
      <w:r w:rsidRPr="00A075AD">
        <w:rPr>
          <w:noProof/>
        </w:rPr>
        <w:t>Договора</w:t>
      </w:r>
      <w:r>
        <w:rPr>
          <w:noProof/>
        </w:rPr>
        <w:t xml:space="preserve">, </w:t>
      </w:r>
      <w:r w:rsidRPr="00A075AD">
        <w:rPr>
          <w:noProof/>
        </w:rPr>
        <w:t>у Продавца прекра</w:t>
      </w:r>
      <w:r>
        <w:rPr>
          <w:noProof/>
        </w:rPr>
        <w:t>щается и возникает у Покупателя</w:t>
      </w:r>
      <w:r w:rsidRPr="00A075AD">
        <w:rPr>
          <w:noProof/>
        </w:rPr>
        <w:t xml:space="preserve"> с момента государственной регистрации перехода права собственности на </w:t>
      </w:r>
      <w:r>
        <w:rPr>
          <w:noProof/>
        </w:rPr>
        <w:t>Объект.</w:t>
      </w:r>
    </w:p>
    <w:p w:rsidR="00C05B64" w:rsidRDefault="00C05B64" w:rsidP="00C05B64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rFonts w:eastAsia="Calibri"/>
          <w:noProof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432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7</w:t>
      </w:r>
      <w:r>
        <w:rPr>
          <w:b/>
          <w:color w:val="000000"/>
        </w:rPr>
        <w:t xml:space="preserve">. </w:t>
      </w:r>
      <w:r w:rsidRPr="00B43230">
        <w:rPr>
          <w:rFonts w:eastAsia="Calibri"/>
          <w:noProof w:val="0"/>
          <w:sz w:val="24"/>
          <w:szCs w:val="24"/>
        </w:rPr>
        <w:t>Продавец гарантирует, что на момент заключения настоящего Догов</w:t>
      </w:r>
      <w:r>
        <w:rPr>
          <w:rFonts w:eastAsia="Calibri"/>
          <w:noProof w:val="0"/>
          <w:sz w:val="24"/>
          <w:szCs w:val="24"/>
        </w:rPr>
        <w:t>ора Объект, указанный в п.п.1.2</w:t>
      </w:r>
      <w:r w:rsidRPr="00B43230">
        <w:rPr>
          <w:rFonts w:eastAsia="Calibri"/>
          <w:noProof w:val="0"/>
          <w:sz w:val="24"/>
          <w:szCs w:val="24"/>
        </w:rPr>
        <w:t>. настоящего Договора</w:t>
      </w:r>
      <w:r>
        <w:rPr>
          <w:rFonts w:eastAsia="Calibri"/>
          <w:noProof w:val="0"/>
          <w:sz w:val="24"/>
          <w:szCs w:val="24"/>
        </w:rPr>
        <w:t>, не продан</w:t>
      </w:r>
      <w:r w:rsidRPr="00B43230">
        <w:rPr>
          <w:rFonts w:eastAsia="Calibri"/>
          <w:noProof w:val="0"/>
          <w:sz w:val="24"/>
          <w:szCs w:val="24"/>
        </w:rPr>
        <w:t>, в споре под</w:t>
      </w:r>
      <w:r>
        <w:rPr>
          <w:rFonts w:eastAsia="Calibri"/>
          <w:noProof w:val="0"/>
          <w:sz w:val="24"/>
          <w:szCs w:val="24"/>
        </w:rPr>
        <w:t xml:space="preserve"> запрещением (арестом) не состои</w:t>
      </w:r>
      <w:r w:rsidRPr="00B43230">
        <w:rPr>
          <w:rFonts w:eastAsia="Calibri"/>
          <w:noProof w:val="0"/>
          <w:sz w:val="24"/>
          <w:szCs w:val="24"/>
        </w:rPr>
        <w:t>т, в аренду (краткоср</w:t>
      </w:r>
      <w:r>
        <w:rPr>
          <w:rFonts w:eastAsia="Calibri"/>
          <w:noProof w:val="0"/>
          <w:sz w:val="24"/>
          <w:szCs w:val="24"/>
        </w:rPr>
        <w:t>очную или долгосрочную) не сдан</w:t>
      </w:r>
      <w:r w:rsidRPr="00B43230">
        <w:rPr>
          <w:rFonts w:eastAsia="Calibri"/>
          <w:noProof w:val="0"/>
          <w:sz w:val="24"/>
          <w:szCs w:val="24"/>
        </w:rPr>
        <w:t xml:space="preserve">, в качестве вкладов не </w:t>
      </w:r>
      <w:r>
        <w:rPr>
          <w:rFonts w:eastAsia="Calibri"/>
          <w:noProof w:val="0"/>
          <w:sz w:val="24"/>
          <w:szCs w:val="24"/>
        </w:rPr>
        <w:t>внесен.</w:t>
      </w:r>
    </w:p>
    <w:p w:rsidR="00187BFD" w:rsidRPr="00B43230" w:rsidRDefault="00187BFD" w:rsidP="00C05B64">
      <w:pPr>
        <w:pStyle w:val="22"/>
        <w:pBdr>
          <w:left w:val="none" w:sz="0" w:space="1" w:color="000000"/>
          <w:right w:val="none" w:sz="0" w:space="1" w:color="000000"/>
        </w:pBdr>
        <w:spacing w:before="0" w:line="240" w:lineRule="auto"/>
        <w:ind w:firstLine="0"/>
        <w:rPr>
          <w:rFonts w:eastAsia="Calibri"/>
          <w:noProof w:val="0"/>
          <w:sz w:val="24"/>
          <w:szCs w:val="24"/>
        </w:rPr>
      </w:pPr>
    </w:p>
    <w:p w:rsidR="00C05B64" w:rsidRPr="00714C7A" w:rsidRDefault="00C05B64" w:rsidP="00C05B64">
      <w:pPr>
        <w:ind w:firstLine="0"/>
        <w:jc w:val="center"/>
        <w:rPr>
          <w:b/>
          <w:color w:val="000000"/>
        </w:rPr>
      </w:pPr>
      <w:r w:rsidRPr="00714C7A">
        <w:rPr>
          <w:b/>
          <w:noProof/>
          <w:color w:val="000000"/>
        </w:rPr>
        <w:t>2.</w:t>
      </w:r>
      <w:r w:rsidRPr="00714C7A">
        <w:rPr>
          <w:b/>
          <w:color w:val="000000"/>
        </w:rPr>
        <w:t xml:space="preserve"> </w:t>
      </w:r>
      <w:r>
        <w:rPr>
          <w:b/>
          <w:color w:val="000000"/>
        </w:rPr>
        <w:t>Цена и порядок р</w:t>
      </w:r>
      <w:r w:rsidRPr="00714C7A">
        <w:rPr>
          <w:b/>
          <w:color w:val="000000"/>
        </w:rPr>
        <w:t>асчёт</w:t>
      </w:r>
      <w:r>
        <w:rPr>
          <w:b/>
          <w:color w:val="000000"/>
        </w:rPr>
        <w:t>ов</w:t>
      </w:r>
    </w:p>
    <w:p w:rsidR="00C05B64" w:rsidRPr="00714C7A" w:rsidRDefault="00C05B64" w:rsidP="00C05B64">
      <w:pPr>
        <w:ind w:firstLine="0"/>
        <w:rPr>
          <w:b/>
          <w:noProof/>
          <w:color w:val="000000"/>
        </w:rPr>
      </w:pPr>
    </w:p>
    <w:p w:rsidR="00C05B64" w:rsidRPr="00A075AD" w:rsidRDefault="00C05B64" w:rsidP="00C05B64">
      <w:pPr>
        <w:ind w:firstLine="0"/>
        <w:rPr>
          <w:noProof/>
        </w:rPr>
      </w:pPr>
      <w:r>
        <w:rPr>
          <w:noProof/>
        </w:rPr>
        <w:t xml:space="preserve"> 2.1. Цена продажи Объекта, в соответствии с </w:t>
      </w:r>
      <w:r w:rsidR="00786A51">
        <w:rPr>
          <w:noProof/>
        </w:rPr>
        <w:t xml:space="preserve">Протоколом </w:t>
      </w:r>
      <w:r w:rsidR="00786A51" w:rsidRPr="00620C60">
        <w:t xml:space="preserve">о результатах проведения открытых торгов </w:t>
      </w:r>
      <w:r w:rsidR="00786A51">
        <w:t xml:space="preserve">в форме публичного предложения </w:t>
      </w:r>
      <w:r w:rsidR="00786A51" w:rsidRPr="00620C60">
        <w:t xml:space="preserve">в рамках конкурсного производства </w:t>
      </w:r>
      <w:r w:rsidR="00786A51">
        <w:t>ЗА</w:t>
      </w:r>
      <w:r w:rsidR="00786A51" w:rsidRPr="00620C60">
        <w:t>О «</w:t>
      </w:r>
      <w:r w:rsidR="00786A51">
        <w:t>СПП-«</w:t>
      </w:r>
      <w:r w:rsidR="00623669">
        <w:t>ТЕРМОСТЕПС</w:t>
      </w:r>
      <w:r w:rsidR="00786A51" w:rsidRPr="00620C60">
        <w:t xml:space="preserve">» по лоту № </w:t>
      </w:r>
      <w:r w:rsidR="007B7A18">
        <w:t>__</w:t>
      </w:r>
      <w:r w:rsidR="00786A51" w:rsidRPr="00620C60">
        <w:t xml:space="preserve"> от </w:t>
      </w:r>
      <w:r w:rsidR="007B7A18">
        <w:rPr>
          <w:b/>
        </w:rPr>
        <w:t xml:space="preserve">________ </w:t>
      </w:r>
      <w:r w:rsidR="00786A51">
        <w:t>года,</w:t>
      </w:r>
      <w:r w:rsidR="00786A51" w:rsidRPr="00A075AD">
        <w:rPr>
          <w:noProof/>
        </w:rPr>
        <w:t xml:space="preserve"> </w:t>
      </w:r>
      <w:r w:rsidRPr="00A075AD">
        <w:rPr>
          <w:noProof/>
        </w:rPr>
        <w:t xml:space="preserve">составляет </w:t>
      </w:r>
      <w:r w:rsidR="007B7A18">
        <w:rPr>
          <w:b/>
        </w:rPr>
        <w:t xml:space="preserve">________ </w:t>
      </w:r>
      <w:r>
        <w:t>(</w:t>
      </w:r>
      <w:r w:rsidR="007B7A18">
        <w:rPr>
          <w:b/>
        </w:rPr>
        <w:t>________</w:t>
      </w:r>
      <w:r w:rsidR="00786A51">
        <w:t xml:space="preserve">) рублей </w:t>
      </w:r>
      <w:r w:rsidR="007B7A18">
        <w:t>__</w:t>
      </w:r>
      <w:r>
        <w:t xml:space="preserve"> </w:t>
      </w:r>
      <w:r>
        <w:lastRenderedPageBreak/>
        <w:t>копеек</w:t>
      </w:r>
      <w:r w:rsidRPr="00006346">
        <w:t>,</w:t>
      </w:r>
      <w:r w:rsidRPr="00714C7A">
        <w:t xml:space="preserve"> без НДС</w:t>
      </w:r>
      <w:r w:rsidRPr="00A075AD">
        <w:rPr>
          <w:noProof/>
        </w:rPr>
        <w:t>.</w:t>
      </w:r>
    </w:p>
    <w:p w:rsidR="00C05B64" w:rsidRPr="00B1693C" w:rsidRDefault="00C05B64" w:rsidP="00C05B64">
      <w:pPr>
        <w:widowControl/>
        <w:autoSpaceDE/>
        <w:autoSpaceDN/>
        <w:adjustRightInd/>
        <w:ind w:firstLine="0"/>
        <w:rPr>
          <w:rFonts w:eastAsia="Calibri"/>
        </w:rPr>
      </w:pPr>
      <w:r>
        <w:rPr>
          <w:noProof/>
        </w:rPr>
        <w:t xml:space="preserve"> 2</w:t>
      </w:r>
      <w:r w:rsidRPr="00A075AD">
        <w:rPr>
          <w:noProof/>
        </w:rPr>
        <w:t xml:space="preserve">.2. </w:t>
      </w:r>
      <w:r>
        <w:rPr>
          <w:noProof/>
        </w:rPr>
        <w:t>Сумма внесенного</w:t>
      </w:r>
      <w:r w:rsidRPr="00A075AD">
        <w:rPr>
          <w:noProof/>
        </w:rPr>
        <w:t xml:space="preserve"> </w:t>
      </w:r>
      <w:r>
        <w:rPr>
          <w:noProof/>
        </w:rPr>
        <w:t xml:space="preserve">Покупателем на расчетный счет </w:t>
      </w:r>
      <w:r w:rsidR="007B7A18">
        <w:rPr>
          <w:noProof/>
        </w:rPr>
        <w:t>ЗАО</w:t>
      </w:r>
      <w:r w:rsidRPr="00A075AD">
        <w:rPr>
          <w:noProof/>
        </w:rPr>
        <w:t xml:space="preserve"> «</w:t>
      </w:r>
      <w:r w:rsidR="007B7A18">
        <w:rPr>
          <w:noProof/>
        </w:rPr>
        <w:t>СПП-«Термостепс</w:t>
      </w:r>
      <w:r>
        <w:rPr>
          <w:noProof/>
        </w:rPr>
        <w:t xml:space="preserve">» </w:t>
      </w:r>
      <w:r w:rsidR="00786A51">
        <w:t xml:space="preserve">(ИНН </w:t>
      </w:r>
      <w:r w:rsidR="007B7A18" w:rsidRPr="00E47264">
        <w:t>7716199693</w:t>
      </w:r>
      <w:r w:rsidR="00786A51">
        <w:t>)</w:t>
      </w:r>
      <w:r>
        <w:rPr>
          <w:noProof/>
        </w:rPr>
        <w:t xml:space="preserve"> задат</w:t>
      </w:r>
      <w:r w:rsidRPr="00A075AD">
        <w:rPr>
          <w:noProof/>
        </w:rPr>
        <w:t>к</w:t>
      </w:r>
      <w:r>
        <w:rPr>
          <w:noProof/>
        </w:rPr>
        <w:t>а</w:t>
      </w:r>
      <w:r w:rsidRPr="00A075AD">
        <w:rPr>
          <w:noProof/>
        </w:rPr>
        <w:t xml:space="preserve"> для уча</w:t>
      </w:r>
      <w:r>
        <w:rPr>
          <w:noProof/>
        </w:rPr>
        <w:t xml:space="preserve">стия в торгах по продаже </w:t>
      </w:r>
      <w:r w:rsidR="00786A51">
        <w:rPr>
          <w:noProof/>
        </w:rPr>
        <w:t>Объект</w:t>
      </w:r>
      <w:r>
        <w:rPr>
          <w:noProof/>
        </w:rPr>
        <w:t>а</w:t>
      </w:r>
      <w:r w:rsidRPr="00A075AD">
        <w:rPr>
          <w:noProof/>
        </w:rPr>
        <w:t xml:space="preserve"> засчитываетс</w:t>
      </w:r>
      <w:r>
        <w:rPr>
          <w:noProof/>
        </w:rPr>
        <w:t>я в счёт оплаты приобретаемого по настоящему Договору Объекта</w:t>
      </w:r>
      <w:r w:rsidRPr="00A075AD">
        <w:rPr>
          <w:noProof/>
        </w:rPr>
        <w:t xml:space="preserve"> (в соответствии с частью 4 статьи 448 ГК РФ). </w:t>
      </w:r>
    </w:p>
    <w:p w:rsidR="00C05B64" w:rsidRPr="00A075AD" w:rsidRDefault="00C05B64" w:rsidP="00C05B64">
      <w:pPr>
        <w:ind w:firstLine="0"/>
        <w:rPr>
          <w:noProof/>
        </w:rPr>
      </w:pPr>
      <w:r>
        <w:rPr>
          <w:noProof/>
        </w:rPr>
        <w:t xml:space="preserve"> 2</w:t>
      </w:r>
      <w:r w:rsidRPr="00A075AD">
        <w:rPr>
          <w:noProof/>
        </w:rPr>
        <w:t xml:space="preserve">.3. Покупатель обязуется в течение 30 (Тридцати) календарных дней с момента подписания настоящего Договора </w:t>
      </w:r>
      <w:r>
        <w:rPr>
          <w:noProof/>
        </w:rPr>
        <w:t>оплатить оставшуюся часть цены продажи Объекта равную цене продажи Объекта, указанной в п.п.2.1. настоящего Договора,</w:t>
      </w:r>
      <w:r w:rsidRPr="00A075AD">
        <w:rPr>
          <w:noProof/>
        </w:rPr>
        <w:t xml:space="preserve"> </w:t>
      </w:r>
      <w:r>
        <w:rPr>
          <w:noProof/>
        </w:rPr>
        <w:t xml:space="preserve">уменьшенной на размер задатка внесенного Покупателем на расчетный счет </w:t>
      </w:r>
      <w:r w:rsidR="007B7A18">
        <w:rPr>
          <w:noProof/>
        </w:rPr>
        <w:t>ЗАО</w:t>
      </w:r>
      <w:r w:rsidR="007B7A18" w:rsidRPr="00A075AD">
        <w:rPr>
          <w:noProof/>
        </w:rPr>
        <w:t xml:space="preserve"> «</w:t>
      </w:r>
      <w:r w:rsidR="007B7A18">
        <w:rPr>
          <w:noProof/>
        </w:rPr>
        <w:t>СПП-«Термостепс</w:t>
      </w:r>
      <w:r>
        <w:rPr>
          <w:noProof/>
        </w:rPr>
        <w:t xml:space="preserve">», в соответствии с п.п.2.2. настоящего Договора. Оплата оставшейся цены продажи Объекта осуществляется Покупателем </w:t>
      </w:r>
      <w:r w:rsidRPr="00A075AD">
        <w:rPr>
          <w:noProof/>
        </w:rPr>
        <w:t xml:space="preserve">путем перечисления денежных средств на </w:t>
      </w:r>
      <w:r>
        <w:rPr>
          <w:noProof/>
        </w:rPr>
        <w:t xml:space="preserve">расчетный </w:t>
      </w:r>
      <w:r w:rsidRPr="00A075AD">
        <w:rPr>
          <w:noProof/>
        </w:rPr>
        <w:t xml:space="preserve">счет Продавца, указанный в настоящем Договоре. </w:t>
      </w:r>
    </w:p>
    <w:p w:rsidR="00C05B64" w:rsidRPr="00A075AD" w:rsidRDefault="00C05B64" w:rsidP="00C05B64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2.4. Цена продажи Объекта</w:t>
      </w:r>
      <w:r w:rsidRPr="00A075AD">
        <w:rPr>
          <w:noProof/>
        </w:rPr>
        <w:t xml:space="preserve"> является твердой и окончательной. Никакие обстоятельства (включ</w:t>
      </w:r>
      <w:r>
        <w:rPr>
          <w:noProof/>
        </w:rPr>
        <w:t>ая выявление недостатков Объекта</w:t>
      </w:r>
      <w:r w:rsidRPr="00A075AD">
        <w:rPr>
          <w:noProof/>
        </w:rPr>
        <w:t>) не могут быть основанием для предъявления Покупателем требования о</w:t>
      </w:r>
      <w:r>
        <w:rPr>
          <w:noProof/>
        </w:rPr>
        <w:t xml:space="preserve"> пересмотре цены продажи Объекта</w:t>
      </w:r>
      <w:r w:rsidRPr="00A075AD">
        <w:rPr>
          <w:noProof/>
        </w:rPr>
        <w:t>.</w:t>
      </w:r>
      <w:r>
        <w:rPr>
          <w:noProof/>
        </w:rPr>
        <w:t xml:space="preserve"> </w:t>
      </w:r>
    </w:p>
    <w:p w:rsidR="00C05B64" w:rsidRPr="00A075AD" w:rsidRDefault="00C05B64" w:rsidP="00C05B64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 2.5. </w:t>
      </w:r>
      <w:r w:rsidRPr="00A075AD">
        <w:rPr>
          <w:noProof/>
        </w:rPr>
        <w:t>Обязательства Покупател</w:t>
      </w:r>
      <w:r>
        <w:rPr>
          <w:noProof/>
        </w:rPr>
        <w:t>я по оплате цены продажи Объекта</w:t>
      </w:r>
      <w:r w:rsidRPr="00A075AD">
        <w:rPr>
          <w:noProof/>
        </w:rPr>
        <w:t xml:space="preserve"> считаются выполненными с момента зач</w:t>
      </w:r>
      <w:r>
        <w:rPr>
          <w:noProof/>
        </w:rPr>
        <w:t xml:space="preserve">исления подлежащей оплате суммы, указанной в п.п. 2.3. настоящего Договора, </w:t>
      </w:r>
      <w:r w:rsidRPr="00A075AD">
        <w:rPr>
          <w:noProof/>
        </w:rPr>
        <w:t xml:space="preserve">в полном объеме на </w:t>
      </w:r>
      <w:r>
        <w:rPr>
          <w:noProof/>
        </w:rPr>
        <w:t xml:space="preserve">расчетный </w:t>
      </w:r>
      <w:r w:rsidRPr="00A075AD">
        <w:rPr>
          <w:noProof/>
        </w:rPr>
        <w:t>счет Продавца.</w:t>
      </w:r>
    </w:p>
    <w:p w:rsidR="00C05B64" w:rsidRPr="00714C7A" w:rsidRDefault="00C05B64" w:rsidP="00C05B64">
      <w:pPr>
        <w:rPr>
          <w:b/>
          <w:noProof/>
        </w:rPr>
      </w:pPr>
    </w:p>
    <w:p w:rsidR="00C05B64" w:rsidRPr="00714C7A" w:rsidRDefault="00C05B64" w:rsidP="00C05B64">
      <w:pPr>
        <w:rPr>
          <w:b/>
          <w:noProof/>
        </w:rPr>
      </w:pPr>
      <w:r w:rsidRPr="00714C7A">
        <w:rPr>
          <w:b/>
          <w:noProof/>
        </w:rPr>
        <w:t xml:space="preserve">                                               3. </w:t>
      </w:r>
      <w:r>
        <w:rPr>
          <w:b/>
          <w:noProof/>
        </w:rPr>
        <w:t>Права и о</w:t>
      </w:r>
      <w:r w:rsidRPr="00714C7A">
        <w:rPr>
          <w:b/>
          <w:noProof/>
        </w:rPr>
        <w:t>бязанности Сторон</w:t>
      </w:r>
    </w:p>
    <w:p w:rsidR="00C05B64" w:rsidRPr="00714C7A" w:rsidRDefault="00C05B64" w:rsidP="00C05B64">
      <w:pPr>
        <w:ind w:firstLine="0"/>
        <w:rPr>
          <w:b/>
          <w:noProof/>
        </w:rPr>
      </w:pPr>
    </w:p>
    <w:p w:rsidR="00C05B64" w:rsidRPr="00714C7A" w:rsidRDefault="00C05B64" w:rsidP="00C05B64">
      <w:pPr>
        <w:ind w:firstLine="0"/>
        <w:rPr>
          <w:i/>
          <w:noProof/>
        </w:rPr>
      </w:pPr>
      <w:r w:rsidRPr="00714C7A">
        <w:rPr>
          <w:i/>
          <w:noProof/>
        </w:rPr>
        <w:t xml:space="preserve"> 3.1. Продавец обязуется:</w:t>
      </w:r>
    </w:p>
    <w:p w:rsidR="00C05B64" w:rsidRPr="00714C7A" w:rsidRDefault="00C05B64" w:rsidP="00C05B64">
      <w:pPr>
        <w:rPr>
          <w:noProof/>
        </w:rPr>
      </w:pPr>
      <w:r w:rsidRPr="00714C7A">
        <w:rPr>
          <w:noProof/>
        </w:rPr>
        <w:t xml:space="preserve">3.1.1. Предоставить Покупателю все необходимые документы для государственной регистрации перехода права собственности к Покупателю на </w:t>
      </w:r>
      <w:r>
        <w:rPr>
          <w:noProof/>
        </w:rPr>
        <w:t>Объект, указанный в п.п.1.2. настоящего Договора.</w:t>
      </w:r>
    </w:p>
    <w:p w:rsidR="00C05B64" w:rsidRDefault="00C05B64" w:rsidP="008827F8">
      <w:pPr>
        <w:rPr>
          <w:noProof/>
        </w:rPr>
      </w:pPr>
      <w:r w:rsidRPr="00714C7A">
        <w:rPr>
          <w:noProof/>
        </w:rPr>
        <w:t>3</w:t>
      </w:r>
      <w:r>
        <w:rPr>
          <w:noProof/>
        </w:rPr>
        <w:t xml:space="preserve">.1.2. </w:t>
      </w:r>
      <w:r w:rsidRPr="00A075AD">
        <w:rPr>
          <w:noProof/>
        </w:rPr>
        <w:t xml:space="preserve">Не позднее 10 </w:t>
      </w:r>
      <w:r>
        <w:rPr>
          <w:noProof/>
        </w:rPr>
        <w:t xml:space="preserve">(Десяти) </w:t>
      </w:r>
      <w:r w:rsidRPr="00A075AD">
        <w:rPr>
          <w:noProof/>
        </w:rPr>
        <w:t xml:space="preserve">рабочих дней </w:t>
      </w:r>
      <w:r>
        <w:rPr>
          <w:noProof/>
        </w:rPr>
        <w:t>с момента</w:t>
      </w:r>
      <w:r w:rsidRPr="00A075AD">
        <w:rPr>
          <w:noProof/>
        </w:rPr>
        <w:t xml:space="preserve"> выполнения Покупател</w:t>
      </w:r>
      <w:r>
        <w:rPr>
          <w:noProof/>
        </w:rPr>
        <w:t>ем обязанности по оплате цены Объекта</w:t>
      </w:r>
      <w:r w:rsidRPr="00A075AD">
        <w:rPr>
          <w:noProof/>
        </w:rPr>
        <w:t xml:space="preserve"> 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>
        <w:rPr>
          <w:noProof/>
        </w:rPr>
        <w:t>Объект, указанный в п.п.1.2. настоящего Договора,</w:t>
      </w:r>
      <w:r w:rsidRPr="00A075AD">
        <w:rPr>
          <w:noProof/>
        </w:rPr>
        <w:t xml:space="preserve"> от Продавца к Покупателю</w:t>
      </w:r>
      <w:r>
        <w:rPr>
          <w:noProof/>
        </w:rPr>
        <w:t>. О</w:t>
      </w:r>
      <w:r w:rsidRPr="00714C7A">
        <w:rPr>
          <w:noProof/>
        </w:rPr>
        <w:t>братиться совместно с Покупателем с соответствующим заявлением в Управление Федеральной службы государственной регистрации, кадастра и карт</w:t>
      </w:r>
      <w:r>
        <w:rPr>
          <w:noProof/>
        </w:rPr>
        <w:t xml:space="preserve">ографии по </w:t>
      </w:r>
      <w:r w:rsidR="007B7A18">
        <w:rPr>
          <w:b/>
        </w:rPr>
        <w:t xml:space="preserve">________ </w:t>
      </w:r>
      <w:r>
        <w:rPr>
          <w:noProof/>
        </w:rPr>
        <w:t>области</w:t>
      </w:r>
      <w:r w:rsidRPr="00714C7A">
        <w:rPr>
          <w:noProof/>
        </w:rPr>
        <w:t xml:space="preserve">, а также совершить иные действия, необходимые для оформления права собственности Покупателя на </w:t>
      </w:r>
      <w:r>
        <w:rPr>
          <w:noProof/>
        </w:rPr>
        <w:t>Объект, указанный в п.п.1.2. настоящего Договора</w:t>
      </w:r>
      <w:r w:rsidRPr="00714C7A">
        <w:rPr>
          <w:noProof/>
        </w:rPr>
        <w:t>.</w:t>
      </w:r>
    </w:p>
    <w:p w:rsidR="00C05B64" w:rsidRPr="008827F8" w:rsidRDefault="00C05B64" w:rsidP="008827F8">
      <w:pPr>
        <w:ind w:firstLine="567"/>
        <w:rPr>
          <w:rFonts w:eastAsiaTheme="minorHAnsi"/>
          <w:lang w:eastAsia="en-US"/>
        </w:rPr>
      </w:pPr>
      <w:r w:rsidRPr="008827F8">
        <w:t xml:space="preserve">3.1.3. </w:t>
      </w:r>
      <w:r w:rsidR="00EB5034" w:rsidRPr="008827F8">
        <w:rPr>
          <w:rFonts w:eastAsiaTheme="minorHAnsi"/>
          <w:lang w:eastAsia="en-US"/>
        </w:rPr>
        <w:t>Передать Объект Покупателю по Акту приема-передачи в течение 5</w:t>
      </w:r>
      <w:r w:rsidRPr="008827F8">
        <w:rPr>
          <w:rFonts w:eastAsiaTheme="minorHAnsi"/>
          <w:lang w:eastAsia="en-US"/>
        </w:rPr>
        <w:t xml:space="preserve"> (</w:t>
      </w:r>
      <w:r w:rsidR="00EB5034" w:rsidRPr="008827F8">
        <w:rPr>
          <w:rFonts w:eastAsiaTheme="minorHAnsi"/>
          <w:lang w:eastAsia="en-US"/>
        </w:rPr>
        <w:t>Пяти</w:t>
      </w:r>
      <w:r w:rsidRPr="008827F8">
        <w:rPr>
          <w:rFonts w:eastAsiaTheme="minorHAnsi"/>
          <w:lang w:eastAsia="en-US"/>
        </w:rPr>
        <w:t>) рабочих дней следующих за днем исполнения Покупателем обязательст</w:t>
      </w:r>
      <w:r w:rsidR="00EB5034" w:rsidRPr="008827F8">
        <w:rPr>
          <w:rFonts w:eastAsiaTheme="minorHAnsi"/>
          <w:lang w:eastAsia="en-US"/>
        </w:rPr>
        <w:t>в по оплате цены Объекта в полном объеме, указанной в п.п.2.3</w:t>
      </w:r>
      <w:r w:rsidRPr="008827F8">
        <w:rPr>
          <w:rFonts w:eastAsiaTheme="minorHAnsi"/>
          <w:lang w:eastAsia="en-US"/>
        </w:rPr>
        <w:t>. настоящего Договора. Обязательст</w:t>
      </w:r>
      <w:r w:rsidR="00EB5034" w:rsidRPr="008827F8">
        <w:rPr>
          <w:rFonts w:eastAsiaTheme="minorHAnsi"/>
          <w:lang w:eastAsia="en-US"/>
        </w:rPr>
        <w:t>во Продавца по передаче Объекта</w:t>
      </w:r>
      <w:r w:rsidRPr="008827F8">
        <w:rPr>
          <w:rFonts w:eastAsiaTheme="minorHAnsi"/>
          <w:lang w:eastAsia="en-US"/>
        </w:rPr>
        <w:t xml:space="preserve"> П</w:t>
      </w:r>
      <w:r w:rsidR="00EB5034" w:rsidRPr="008827F8">
        <w:rPr>
          <w:rFonts w:eastAsiaTheme="minorHAnsi"/>
          <w:lang w:eastAsia="en-US"/>
        </w:rPr>
        <w:t>окупателю считается исполненным</w:t>
      </w:r>
      <w:r w:rsidRPr="008827F8">
        <w:rPr>
          <w:rFonts w:eastAsiaTheme="minorHAnsi"/>
          <w:lang w:eastAsia="en-US"/>
        </w:rPr>
        <w:t xml:space="preserve"> со д</w:t>
      </w:r>
      <w:r w:rsidR="00EB5034" w:rsidRPr="008827F8">
        <w:rPr>
          <w:rFonts w:eastAsiaTheme="minorHAnsi"/>
          <w:lang w:eastAsia="en-US"/>
        </w:rPr>
        <w:t>ня фактической передачи Объекта</w:t>
      </w:r>
      <w:r w:rsidRPr="008827F8">
        <w:rPr>
          <w:rFonts w:eastAsiaTheme="minorHAnsi"/>
          <w:lang w:eastAsia="en-US"/>
        </w:rPr>
        <w:t xml:space="preserve"> и подписания соответствующего акта приема-передачи. </w:t>
      </w:r>
    </w:p>
    <w:p w:rsidR="00C05B64" w:rsidRPr="00A075AD" w:rsidRDefault="00C05B64" w:rsidP="00C05B64">
      <w:pPr>
        <w:rPr>
          <w:noProof/>
        </w:rPr>
      </w:pPr>
      <w:r>
        <w:rPr>
          <w:noProof/>
        </w:rPr>
        <w:t xml:space="preserve">3.1.4. </w:t>
      </w:r>
      <w:r w:rsidRPr="00A075AD">
        <w:rPr>
          <w:noProof/>
        </w:rPr>
        <w:t xml:space="preserve">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noProof/>
        </w:rPr>
        <w:t>Объект</w:t>
      </w:r>
      <w:r w:rsidRPr="00A075AD">
        <w:rPr>
          <w:noProof/>
        </w:rPr>
        <w:t>.</w:t>
      </w:r>
    </w:p>
    <w:p w:rsidR="00C05B64" w:rsidRPr="00A075AD" w:rsidRDefault="00C05B64" w:rsidP="00C05B64">
      <w:pPr>
        <w:rPr>
          <w:noProof/>
        </w:rPr>
      </w:pPr>
      <w:r>
        <w:rPr>
          <w:noProof/>
        </w:rPr>
        <w:t>3.1.5</w:t>
      </w:r>
      <w:r w:rsidRPr="00A075AD">
        <w:rPr>
          <w:noProof/>
        </w:rPr>
        <w:t>. Не совершать каких-либо действий, направленных на отчу</w:t>
      </w:r>
      <w:r>
        <w:rPr>
          <w:noProof/>
        </w:rPr>
        <w:t>ждение и/или обременение Объекта</w:t>
      </w:r>
      <w:r w:rsidRPr="00A075AD">
        <w:rPr>
          <w:noProof/>
        </w:rPr>
        <w:t xml:space="preserve"> правами третьих лиц.</w:t>
      </w:r>
    </w:p>
    <w:p w:rsidR="00C05B64" w:rsidRPr="00714C7A" w:rsidRDefault="00C05B64" w:rsidP="00C05B64">
      <w:pPr>
        <w:ind w:firstLine="0"/>
      </w:pPr>
    </w:p>
    <w:p w:rsidR="00C05B64" w:rsidRPr="00714C7A" w:rsidRDefault="00C05B64" w:rsidP="00C05B64">
      <w:pPr>
        <w:ind w:firstLine="0"/>
      </w:pPr>
      <w:r w:rsidRPr="00714C7A">
        <w:t xml:space="preserve"> </w:t>
      </w:r>
      <w:r w:rsidRPr="00714C7A">
        <w:rPr>
          <w:i/>
        </w:rPr>
        <w:t>3.2.</w:t>
      </w:r>
      <w:r w:rsidRPr="00714C7A">
        <w:t xml:space="preserve">     </w:t>
      </w:r>
      <w:r w:rsidRPr="00714C7A">
        <w:rPr>
          <w:i/>
        </w:rPr>
        <w:t>Покупатель обязуется:</w:t>
      </w:r>
    </w:p>
    <w:p w:rsidR="00C05B64" w:rsidRPr="00714C7A" w:rsidRDefault="00C05B64" w:rsidP="00C05B64">
      <w:pPr>
        <w:rPr>
          <w:noProof/>
        </w:rPr>
      </w:pPr>
      <w:r w:rsidRPr="00714C7A">
        <w:t xml:space="preserve">3.2.1. </w:t>
      </w:r>
      <w:r w:rsidRPr="00A075AD">
        <w:rPr>
          <w:noProof/>
        </w:rPr>
        <w:t xml:space="preserve"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</w:t>
      </w:r>
      <w:r>
        <w:rPr>
          <w:noProof/>
        </w:rPr>
        <w:t>Объект</w:t>
      </w:r>
      <w:r w:rsidRPr="00A075AD">
        <w:rPr>
          <w:noProof/>
        </w:rPr>
        <w:t>. Расходы по государственной регистрации перехода права собственности несёт Покупатель.</w:t>
      </w:r>
    </w:p>
    <w:p w:rsidR="00C05B64" w:rsidRPr="00E12B9D" w:rsidRDefault="00C05B64" w:rsidP="00C05B64">
      <w:pPr>
        <w:rPr>
          <w:noProof/>
        </w:rPr>
      </w:pPr>
      <w:r w:rsidRPr="00714C7A">
        <w:t xml:space="preserve">3.2.2. </w:t>
      </w:r>
      <w:r>
        <w:rPr>
          <w:noProof/>
        </w:rPr>
        <w:t>Оплатить цену Объекта, указанную в п.п. 2</w:t>
      </w:r>
      <w:r w:rsidRPr="00A075AD">
        <w:rPr>
          <w:noProof/>
        </w:rPr>
        <w:t>.3</w:t>
      </w:r>
      <w:r>
        <w:rPr>
          <w:noProof/>
        </w:rPr>
        <w:t>.</w:t>
      </w:r>
      <w:r w:rsidRPr="00A075AD">
        <w:rPr>
          <w:noProof/>
        </w:rPr>
        <w:t xml:space="preserve"> настоящего Договора</w:t>
      </w:r>
      <w:r>
        <w:rPr>
          <w:noProof/>
        </w:rPr>
        <w:t>, в течение 30 (Т</w:t>
      </w:r>
      <w:r w:rsidRPr="00A075AD">
        <w:rPr>
          <w:noProof/>
        </w:rPr>
        <w:t xml:space="preserve">ридцати) </w:t>
      </w:r>
      <w:r>
        <w:rPr>
          <w:noProof/>
        </w:rPr>
        <w:t xml:space="preserve">календарных </w:t>
      </w:r>
      <w:r w:rsidRPr="00A075AD">
        <w:rPr>
          <w:noProof/>
        </w:rPr>
        <w:t xml:space="preserve">дней с </w:t>
      </w:r>
      <w:r>
        <w:rPr>
          <w:noProof/>
        </w:rPr>
        <w:t>момента</w:t>
      </w:r>
      <w:r w:rsidRPr="00A075AD">
        <w:rPr>
          <w:noProof/>
        </w:rPr>
        <w:t xml:space="preserve"> подписания настоящего Договора.</w:t>
      </w:r>
    </w:p>
    <w:p w:rsidR="008827F8" w:rsidRDefault="00C05B64" w:rsidP="00C05B64">
      <w:pPr>
        <w:rPr>
          <w:rFonts w:eastAsiaTheme="minorHAnsi"/>
          <w:lang w:eastAsia="en-US"/>
        </w:rPr>
      </w:pPr>
      <w:r w:rsidRPr="00714C7A">
        <w:rPr>
          <w:b/>
          <w:snapToGrid w:val="0"/>
          <w:color w:val="000000"/>
        </w:rPr>
        <w:t xml:space="preserve"> </w:t>
      </w:r>
      <w:r w:rsidRPr="00E12B9D">
        <w:rPr>
          <w:snapToGrid w:val="0"/>
          <w:color w:val="000000"/>
        </w:rPr>
        <w:t>3.2.3.</w:t>
      </w:r>
      <w:r w:rsidRPr="00714C7A">
        <w:rPr>
          <w:b/>
          <w:snapToGrid w:val="0"/>
          <w:color w:val="000000"/>
        </w:rPr>
        <w:t xml:space="preserve"> </w:t>
      </w:r>
      <w:r w:rsidRPr="00A075AD">
        <w:rPr>
          <w:noProof/>
        </w:rPr>
        <w:t xml:space="preserve">Принять от Продавца </w:t>
      </w:r>
      <w:r>
        <w:rPr>
          <w:noProof/>
        </w:rPr>
        <w:t>Объект по А</w:t>
      </w:r>
      <w:r w:rsidRPr="00A075AD">
        <w:rPr>
          <w:noProof/>
        </w:rPr>
        <w:t>кту</w:t>
      </w:r>
      <w:r>
        <w:rPr>
          <w:noProof/>
        </w:rPr>
        <w:t xml:space="preserve"> приема-передачи в течение </w:t>
      </w:r>
      <w:r w:rsidR="008827F8" w:rsidRPr="008827F8">
        <w:rPr>
          <w:rFonts w:eastAsiaTheme="minorHAnsi"/>
          <w:lang w:eastAsia="en-US"/>
        </w:rPr>
        <w:t xml:space="preserve">5 (Пяти) рабочих дней следующих за днем исполнения Покупателем обязательств по оплате цены Объекта в полном объеме, указанной в п.п.2.3. настоящего Договора. </w:t>
      </w:r>
    </w:p>
    <w:p w:rsidR="00C05B64" w:rsidRPr="00A075AD" w:rsidRDefault="00C05B64" w:rsidP="00C05B64">
      <w:pPr>
        <w:rPr>
          <w:noProof/>
        </w:rPr>
      </w:pPr>
    </w:p>
    <w:p w:rsidR="00C05B64" w:rsidRPr="00714C7A" w:rsidRDefault="00C05B64" w:rsidP="00C05B64">
      <w:pPr>
        <w:rPr>
          <w:b/>
        </w:rPr>
      </w:pPr>
      <w:r w:rsidRPr="00714C7A">
        <w:rPr>
          <w:b/>
          <w:snapToGrid w:val="0"/>
          <w:color w:val="000000"/>
        </w:rPr>
        <w:t xml:space="preserve">                                            </w:t>
      </w:r>
      <w:r w:rsidRPr="00714C7A">
        <w:rPr>
          <w:b/>
          <w:noProof/>
        </w:rPr>
        <w:t xml:space="preserve">   4. </w:t>
      </w:r>
      <w:r w:rsidRPr="00714C7A">
        <w:rPr>
          <w:b/>
        </w:rPr>
        <w:t>Права собственности</w:t>
      </w:r>
    </w:p>
    <w:p w:rsidR="00C05B64" w:rsidRPr="00714C7A" w:rsidRDefault="00C05B64" w:rsidP="00C05B64">
      <w:pPr>
        <w:rPr>
          <w:b/>
          <w:snapToGrid w:val="0"/>
          <w:color w:val="000000"/>
        </w:rPr>
      </w:pPr>
    </w:p>
    <w:p w:rsidR="00C05B64" w:rsidRDefault="00C05B64" w:rsidP="00C05B64">
      <w:pPr>
        <w:ind w:firstLine="0"/>
      </w:pPr>
      <w:r w:rsidRPr="00714C7A">
        <w:rPr>
          <w:noProof/>
        </w:rPr>
        <w:t xml:space="preserve"> 4.1.</w:t>
      </w:r>
      <w:r w:rsidRPr="00714C7A">
        <w:t xml:space="preserve"> Покупатель прио</w:t>
      </w:r>
      <w:r>
        <w:t>бретает право собственности на Объект, указанный</w:t>
      </w:r>
      <w:r w:rsidRPr="00714C7A">
        <w:t xml:space="preserve"> в </w:t>
      </w:r>
      <w:r>
        <w:t>п.п.</w:t>
      </w:r>
      <w:r w:rsidRPr="00714C7A">
        <w:t xml:space="preserve"> </w:t>
      </w:r>
      <w:r w:rsidRPr="00714C7A">
        <w:rPr>
          <w:noProof/>
        </w:rPr>
        <w:t>1</w:t>
      </w:r>
      <w:r w:rsidRPr="00714C7A">
        <w:t>.</w:t>
      </w:r>
      <w:r>
        <w:rPr>
          <w:noProof/>
        </w:rPr>
        <w:t>2.</w:t>
      </w:r>
      <w:r w:rsidRPr="00714C7A">
        <w:t xml:space="preserve"> настоящего Договора, после регистрации перехода права собственности по настоящему Договору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по </w:t>
      </w:r>
      <w:r w:rsidR="008E545A">
        <w:rPr>
          <w:b/>
        </w:rPr>
        <w:t xml:space="preserve">________ </w:t>
      </w:r>
      <w:r w:rsidRPr="00714C7A">
        <w:rPr>
          <w:noProof/>
        </w:rPr>
        <w:t>области</w:t>
      </w:r>
      <w:r w:rsidRPr="00714C7A">
        <w:t>.</w:t>
      </w:r>
    </w:p>
    <w:p w:rsidR="00C05B64" w:rsidRPr="003429AC" w:rsidRDefault="00C05B64" w:rsidP="00C05B64">
      <w:pPr>
        <w:pStyle w:val="af6"/>
        <w:spacing w:after="0"/>
        <w:ind w:firstLine="0"/>
      </w:pPr>
      <w:r>
        <w:t xml:space="preserve">     </w:t>
      </w:r>
    </w:p>
    <w:p w:rsidR="00C05B64" w:rsidRPr="00714C7A" w:rsidRDefault="00C05B64" w:rsidP="00C05B64">
      <w:pPr>
        <w:ind w:firstLine="0"/>
        <w:rPr>
          <w:b/>
        </w:rPr>
      </w:pPr>
      <w:r w:rsidRPr="00714C7A">
        <w:rPr>
          <w:b/>
        </w:rPr>
        <w:t xml:space="preserve">                                    </w:t>
      </w:r>
      <w:r w:rsidRPr="00714C7A">
        <w:rPr>
          <w:b/>
          <w:noProof/>
        </w:rPr>
        <w:t>5.</w:t>
      </w:r>
      <w:r w:rsidRPr="00714C7A">
        <w:rPr>
          <w:b/>
        </w:rPr>
        <w:t xml:space="preserve"> Действие договора, ответственность сторон</w:t>
      </w:r>
    </w:p>
    <w:p w:rsidR="00C05B64" w:rsidRPr="00714C7A" w:rsidRDefault="00C05B64" w:rsidP="00C05B64">
      <w:pPr>
        <w:ind w:firstLine="0"/>
        <w:rPr>
          <w:b/>
        </w:rPr>
      </w:pPr>
    </w:p>
    <w:p w:rsidR="00C05B64" w:rsidRDefault="00C05B64" w:rsidP="00C05B64">
      <w:pPr>
        <w:ind w:firstLine="0"/>
        <w:rPr>
          <w:noProof/>
        </w:rPr>
      </w:pPr>
      <w:r>
        <w:rPr>
          <w:noProof/>
        </w:rPr>
        <w:t xml:space="preserve"> </w:t>
      </w:r>
      <w:r w:rsidRPr="00714C7A">
        <w:rPr>
          <w:noProof/>
        </w:rPr>
        <w:t>5.1.</w:t>
      </w:r>
      <w:r w:rsidRPr="00714C7A">
        <w:t xml:space="preserve"> </w:t>
      </w:r>
      <w:r w:rsidRPr="00A075AD">
        <w:rPr>
          <w:noProof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05B64" w:rsidRDefault="00C05B64" w:rsidP="00C05B64">
      <w:pPr>
        <w:ind w:firstLine="0"/>
        <w:rPr>
          <w:noProof/>
        </w:rPr>
      </w:pPr>
      <w:r>
        <w:rPr>
          <w:noProof/>
        </w:rPr>
        <w:t xml:space="preserve"> 5.2. </w:t>
      </w:r>
      <w:r w:rsidRPr="00A075AD">
        <w:rPr>
          <w:noProof/>
        </w:rPr>
        <w:t xml:space="preserve">В случае просрочки Покупателем срока оплаты </w:t>
      </w:r>
      <w:r>
        <w:rPr>
          <w:noProof/>
        </w:rPr>
        <w:t>цены Объекта, установленного п.п.2.3. настоящего Договора,</w:t>
      </w:r>
      <w:r w:rsidRPr="00A075AD">
        <w:rPr>
          <w:noProof/>
        </w:rPr>
        <w:t xml:space="preserve"> Продавец имеет право отказаться от исполнения настоящего Договора в одн</w:t>
      </w:r>
      <w:r>
        <w:rPr>
          <w:noProof/>
        </w:rPr>
        <w:t xml:space="preserve">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:rsidR="00C05B64" w:rsidRDefault="00C05B64" w:rsidP="00C05B64">
      <w:pPr>
        <w:ind w:firstLine="0"/>
      </w:pPr>
      <w:r>
        <w:t xml:space="preserve">Настоящий </w:t>
      </w:r>
      <w:r w:rsidRPr="00714C7A">
        <w:t xml:space="preserve">Договор считается расторгнутым </w:t>
      </w:r>
      <w:r>
        <w:t>по истечении 7 (С</w:t>
      </w:r>
      <w:r w:rsidRPr="00714C7A">
        <w:t>еми</w:t>
      </w:r>
      <w:r>
        <w:t>)</w:t>
      </w:r>
      <w:r w:rsidRPr="00714C7A">
        <w:t xml:space="preserve"> календарных дней </w:t>
      </w:r>
      <w:r>
        <w:t xml:space="preserve">от </w:t>
      </w:r>
      <w:r w:rsidRPr="00714C7A">
        <w:t>даты</w:t>
      </w:r>
      <w:r>
        <w:t>,</w:t>
      </w:r>
      <w:r w:rsidRPr="00714C7A">
        <w:t xml:space="preserve"> </w:t>
      </w:r>
      <w:r>
        <w:t xml:space="preserve">указанной на оттиске почтового штемпеля, письма отправленного </w:t>
      </w:r>
      <w:r w:rsidRPr="00714C7A">
        <w:t>в адрес</w:t>
      </w:r>
      <w:r>
        <w:t>,</w:t>
      </w:r>
      <w:r w:rsidRPr="00714C7A">
        <w:t xml:space="preserve"> указанный в </w:t>
      </w:r>
      <w:r>
        <w:t>настоящем Договоре,</w:t>
      </w:r>
      <w:r w:rsidRPr="00714C7A">
        <w:t xml:space="preserve"> </w:t>
      </w:r>
      <w:r>
        <w:t>Продавца</w:t>
      </w:r>
      <w:r w:rsidRPr="00C45015">
        <w:t xml:space="preserve"> </w:t>
      </w:r>
      <w:r>
        <w:t>с уведомлением о вручении</w:t>
      </w:r>
      <w:r w:rsidRPr="00714C7A">
        <w:t>.</w:t>
      </w:r>
    </w:p>
    <w:p w:rsidR="00C05B64" w:rsidRPr="00A075AD" w:rsidRDefault="00C05B64" w:rsidP="00C05B64">
      <w:pPr>
        <w:ind w:firstLine="0"/>
        <w:rPr>
          <w:noProof/>
        </w:rPr>
      </w:pPr>
      <w:r w:rsidRPr="00A075AD">
        <w:rPr>
          <w:noProof/>
        </w:rPr>
        <w:t>При расторжении настоящего Договора Покупателю возвращаются все денежные средства</w:t>
      </w:r>
      <w:r w:rsidRPr="003429AC">
        <w:rPr>
          <w:noProof/>
        </w:rPr>
        <w:t xml:space="preserve"> </w:t>
      </w:r>
      <w:r w:rsidRPr="00A075AD">
        <w:rPr>
          <w:noProof/>
        </w:rPr>
        <w:t xml:space="preserve">полученные от </w:t>
      </w:r>
      <w:r>
        <w:rPr>
          <w:noProof/>
        </w:rPr>
        <w:t>Покупателя в оплату цены продажи Объекта</w:t>
      </w:r>
      <w:r w:rsidRPr="00A075AD">
        <w:rPr>
          <w:noProof/>
        </w:rPr>
        <w:t>, за исключением ранее оплаченного зада</w:t>
      </w:r>
      <w:r>
        <w:rPr>
          <w:noProof/>
        </w:rPr>
        <w:t>тка.</w:t>
      </w:r>
    </w:p>
    <w:p w:rsidR="00C05B64" w:rsidRPr="00714C7A" w:rsidRDefault="00C05B64" w:rsidP="00C05B64">
      <w:pPr>
        <w:ind w:firstLine="0"/>
      </w:pPr>
      <w:r w:rsidRPr="00714C7A">
        <w:t xml:space="preserve"> </w:t>
      </w:r>
      <w:r w:rsidRPr="00714C7A">
        <w:rPr>
          <w:noProof/>
        </w:rPr>
        <w:t>5</w:t>
      </w:r>
      <w:r w:rsidRPr="00714C7A">
        <w:t>.</w:t>
      </w:r>
      <w:r>
        <w:rPr>
          <w:noProof/>
        </w:rPr>
        <w:t>3</w:t>
      </w:r>
      <w:r w:rsidRPr="00714C7A">
        <w:rPr>
          <w:noProof/>
        </w:rPr>
        <w:t>.</w:t>
      </w:r>
      <w:r w:rsidRPr="00714C7A">
        <w:t xml:space="preserve">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:rsidR="00C05B64" w:rsidRPr="00787653" w:rsidRDefault="00C05B64" w:rsidP="00C05B64">
      <w:pPr>
        <w:ind w:firstLine="0"/>
        <w:rPr>
          <w:snapToGrid w:val="0"/>
        </w:rPr>
      </w:pPr>
      <w:r w:rsidRPr="00714C7A">
        <w:t xml:space="preserve"> </w:t>
      </w:r>
      <w:r>
        <w:t>5.4</w:t>
      </w:r>
      <w:r w:rsidRPr="00714C7A">
        <w:t xml:space="preserve">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</w:t>
      </w:r>
      <w:r>
        <w:t xml:space="preserve">(Семи) календарным </w:t>
      </w:r>
      <w:r w:rsidRPr="00714C7A">
        <w:t>дням.</w:t>
      </w:r>
    </w:p>
    <w:p w:rsidR="00C05B64" w:rsidRPr="00714C7A" w:rsidRDefault="00C05B64" w:rsidP="00C05B64">
      <w:pPr>
        <w:ind w:firstLine="0"/>
      </w:pPr>
      <w:r w:rsidRPr="00714C7A">
        <w:t xml:space="preserve"> </w:t>
      </w:r>
      <w:r>
        <w:t>5.5</w:t>
      </w:r>
      <w:r w:rsidRPr="00714C7A">
        <w:t>. Продавец не вправе в одностороннем порядке отказаться от исполнения договора в случае надлежащего исполнения Покупателем св</w:t>
      </w:r>
      <w:r>
        <w:t>оих обязательств по настоящему Д</w:t>
      </w:r>
      <w:r w:rsidRPr="00714C7A">
        <w:t xml:space="preserve">оговору.  </w:t>
      </w:r>
    </w:p>
    <w:p w:rsidR="00C05B64" w:rsidRPr="00714C7A" w:rsidRDefault="00C05B64" w:rsidP="00C05B64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  <w:color w:val="000000"/>
        </w:rPr>
        <w:t>5.6</w:t>
      </w:r>
      <w:r w:rsidRPr="00714C7A">
        <w:rPr>
          <w:snapToGrid w:val="0"/>
          <w:color w:val="000000"/>
        </w:rPr>
        <w:t xml:space="preserve">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:rsidR="00C05B64" w:rsidRPr="00714C7A" w:rsidRDefault="00C05B64" w:rsidP="00C05B64">
      <w:pPr>
        <w:ind w:firstLine="0"/>
        <w:rPr>
          <w:snapToGrid w:val="0"/>
        </w:rPr>
      </w:pPr>
      <w:r w:rsidRPr="00714C7A">
        <w:rPr>
          <w:snapToGrid w:val="0"/>
        </w:rPr>
        <w:t xml:space="preserve"> </w:t>
      </w:r>
      <w:r>
        <w:rPr>
          <w:snapToGrid w:val="0"/>
        </w:rPr>
        <w:t>5.7</w:t>
      </w:r>
      <w:r w:rsidRPr="00714C7A">
        <w:rPr>
          <w:snapToGrid w:val="0"/>
        </w:rPr>
        <w:t>.</w:t>
      </w:r>
      <w:r w:rsidRPr="00714C7A">
        <w:rPr>
          <w:snapToGrid w:val="0"/>
          <w:color w:val="000000"/>
        </w:rPr>
        <w:t xml:space="preserve"> Сторона, не исполнившая или ненадлежащим образом исполнившая свои обязательства по Договору, освобож</w:t>
      </w:r>
      <w:r w:rsidR="00EB304E">
        <w:rPr>
          <w:snapToGrid w:val="0"/>
          <w:color w:val="000000"/>
        </w:rPr>
        <w:t>дается от ответственности, если</w:t>
      </w:r>
      <w:r w:rsidRPr="00714C7A">
        <w:rPr>
          <w:snapToGrid w:val="0"/>
          <w:color w:val="000000"/>
        </w:rPr>
        <w:t xml:space="preserve">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</w:t>
      </w:r>
      <w:r>
        <w:rPr>
          <w:snapToGrid w:val="0"/>
          <w:color w:val="000000"/>
        </w:rPr>
        <w:t>в установленном законом порядке;</w:t>
      </w:r>
      <w:r w:rsidRPr="00714C7A">
        <w:rPr>
          <w:snapToGrid w:val="0"/>
          <w:color w:val="000000"/>
        </w:rPr>
        <w:t xml:space="preserve"> </w:t>
      </w:r>
      <w:r>
        <w:rPr>
          <w:rFonts w:eastAsiaTheme="minorHAnsi"/>
          <w:lang w:eastAsia="en-US"/>
        </w:rPr>
        <w:t xml:space="preserve">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</w:t>
      </w:r>
      <w:r w:rsidRPr="00714C7A">
        <w:rPr>
          <w:snapToGrid w:val="0"/>
          <w:color w:val="000000"/>
        </w:rPr>
        <w:t>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C05B64" w:rsidRPr="00714C7A" w:rsidRDefault="00C05B64" w:rsidP="00C05B64">
      <w:pPr>
        <w:ind w:firstLine="0"/>
        <w:rPr>
          <w:snapToGrid w:val="0"/>
        </w:rPr>
      </w:pPr>
      <w:r w:rsidRPr="00714C7A">
        <w:t xml:space="preserve">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623669" w:rsidRDefault="00623669" w:rsidP="005E4AB2">
      <w:pPr>
        <w:ind w:firstLine="0"/>
        <w:rPr>
          <w:snapToGrid w:val="0"/>
          <w:color w:val="000000"/>
        </w:rPr>
      </w:pPr>
    </w:p>
    <w:p w:rsidR="00C05B64" w:rsidRPr="00787653" w:rsidRDefault="00C05B64" w:rsidP="00C05B64">
      <w:pPr>
        <w:ind w:firstLine="500"/>
        <w:jc w:val="center"/>
        <w:rPr>
          <w:b/>
          <w:snapToGrid w:val="0"/>
          <w:color w:val="000000"/>
        </w:rPr>
      </w:pPr>
      <w:r w:rsidRPr="00714C7A">
        <w:rPr>
          <w:b/>
          <w:noProof/>
        </w:rPr>
        <w:t>6.</w:t>
      </w:r>
      <w:r w:rsidRPr="00714C7A">
        <w:rPr>
          <w:b/>
        </w:rPr>
        <w:t xml:space="preserve"> Заключительные положения</w:t>
      </w:r>
    </w:p>
    <w:p w:rsidR="00C05B64" w:rsidRPr="00714C7A" w:rsidRDefault="00C05B64" w:rsidP="00C05B64">
      <w:pPr>
        <w:ind w:firstLine="500"/>
        <w:rPr>
          <w:noProof/>
        </w:rPr>
      </w:pPr>
    </w:p>
    <w:p w:rsidR="00C05B64" w:rsidRPr="00714C7A" w:rsidRDefault="00C05B64" w:rsidP="00C05B64">
      <w:pPr>
        <w:ind w:firstLine="0"/>
      </w:pPr>
      <w:r w:rsidRPr="00714C7A">
        <w:rPr>
          <w:noProof/>
        </w:rPr>
        <w:t xml:space="preserve"> 6.1.</w:t>
      </w:r>
      <w:r w:rsidRPr="00714C7A">
        <w:t xml:space="preserve">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05B64" w:rsidRPr="00714C7A" w:rsidRDefault="00C05B64" w:rsidP="00C05B64">
      <w:pPr>
        <w:ind w:firstLine="0"/>
        <w:rPr>
          <w:bCs/>
        </w:rPr>
      </w:pPr>
      <w:r w:rsidRPr="00714C7A">
        <w:rPr>
          <w:noProof/>
        </w:rPr>
        <w:t xml:space="preserve"> 6.2.</w:t>
      </w:r>
      <w:r>
        <w:t xml:space="preserve"> Настоящий Договор составлен в 3</w:t>
      </w:r>
      <w:r w:rsidRPr="00714C7A">
        <w:t xml:space="preserve"> </w:t>
      </w:r>
      <w:r>
        <w:t xml:space="preserve">(Трех) </w:t>
      </w:r>
      <w:r w:rsidRPr="00714C7A">
        <w:t xml:space="preserve">экземплярах, имеющих одинаковую юридическую силу. </w:t>
      </w:r>
      <w:r>
        <w:t>Один экземпляр</w:t>
      </w:r>
      <w:r w:rsidRPr="00714C7A">
        <w:t xml:space="preserve"> хранятся в </w:t>
      </w:r>
      <w:r w:rsidRPr="00714C7A">
        <w:rPr>
          <w:noProof/>
        </w:rPr>
        <w:t xml:space="preserve">Управлении Федеральной службы государственной регистрации, кадастра и картографии по </w:t>
      </w:r>
      <w:r w:rsidR="007B7A18">
        <w:rPr>
          <w:b/>
        </w:rPr>
        <w:t xml:space="preserve">________ </w:t>
      </w:r>
      <w:r>
        <w:rPr>
          <w:noProof/>
        </w:rPr>
        <w:t>области</w:t>
      </w:r>
      <w:r w:rsidRPr="00714C7A">
        <w:t>, по одному у Продавца и Покупателя</w:t>
      </w:r>
      <w:r w:rsidRPr="00714C7A">
        <w:rPr>
          <w:bCs/>
        </w:rPr>
        <w:t>.</w:t>
      </w:r>
    </w:p>
    <w:p w:rsidR="00C05B64" w:rsidRPr="00714C7A" w:rsidRDefault="00C05B64" w:rsidP="00C05B64">
      <w:pPr>
        <w:ind w:firstLine="0"/>
      </w:pPr>
      <w:r w:rsidRPr="00714C7A">
        <w:rPr>
          <w:snapToGrid w:val="0"/>
          <w:color w:val="000000"/>
        </w:rPr>
        <w:lastRenderedPageBreak/>
        <w:t xml:space="preserve"> 6.3. Изменение  условий  </w:t>
      </w:r>
      <w:r>
        <w:rPr>
          <w:snapToGrid w:val="0"/>
          <w:color w:val="000000"/>
        </w:rPr>
        <w:t xml:space="preserve">настоящего </w:t>
      </w:r>
      <w:r w:rsidRPr="00714C7A">
        <w:rPr>
          <w:snapToGrid w:val="0"/>
          <w:color w:val="000000"/>
        </w:rPr>
        <w:t>Договора  может  иметь  место  только  по соглашению сторон</w:t>
      </w:r>
      <w:r>
        <w:rPr>
          <w:snapToGrid w:val="0"/>
          <w:color w:val="000000"/>
        </w:rPr>
        <w:t>,</w:t>
      </w:r>
      <w:r w:rsidRPr="00714C7A">
        <w:rPr>
          <w:snapToGrid w:val="0"/>
          <w:color w:val="000000"/>
        </w:rPr>
        <w:t xml:space="preserve"> за исключением случаев, предусмотренных законодательством или настоящим Договором</w:t>
      </w:r>
      <w:r>
        <w:rPr>
          <w:snapToGrid w:val="0"/>
          <w:color w:val="000000"/>
        </w:rPr>
        <w:t>, и должно быть оформлено в письменном виде</w:t>
      </w:r>
      <w:r w:rsidRPr="00714C7A">
        <w:rPr>
          <w:snapToGrid w:val="0"/>
          <w:color w:val="000000"/>
        </w:rPr>
        <w:t>.</w:t>
      </w:r>
    </w:p>
    <w:p w:rsidR="00C05B64" w:rsidRPr="00714C7A" w:rsidRDefault="00C05B64" w:rsidP="00C05B64">
      <w:pPr>
        <w:pStyle w:val="20"/>
        <w:ind w:left="0" w:firstLine="0"/>
      </w:pPr>
      <w:r w:rsidRPr="00714C7A">
        <w:t xml:space="preserve"> </w:t>
      </w:r>
      <w:r>
        <w:t xml:space="preserve">6.4. </w:t>
      </w:r>
      <w:r w:rsidRPr="00A075AD">
        <w:rPr>
          <w:rFonts w:ascii="Times New Roman CYR" w:hAnsi="Times New Roman CYR" w:cs="Times New Roman CYR"/>
          <w:noProof/>
        </w:rPr>
        <w:t>Вся переписка между Сторонами осуществляется по адресам, указанным в настоящем Договоре.</w:t>
      </w:r>
      <w:r>
        <w:rPr>
          <w:rFonts w:ascii="Times New Roman CYR" w:hAnsi="Times New Roman CYR" w:cs="Times New Roman CYR"/>
          <w:noProof/>
        </w:rPr>
        <w:t xml:space="preserve"> </w:t>
      </w:r>
      <w:r w:rsidRPr="00714C7A">
        <w:t xml:space="preserve">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:rsidR="00584D61" w:rsidRDefault="000F54DB" w:rsidP="004656A4">
      <w:pPr>
        <w:ind w:firstLine="0"/>
        <w:rPr>
          <w:b/>
          <w:noProof/>
        </w:rPr>
      </w:pPr>
      <w:r w:rsidRPr="00714C7A">
        <w:rPr>
          <w:b/>
          <w:noProof/>
        </w:rPr>
        <w:t xml:space="preserve">     </w:t>
      </w:r>
      <w:r w:rsidR="00A50A14" w:rsidRPr="00714C7A">
        <w:rPr>
          <w:b/>
          <w:noProof/>
        </w:rPr>
        <w:t xml:space="preserve">                               </w:t>
      </w:r>
      <w:r w:rsidRPr="00714C7A">
        <w:rPr>
          <w:b/>
          <w:noProof/>
        </w:rPr>
        <w:t xml:space="preserve">                  </w:t>
      </w:r>
      <w:r w:rsidR="000B7D7F">
        <w:rPr>
          <w:b/>
          <w:noProof/>
        </w:rPr>
        <w:t xml:space="preserve"> </w:t>
      </w:r>
    </w:p>
    <w:p w:rsidR="000F54DB" w:rsidRDefault="000F54DB" w:rsidP="004656A4">
      <w:pPr>
        <w:ind w:firstLine="0"/>
        <w:rPr>
          <w:b/>
        </w:rPr>
      </w:pPr>
      <w:r w:rsidRPr="00714C7A">
        <w:rPr>
          <w:b/>
          <w:noProof/>
        </w:rPr>
        <w:t xml:space="preserve">   </w:t>
      </w:r>
      <w:r w:rsidR="00113883">
        <w:rPr>
          <w:b/>
          <w:noProof/>
        </w:rPr>
        <w:t xml:space="preserve">                                      </w:t>
      </w:r>
      <w:r w:rsidRPr="00714C7A">
        <w:rPr>
          <w:b/>
          <w:noProof/>
        </w:rPr>
        <w:t xml:space="preserve"> 7.</w:t>
      </w:r>
      <w:r w:rsidRPr="00714C7A">
        <w:rPr>
          <w:b/>
        </w:rPr>
        <w:t xml:space="preserve"> Реквизиты и подписи сторон</w:t>
      </w:r>
    </w:p>
    <w:p w:rsidR="00C74B80" w:rsidRDefault="00C74B80" w:rsidP="004656A4">
      <w:pPr>
        <w:ind w:firstLine="0"/>
        <w:rPr>
          <w:b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4441AD" w:rsidTr="00B100FC">
        <w:tc>
          <w:tcPr>
            <w:tcW w:w="4927" w:type="dxa"/>
          </w:tcPr>
          <w:p w:rsidR="00623669" w:rsidRPr="00623669" w:rsidRDefault="004441AD" w:rsidP="00623669">
            <w:pPr>
              <w:ind w:firstLine="0"/>
              <w:rPr>
                <w:b/>
                <w:noProof/>
              </w:rPr>
            </w:pPr>
            <w:r>
              <w:rPr>
                <w:b/>
                <w:noProof/>
              </w:rPr>
              <w:t>Про</w:t>
            </w:r>
            <w:r w:rsidR="00623669">
              <w:rPr>
                <w:b/>
                <w:noProof/>
              </w:rPr>
              <w:t>давец: ЗАО</w:t>
            </w:r>
            <w:r w:rsidR="00623669" w:rsidRPr="00497674">
              <w:rPr>
                <w:b/>
              </w:rPr>
              <w:t xml:space="preserve"> </w:t>
            </w:r>
            <w:r w:rsidR="00623669" w:rsidRPr="00497674">
              <w:rPr>
                <w:b/>
                <w:bCs/>
              </w:rPr>
              <w:t>«СПП-</w:t>
            </w:r>
            <w:r w:rsidR="00623669">
              <w:rPr>
                <w:b/>
                <w:bCs/>
              </w:rPr>
              <w:t>«</w:t>
            </w:r>
            <w:r w:rsidR="00623669" w:rsidRPr="00497674">
              <w:rPr>
                <w:b/>
                <w:bCs/>
              </w:rPr>
              <w:t>Т</w:t>
            </w:r>
            <w:r w:rsidR="00623669">
              <w:rPr>
                <w:b/>
                <w:bCs/>
              </w:rPr>
              <w:t>ЕРМОСТЕПС</w:t>
            </w:r>
            <w:r w:rsidR="00623669" w:rsidRPr="00945A28">
              <w:rPr>
                <w:b/>
                <w:bCs/>
              </w:rPr>
              <w:t xml:space="preserve">»  </w:t>
            </w:r>
          </w:p>
          <w:p w:rsidR="00623669" w:rsidRDefault="00623669" w:rsidP="00623669">
            <w:pPr>
              <w:snapToGrid w:val="0"/>
              <w:ind w:firstLine="0"/>
              <w:rPr>
                <w:bCs/>
              </w:rPr>
            </w:pPr>
          </w:p>
          <w:p w:rsidR="00623669" w:rsidRPr="00225C54" w:rsidRDefault="00623669" w:rsidP="00623669">
            <w:pPr>
              <w:snapToGrid w:val="0"/>
              <w:ind w:firstLine="0"/>
            </w:pPr>
            <w:r w:rsidRPr="00225C54">
              <w:rPr>
                <w:bCs/>
              </w:rPr>
              <w:t>А</w:t>
            </w:r>
            <w:r w:rsidRPr="00225C54">
              <w:t xml:space="preserve">дрес: </w:t>
            </w:r>
            <w:r w:rsidRPr="00497674">
              <w:t>129327, г. Москва, ул. Коминтерна, д. 7, корп. 2</w:t>
            </w:r>
          </w:p>
          <w:p w:rsidR="00623669" w:rsidRDefault="00623669" w:rsidP="00623669">
            <w:pPr>
              <w:ind w:firstLine="0"/>
            </w:pPr>
            <w:r w:rsidRPr="00225C54">
              <w:t xml:space="preserve">ОГРН </w:t>
            </w:r>
            <w:r w:rsidRPr="00497674">
              <w:t>1027700365890</w:t>
            </w:r>
            <w:r>
              <w:t xml:space="preserve">, </w:t>
            </w:r>
            <w:r w:rsidRPr="00497674">
              <w:t>ИНН 7716199693,</w:t>
            </w:r>
          </w:p>
          <w:p w:rsidR="00623669" w:rsidRPr="00497674" w:rsidRDefault="00623669" w:rsidP="00623669">
            <w:pPr>
              <w:ind w:firstLine="0"/>
            </w:pPr>
            <w:r w:rsidRPr="00497674">
              <w:t>КПП 771601001</w:t>
            </w:r>
          </w:p>
          <w:p w:rsidR="00623669" w:rsidRDefault="00623669" w:rsidP="00623669">
            <w:pPr>
              <w:snapToGrid w:val="0"/>
              <w:ind w:firstLine="0"/>
              <w:jc w:val="left"/>
              <w:rPr>
                <w:color w:val="000000"/>
              </w:rPr>
            </w:pPr>
            <w:r w:rsidRPr="00225C54">
              <w:rPr>
                <w:color w:val="000000"/>
                <w:shd w:val="clear" w:color="auto" w:fill="FFFFFF"/>
              </w:rPr>
              <w:t>р/с </w:t>
            </w:r>
            <w:r w:rsidRPr="00497674">
              <w:rPr>
                <w:color w:val="000000"/>
              </w:rPr>
              <w:t>40702810</w:t>
            </w:r>
            <w:r>
              <w:rPr>
                <w:color w:val="000000"/>
              </w:rPr>
              <w:t>3</w:t>
            </w:r>
            <w:r w:rsidRPr="00497674">
              <w:rPr>
                <w:color w:val="000000"/>
              </w:rPr>
              <w:t>0000003374</w:t>
            </w:r>
            <w:r>
              <w:rPr>
                <w:color w:val="000000"/>
              </w:rPr>
              <w:t xml:space="preserve">2 </w:t>
            </w:r>
          </w:p>
          <w:p w:rsidR="00623669" w:rsidRPr="00623669" w:rsidRDefault="00623669" w:rsidP="00623669">
            <w:pPr>
              <w:snapToGrid w:val="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5C54">
              <w:rPr>
                <w:color w:val="000000"/>
                <w:shd w:val="clear" w:color="auto" w:fill="FFFFFF"/>
              </w:rPr>
              <w:t xml:space="preserve">в </w:t>
            </w:r>
            <w:r w:rsidRPr="00497674">
              <w:rPr>
                <w:color w:val="000000"/>
              </w:rPr>
              <w:t>ПАО "БАЛТИНВЕСТБАНК" Г. САНКТ-ПЕТЕРБУРГ</w:t>
            </w:r>
          </w:p>
          <w:p w:rsidR="00623669" w:rsidRPr="00225C54" w:rsidRDefault="00623669" w:rsidP="00623669">
            <w:pPr>
              <w:snapToGrid w:val="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225C54">
              <w:rPr>
                <w:color w:val="000000"/>
                <w:shd w:val="clear" w:color="auto" w:fill="FFFFFF"/>
              </w:rPr>
              <w:t>/с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97674">
              <w:rPr>
                <w:color w:val="000000"/>
              </w:rPr>
              <w:t>30101810500000000705</w:t>
            </w:r>
            <w:r>
              <w:rPr>
                <w:color w:val="000000"/>
              </w:rPr>
              <w:t>,</w:t>
            </w:r>
            <w:r w:rsidRPr="00225C54">
              <w:rPr>
                <w:color w:val="000000"/>
                <w:shd w:val="clear" w:color="auto" w:fill="FFFFFF"/>
              </w:rPr>
              <w:t xml:space="preserve"> БИК: </w:t>
            </w:r>
            <w:r w:rsidRPr="00497674">
              <w:rPr>
                <w:color w:val="000000"/>
              </w:rPr>
              <w:t>044030705</w:t>
            </w:r>
          </w:p>
          <w:p w:rsidR="004441AD" w:rsidRDefault="004441AD" w:rsidP="00623669">
            <w:pPr>
              <w:ind w:firstLine="0"/>
              <w:jc w:val="left"/>
            </w:pPr>
          </w:p>
          <w:p w:rsidR="00A5235C" w:rsidRDefault="00A5235C" w:rsidP="004656A4">
            <w:pPr>
              <w:ind w:firstLine="0"/>
              <w:rPr>
                <w:color w:val="000000"/>
              </w:rPr>
            </w:pPr>
          </w:p>
          <w:p w:rsidR="004441AD" w:rsidRDefault="004441AD" w:rsidP="004656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Конкурсный управляющий</w:t>
            </w:r>
          </w:p>
          <w:p w:rsidR="004441AD" w:rsidRDefault="004441AD" w:rsidP="004656A4">
            <w:pPr>
              <w:ind w:firstLine="0"/>
              <w:rPr>
                <w:color w:val="000000"/>
              </w:rPr>
            </w:pPr>
          </w:p>
          <w:p w:rsidR="004441AD" w:rsidRPr="004441AD" w:rsidRDefault="004441AD" w:rsidP="00623669">
            <w:pPr>
              <w:ind w:firstLine="0"/>
              <w:rPr>
                <w:noProof/>
              </w:rPr>
            </w:pPr>
            <w:r>
              <w:rPr>
                <w:color w:val="000000"/>
              </w:rPr>
              <w:t>_______________ /</w:t>
            </w:r>
            <w:r w:rsidR="00623669">
              <w:rPr>
                <w:color w:val="000000"/>
              </w:rPr>
              <w:t>Белов Р.С./</w:t>
            </w:r>
          </w:p>
        </w:tc>
        <w:tc>
          <w:tcPr>
            <w:tcW w:w="5246" w:type="dxa"/>
          </w:tcPr>
          <w:p w:rsidR="00623669" w:rsidRDefault="004441AD" w:rsidP="00623669">
            <w:pPr>
              <w:ind w:firstLine="0"/>
              <w:jc w:val="left"/>
            </w:pPr>
            <w:r>
              <w:rPr>
                <w:b/>
                <w:noProof/>
              </w:rPr>
              <w:t>Покупатель</w:t>
            </w:r>
            <w:r w:rsidRPr="001406C0">
              <w:rPr>
                <w:b/>
                <w:noProof/>
              </w:rPr>
              <w:t xml:space="preserve">: </w:t>
            </w:r>
          </w:p>
          <w:p w:rsidR="00623669" w:rsidRDefault="00623669" w:rsidP="00623669">
            <w:pPr>
              <w:snapToGrid w:val="0"/>
              <w:ind w:firstLine="0"/>
            </w:pPr>
          </w:p>
          <w:p w:rsidR="00623669" w:rsidRPr="00E56D03" w:rsidRDefault="00623669" w:rsidP="00BD7CCB">
            <w:pPr>
              <w:ind w:firstLine="0"/>
              <w:jc w:val="left"/>
            </w:pPr>
          </w:p>
        </w:tc>
      </w:tr>
    </w:tbl>
    <w:p w:rsidR="004656A4" w:rsidRDefault="00AF399E" w:rsidP="008477A4">
      <w:pPr>
        <w:pStyle w:val="af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4656A4" w:rsidRDefault="004656A4" w:rsidP="008477A4">
      <w:pPr>
        <w:pStyle w:val="af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6A4" w:rsidRDefault="004656A4" w:rsidP="008477A4">
      <w:pPr>
        <w:pStyle w:val="af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7F8" w:rsidRDefault="008827F8" w:rsidP="008827F8"/>
    <w:p w:rsidR="008827F8" w:rsidRDefault="008827F8" w:rsidP="008827F8"/>
    <w:p w:rsidR="008827F8" w:rsidRDefault="008827F8" w:rsidP="008827F8"/>
    <w:p w:rsidR="008827F8" w:rsidRDefault="008827F8" w:rsidP="008827F8"/>
    <w:p w:rsidR="008827F8" w:rsidRDefault="008827F8" w:rsidP="008827F8"/>
    <w:p w:rsidR="008827F8" w:rsidRDefault="008827F8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BD7CCB" w:rsidRDefault="00BD7CCB" w:rsidP="008827F8"/>
    <w:p w:rsidR="007B7A18" w:rsidRDefault="007B7A18" w:rsidP="008827F8"/>
    <w:p w:rsidR="007B7A18" w:rsidRDefault="007B7A18" w:rsidP="008827F8"/>
    <w:p w:rsidR="007B7A18" w:rsidRDefault="007B7A18" w:rsidP="008827F8"/>
    <w:p w:rsidR="007B7A18" w:rsidRDefault="007B7A18" w:rsidP="008827F8"/>
    <w:p w:rsidR="007B7A18" w:rsidRDefault="007B7A18" w:rsidP="008827F8"/>
    <w:p w:rsidR="007B7A18" w:rsidRDefault="007B7A18" w:rsidP="008827F8"/>
    <w:p w:rsidR="007B7A18" w:rsidRDefault="007B7A18" w:rsidP="008827F8"/>
    <w:p w:rsidR="00BD7CCB" w:rsidRDefault="00BD7CCB" w:rsidP="00BD7CCB">
      <w:pPr>
        <w:ind w:firstLine="0"/>
      </w:pPr>
    </w:p>
    <w:sectPr w:rsidR="00BD7CCB" w:rsidSect="004656A4">
      <w:footerReference w:type="even" r:id="rId8"/>
      <w:footerReference w:type="default" r:id="rId9"/>
      <w:pgSz w:w="11907" w:h="16840" w:code="9"/>
      <w:pgMar w:top="567" w:right="851" w:bottom="567" w:left="1134" w:header="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7F" w:rsidRDefault="001A707F" w:rsidP="007F483A">
      <w:r>
        <w:separator/>
      </w:r>
    </w:p>
  </w:endnote>
  <w:endnote w:type="continuationSeparator" w:id="0">
    <w:p w:rsidR="001A707F" w:rsidRDefault="001A707F" w:rsidP="007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103DCA" w:rsidP="00924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50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034" w:rsidRDefault="00EB5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 w:rsidP="001030AD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7F" w:rsidRDefault="001A707F" w:rsidP="007F483A">
      <w:r>
        <w:separator/>
      </w:r>
    </w:p>
  </w:footnote>
  <w:footnote w:type="continuationSeparator" w:id="0">
    <w:p w:rsidR="001A707F" w:rsidRDefault="001A707F" w:rsidP="007F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76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23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6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E0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A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E22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7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01705FF4"/>
    <w:multiLevelType w:val="multilevel"/>
    <w:tmpl w:val="FFF4C5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355D67EC"/>
    <w:multiLevelType w:val="hybridMultilevel"/>
    <w:tmpl w:val="41B2D1F0"/>
    <w:lvl w:ilvl="0" w:tplc="06DA5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CB3DE6"/>
    <w:multiLevelType w:val="multilevel"/>
    <w:tmpl w:val="6C9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7D"/>
    <w:rsid w:val="00000E9B"/>
    <w:rsid w:val="000037C3"/>
    <w:rsid w:val="00004331"/>
    <w:rsid w:val="00006346"/>
    <w:rsid w:val="000064B1"/>
    <w:rsid w:val="000076DF"/>
    <w:rsid w:val="00007AEC"/>
    <w:rsid w:val="0001226E"/>
    <w:rsid w:val="000135AD"/>
    <w:rsid w:val="00013E9E"/>
    <w:rsid w:val="00013EC0"/>
    <w:rsid w:val="00014391"/>
    <w:rsid w:val="00015127"/>
    <w:rsid w:val="000152F6"/>
    <w:rsid w:val="00015377"/>
    <w:rsid w:val="00015ACE"/>
    <w:rsid w:val="00016033"/>
    <w:rsid w:val="000161E7"/>
    <w:rsid w:val="000204E4"/>
    <w:rsid w:val="00020B30"/>
    <w:rsid w:val="000213E3"/>
    <w:rsid w:val="0002143C"/>
    <w:rsid w:val="00021969"/>
    <w:rsid w:val="00021A3A"/>
    <w:rsid w:val="00022B23"/>
    <w:rsid w:val="000234CF"/>
    <w:rsid w:val="00024681"/>
    <w:rsid w:val="00025710"/>
    <w:rsid w:val="00026A9B"/>
    <w:rsid w:val="00026FF1"/>
    <w:rsid w:val="000317AD"/>
    <w:rsid w:val="00032A1D"/>
    <w:rsid w:val="00032DF2"/>
    <w:rsid w:val="00033BC7"/>
    <w:rsid w:val="00034CE4"/>
    <w:rsid w:val="000357C5"/>
    <w:rsid w:val="00040768"/>
    <w:rsid w:val="00041D64"/>
    <w:rsid w:val="00042FF4"/>
    <w:rsid w:val="00043DDC"/>
    <w:rsid w:val="000442E9"/>
    <w:rsid w:val="00044B8E"/>
    <w:rsid w:val="000476CE"/>
    <w:rsid w:val="000519C1"/>
    <w:rsid w:val="0005457B"/>
    <w:rsid w:val="000548F8"/>
    <w:rsid w:val="00055F4B"/>
    <w:rsid w:val="00056644"/>
    <w:rsid w:val="00056BE3"/>
    <w:rsid w:val="0006009A"/>
    <w:rsid w:val="000603ED"/>
    <w:rsid w:val="00061E66"/>
    <w:rsid w:val="00062A39"/>
    <w:rsid w:val="00062C2B"/>
    <w:rsid w:val="00063174"/>
    <w:rsid w:val="00064A83"/>
    <w:rsid w:val="00064B6E"/>
    <w:rsid w:val="0006618E"/>
    <w:rsid w:val="0006647A"/>
    <w:rsid w:val="00070708"/>
    <w:rsid w:val="00070A24"/>
    <w:rsid w:val="00071603"/>
    <w:rsid w:val="0007218A"/>
    <w:rsid w:val="000727FF"/>
    <w:rsid w:val="00072C94"/>
    <w:rsid w:val="000805A3"/>
    <w:rsid w:val="000820EA"/>
    <w:rsid w:val="0008253B"/>
    <w:rsid w:val="00082DAB"/>
    <w:rsid w:val="00086C08"/>
    <w:rsid w:val="00090E2F"/>
    <w:rsid w:val="00091989"/>
    <w:rsid w:val="00093DFC"/>
    <w:rsid w:val="00094206"/>
    <w:rsid w:val="00094744"/>
    <w:rsid w:val="00094D51"/>
    <w:rsid w:val="000A30D0"/>
    <w:rsid w:val="000A4FAC"/>
    <w:rsid w:val="000A55F1"/>
    <w:rsid w:val="000B082F"/>
    <w:rsid w:val="000B19B9"/>
    <w:rsid w:val="000B1D93"/>
    <w:rsid w:val="000B37C0"/>
    <w:rsid w:val="000B3B19"/>
    <w:rsid w:val="000B57C4"/>
    <w:rsid w:val="000B7C90"/>
    <w:rsid w:val="000B7D7F"/>
    <w:rsid w:val="000C00FF"/>
    <w:rsid w:val="000C0DC6"/>
    <w:rsid w:val="000C14DF"/>
    <w:rsid w:val="000C24FB"/>
    <w:rsid w:val="000C2DBA"/>
    <w:rsid w:val="000C39EE"/>
    <w:rsid w:val="000C3C63"/>
    <w:rsid w:val="000C3DBB"/>
    <w:rsid w:val="000C3E84"/>
    <w:rsid w:val="000C44D0"/>
    <w:rsid w:val="000C493C"/>
    <w:rsid w:val="000C549B"/>
    <w:rsid w:val="000C62F0"/>
    <w:rsid w:val="000D08AE"/>
    <w:rsid w:val="000D24DA"/>
    <w:rsid w:val="000D2F86"/>
    <w:rsid w:val="000D308D"/>
    <w:rsid w:val="000D3140"/>
    <w:rsid w:val="000D4253"/>
    <w:rsid w:val="000D5B89"/>
    <w:rsid w:val="000D6C4B"/>
    <w:rsid w:val="000E27DB"/>
    <w:rsid w:val="000E2C88"/>
    <w:rsid w:val="000E2DD9"/>
    <w:rsid w:val="000E308F"/>
    <w:rsid w:val="000E338C"/>
    <w:rsid w:val="000E602C"/>
    <w:rsid w:val="000E60B3"/>
    <w:rsid w:val="000E777B"/>
    <w:rsid w:val="000E7800"/>
    <w:rsid w:val="000E7D18"/>
    <w:rsid w:val="000E7EC9"/>
    <w:rsid w:val="000F01AC"/>
    <w:rsid w:val="000F2183"/>
    <w:rsid w:val="000F28D9"/>
    <w:rsid w:val="000F2C45"/>
    <w:rsid w:val="000F30B7"/>
    <w:rsid w:val="000F3DAC"/>
    <w:rsid w:val="000F40AB"/>
    <w:rsid w:val="000F4553"/>
    <w:rsid w:val="000F4F15"/>
    <w:rsid w:val="000F54DB"/>
    <w:rsid w:val="000F5F28"/>
    <w:rsid w:val="000F5F63"/>
    <w:rsid w:val="000F75E2"/>
    <w:rsid w:val="000F7F58"/>
    <w:rsid w:val="00102335"/>
    <w:rsid w:val="00102C26"/>
    <w:rsid w:val="001030AD"/>
    <w:rsid w:val="00103DCA"/>
    <w:rsid w:val="001043A5"/>
    <w:rsid w:val="00104E9B"/>
    <w:rsid w:val="00111D81"/>
    <w:rsid w:val="00112069"/>
    <w:rsid w:val="001128F5"/>
    <w:rsid w:val="0011294A"/>
    <w:rsid w:val="00112E6D"/>
    <w:rsid w:val="00113883"/>
    <w:rsid w:val="00116BBB"/>
    <w:rsid w:val="00117E81"/>
    <w:rsid w:val="001202C5"/>
    <w:rsid w:val="00121441"/>
    <w:rsid w:val="00121CDB"/>
    <w:rsid w:val="00121F16"/>
    <w:rsid w:val="00123153"/>
    <w:rsid w:val="00123705"/>
    <w:rsid w:val="00123FDB"/>
    <w:rsid w:val="00124B42"/>
    <w:rsid w:val="001252FC"/>
    <w:rsid w:val="00127AC5"/>
    <w:rsid w:val="00131983"/>
    <w:rsid w:val="00134A84"/>
    <w:rsid w:val="0013692F"/>
    <w:rsid w:val="001406C0"/>
    <w:rsid w:val="001416BC"/>
    <w:rsid w:val="00142857"/>
    <w:rsid w:val="0014291E"/>
    <w:rsid w:val="00142B02"/>
    <w:rsid w:val="00142C79"/>
    <w:rsid w:val="001456B6"/>
    <w:rsid w:val="00146837"/>
    <w:rsid w:val="00146B15"/>
    <w:rsid w:val="00146BDC"/>
    <w:rsid w:val="0014774B"/>
    <w:rsid w:val="00151593"/>
    <w:rsid w:val="00152887"/>
    <w:rsid w:val="0015540B"/>
    <w:rsid w:val="00155799"/>
    <w:rsid w:val="001571E1"/>
    <w:rsid w:val="00157459"/>
    <w:rsid w:val="00157A22"/>
    <w:rsid w:val="00160807"/>
    <w:rsid w:val="001618BA"/>
    <w:rsid w:val="0016501F"/>
    <w:rsid w:val="0016545E"/>
    <w:rsid w:val="00166438"/>
    <w:rsid w:val="00166E4F"/>
    <w:rsid w:val="00167933"/>
    <w:rsid w:val="0016796E"/>
    <w:rsid w:val="00167A02"/>
    <w:rsid w:val="00170F54"/>
    <w:rsid w:val="00172F5C"/>
    <w:rsid w:val="001741C7"/>
    <w:rsid w:val="00174559"/>
    <w:rsid w:val="001752B8"/>
    <w:rsid w:val="001754E2"/>
    <w:rsid w:val="00175D10"/>
    <w:rsid w:val="001763AE"/>
    <w:rsid w:val="0017693D"/>
    <w:rsid w:val="001775FF"/>
    <w:rsid w:val="00181027"/>
    <w:rsid w:val="00184904"/>
    <w:rsid w:val="00186FDF"/>
    <w:rsid w:val="00187BFD"/>
    <w:rsid w:val="00187D01"/>
    <w:rsid w:val="001905F8"/>
    <w:rsid w:val="00190A73"/>
    <w:rsid w:val="00190E5F"/>
    <w:rsid w:val="00191AA2"/>
    <w:rsid w:val="001934AC"/>
    <w:rsid w:val="00193759"/>
    <w:rsid w:val="00194D80"/>
    <w:rsid w:val="00195868"/>
    <w:rsid w:val="00195DDB"/>
    <w:rsid w:val="0019719C"/>
    <w:rsid w:val="001A0542"/>
    <w:rsid w:val="001A1296"/>
    <w:rsid w:val="001A1740"/>
    <w:rsid w:val="001A222F"/>
    <w:rsid w:val="001A3132"/>
    <w:rsid w:val="001A3FCD"/>
    <w:rsid w:val="001A4D95"/>
    <w:rsid w:val="001A6D32"/>
    <w:rsid w:val="001A707F"/>
    <w:rsid w:val="001A725D"/>
    <w:rsid w:val="001A7E21"/>
    <w:rsid w:val="001B0CB7"/>
    <w:rsid w:val="001B3A07"/>
    <w:rsid w:val="001B4B73"/>
    <w:rsid w:val="001B51D2"/>
    <w:rsid w:val="001B5C74"/>
    <w:rsid w:val="001B6F5C"/>
    <w:rsid w:val="001C10DC"/>
    <w:rsid w:val="001C14C4"/>
    <w:rsid w:val="001C3CE6"/>
    <w:rsid w:val="001C4E5C"/>
    <w:rsid w:val="001C7A1A"/>
    <w:rsid w:val="001D0F25"/>
    <w:rsid w:val="001D13BB"/>
    <w:rsid w:val="001D22FE"/>
    <w:rsid w:val="001D4036"/>
    <w:rsid w:val="001D56F4"/>
    <w:rsid w:val="001D6988"/>
    <w:rsid w:val="001E0688"/>
    <w:rsid w:val="001E1DCD"/>
    <w:rsid w:val="001E3640"/>
    <w:rsid w:val="001E50BD"/>
    <w:rsid w:val="001E55C3"/>
    <w:rsid w:val="001E5658"/>
    <w:rsid w:val="001E5E3D"/>
    <w:rsid w:val="001E6DB4"/>
    <w:rsid w:val="001F185F"/>
    <w:rsid w:val="001F20ED"/>
    <w:rsid w:val="001F2167"/>
    <w:rsid w:val="001F2588"/>
    <w:rsid w:val="001F26AF"/>
    <w:rsid w:val="001F2C4A"/>
    <w:rsid w:val="001F2EF2"/>
    <w:rsid w:val="001F2FD6"/>
    <w:rsid w:val="001F58D9"/>
    <w:rsid w:val="001F5BCF"/>
    <w:rsid w:val="001F62A8"/>
    <w:rsid w:val="001F7D9C"/>
    <w:rsid w:val="00200712"/>
    <w:rsid w:val="002008DB"/>
    <w:rsid w:val="002018E5"/>
    <w:rsid w:val="00201BC3"/>
    <w:rsid w:val="002020A2"/>
    <w:rsid w:val="00203663"/>
    <w:rsid w:val="0020446A"/>
    <w:rsid w:val="002044EE"/>
    <w:rsid w:val="00205A36"/>
    <w:rsid w:val="00205F6B"/>
    <w:rsid w:val="002104F6"/>
    <w:rsid w:val="00210A32"/>
    <w:rsid w:val="00213413"/>
    <w:rsid w:val="002138F9"/>
    <w:rsid w:val="00213D96"/>
    <w:rsid w:val="00214BC8"/>
    <w:rsid w:val="00214BF0"/>
    <w:rsid w:val="00214C43"/>
    <w:rsid w:val="00214E2B"/>
    <w:rsid w:val="002179E0"/>
    <w:rsid w:val="00220AB9"/>
    <w:rsid w:val="00220E00"/>
    <w:rsid w:val="00221312"/>
    <w:rsid w:val="002214C4"/>
    <w:rsid w:val="00221DC7"/>
    <w:rsid w:val="0022215C"/>
    <w:rsid w:val="00225454"/>
    <w:rsid w:val="00226B91"/>
    <w:rsid w:val="00233768"/>
    <w:rsid w:val="0023479A"/>
    <w:rsid w:val="0023567A"/>
    <w:rsid w:val="00236A2D"/>
    <w:rsid w:val="00240226"/>
    <w:rsid w:val="002435C7"/>
    <w:rsid w:val="00245606"/>
    <w:rsid w:val="00245D57"/>
    <w:rsid w:val="0024701F"/>
    <w:rsid w:val="002477C6"/>
    <w:rsid w:val="002509F1"/>
    <w:rsid w:val="00251736"/>
    <w:rsid w:val="00251D91"/>
    <w:rsid w:val="00253132"/>
    <w:rsid w:val="00254838"/>
    <w:rsid w:val="00254E6D"/>
    <w:rsid w:val="002558EF"/>
    <w:rsid w:val="00255C78"/>
    <w:rsid w:val="00256700"/>
    <w:rsid w:val="00261496"/>
    <w:rsid w:val="0026215E"/>
    <w:rsid w:val="002621B3"/>
    <w:rsid w:val="0026261A"/>
    <w:rsid w:val="002628C9"/>
    <w:rsid w:val="002652A4"/>
    <w:rsid w:val="00266186"/>
    <w:rsid w:val="00266DEB"/>
    <w:rsid w:val="00267677"/>
    <w:rsid w:val="00267E9D"/>
    <w:rsid w:val="00271865"/>
    <w:rsid w:val="00271CB6"/>
    <w:rsid w:val="002727B5"/>
    <w:rsid w:val="00272F26"/>
    <w:rsid w:val="00274562"/>
    <w:rsid w:val="00274BD4"/>
    <w:rsid w:val="002768E8"/>
    <w:rsid w:val="002776CD"/>
    <w:rsid w:val="00280CB6"/>
    <w:rsid w:val="00280CCE"/>
    <w:rsid w:val="00281DCE"/>
    <w:rsid w:val="002832BA"/>
    <w:rsid w:val="00285C4B"/>
    <w:rsid w:val="002877FA"/>
    <w:rsid w:val="002907D3"/>
    <w:rsid w:val="00290A43"/>
    <w:rsid w:val="002911D4"/>
    <w:rsid w:val="002944C2"/>
    <w:rsid w:val="00295163"/>
    <w:rsid w:val="002A0773"/>
    <w:rsid w:val="002A112D"/>
    <w:rsid w:val="002A4100"/>
    <w:rsid w:val="002A6853"/>
    <w:rsid w:val="002A7649"/>
    <w:rsid w:val="002A76AB"/>
    <w:rsid w:val="002B0215"/>
    <w:rsid w:val="002B035B"/>
    <w:rsid w:val="002B0949"/>
    <w:rsid w:val="002B0AE1"/>
    <w:rsid w:val="002B2AF9"/>
    <w:rsid w:val="002B3785"/>
    <w:rsid w:val="002B3878"/>
    <w:rsid w:val="002B5652"/>
    <w:rsid w:val="002B6837"/>
    <w:rsid w:val="002C2528"/>
    <w:rsid w:val="002C4354"/>
    <w:rsid w:val="002C4DAA"/>
    <w:rsid w:val="002C6C37"/>
    <w:rsid w:val="002D01AA"/>
    <w:rsid w:val="002D06D6"/>
    <w:rsid w:val="002D1288"/>
    <w:rsid w:val="002D16D9"/>
    <w:rsid w:val="002D1F44"/>
    <w:rsid w:val="002D20DF"/>
    <w:rsid w:val="002D2106"/>
    <w:rsid w:val="002D26CF"/>
    <w:rsid w:val="002D3989"/>
    <w:rsid w:val="002D399E"/>
    <w:rsid w:val="002D40AA"/>
    <w:rsid w:val="002D48E4"/>
    <w:rsid w:val="002D4E5E"/>
    <w:rsid w:val="002D5ED7"/>
    <w:rsid w:val="002D76A0"/>
    <w:rsid w:val="002D77C8"/>
    <w:rsid w:val="002E0A29"/>
    <w:rsid w:val="002E20F3"/>
    <w:rsid w:val="002E23E6"/>
    <w:rsid w:val="002E2E03"/>
    <w:rsid w:val="002E31AD"/>
    <w:rsid w:val="002E3BBE"/>
    <w:rsid w:val="002E551B"/>
    <w:rsid w:val="002E59B3"/>
    <w:rsid w:val="002E5DF0"/>
    <w:rsid w:val="002E7284"/>
    <w:rsid w:val="002E7C91"/>
    <w:rsid w:val="002F0948"/>
    <w:rsid w:val="002F2A61"/>
    <w:rsid w:val="002F2C9E"/>
    <w:rsid w:val="002F3FA6"/>
    <w:rsid w:val="002F667A"/>
    <w:rsid w:val="002F6834"/>
    <w:rsid w:val="002F6882"/>
    <w:rsid w:val="003009A9"/>
    <w:rsid w:val="00301BA6"/>
    <w:rsid w:val="003028BE"/>
    <w:rsid w:val="00302EC0"/>
    <w:rsid w:val="003037B0"/>
    <w:rsid w:val="00304298"/>
    <w:rsid w:val="00304A2D"/>
    <w:rsid w:val="0030515E"/>
    <w:rsid w:val="00307568"/>
    <w:rsid w:val="0030792A"/>
    <w:rsid w:val="00307A32"/>
    <w:rsid w:val="00307B7A"/>
    <w:rsid w:val="00307B8F"/>
    <w:rsid w:val="00312FDE"/>
    <w:rsid w:val="00314116"/>
    <w:rsid w:val="00315237"/>
    <w:rsid w:val="003155FD"/>
    <w:rsid w:val="00315A81"/>
    <w:rsid w:val="00316237"/>
    <w:rsid w:val="00316B90"/>
    <w:rsid w:val="00320564"/>
    <w:rsid w:val="003206D4"/>
    <w:rsid w:val="00320CBE"/>
    <w:rsid w:val="003223BF"/>
    <w:rsid w:val="00324BB0"/>
    <w:rsid w:val="00325139"/>
    <w:rsid w:val="00325BD7"/>
    <w:rsid w:val="00327206"/>
    <w:rsid w:val="003277D2"/>
    <w:rsid w:val="00330BB2"/>
    <w:rsid w:val="00330C59"/>
    <w:rsid w:val="00333644"/>
    <w:rsid w:val="003336D3"/>
    <w:rsid w:val="00333CEB"/>
    <w:rsid w:val="00334642"/>
    <w:rsid w:val="00335843"/>
    <w:rsid w:val="00336305"/>
    <w:rsid w:val="003366DD"/>
    <w:rsid w:val="003368A6"/>
    <w:rsid w:val="003404D6"/>
    <w:rsid w:val="003429AC"/>
    <w:rsid w:val="00343FE8"/>
    <w:rsid w:val="003445AF"/>
    <w:rsid w:val="00345541"/>
    <w:rsid w:val="00350004"/>
    <w:rsid w:val="0035084F"/>
    <w:rsid w:val="00350905"/>
    <w:rsid w:val="00350E5D"/>
    <w:rsid w:val="00352B9D"/>
    <w:rsid w:val="00352F04"/>
    <w:rsid w:val="00352FE2"/>
    <w:rsid w:val="00353F6A"/>
    <w:rsid w:val="0035405D"/>
    <w:rsid w:val="003546E4"/>
    <w:rsid w:val="003547CC"/>
    <w:rsid w:val="00354FDA"/>
    <w:rsid w:val="0035561B"/>
    <w:rsid w:val="00356CF3"/>
    <w:rsid w:val="00356EEA"/>
    <w:rsid w:val="00357970"/>
    <w:rsid w:val="00357EAC"/>
    <w:rsid w:val="00360D88"/>
    <w:rsid w:val="00360FDE"/>
    <w:rsid w:val="00361D68"/>
    <w:rsid w:val="00361FC2"/>
    <w:rsid w:val="00363089"/>
    <w:rsid w:val="00363CC2"/>
    <w:rsid w:val="00364305"/>
    <w:rsid w:val="0036465A"/>
    <w:rsid w:val="00364F3D"/>
    <w:rsid w:val="00364F3F"/>
    <w:rsid w:val="003673E8"/>
    <w:rsid w:val="003675EA"/>
    <w:rsid w:val="00370362"/>
    <w:rsid w:val="00370AA1"/>
    <w:rsid w:val="00371380"/>
    <w:rsid w:val="003718DB"/>
    <w:rsid w:val="00371A22"/>
    <w:rsid w:val="00375375"/>
    <w:rsid w:val="00376429"/>
    <w:rsid w:val="00376645"/>
    <w:rsid w:val="00376998"/>
    <w:rsid w:val="003814C1"/>
    <w:rsid w:val="00386867"/>
    <w:rsid w:val="0038746C"/>
    <w:rsid w:val="00387A83"/>
    <w:rsid w:val="003914B2"/>
    <w:rsid w:val="003930F1"/>
    <w:rsid w:val="00393823"/>
    <w:rsid w:val="00395308"/>
    <w:rsid w:val="0039560D"/>
    <w:rsid w:val="00396194"/>
    <w:rsid w:val="003A26BD"/>
    <w:rsid w:val="003A28DE"/>
    <w:rsid w:val="003A2D97"/>
    <w:rsid w:val="003A2DC0"/>
    <w:rsid w:val="003A3580"/>
    <w:rsid w:val="003A5890"/>
    <w:rsid w:val="003A6993"/>
    <w:rsid w:val="003A6BAC"/>
    <w:rsid w:val="003A6DC3"/>
    <w:rsid w:val="003A723D"/>
    <w:rsid w:val="003A7E01"/>
    <w:rsid w:val="003B06CD"/>
    <w:rsid w:val="003B080B"/>
    <w:rsid w:val="003B1B04"/>
    <w:rsid w:val="003B1BEF"/>
    <w:rsid w:val="003B25D8"/>
    <w:rsid w:val="003B279B"/>
    <w:rsid w:val="003B4B51"/>
    <w:rsid w:val="003B5BCD"/>
    <w:rsid w:val="003B6F38"/>
    <w:rsid w:val="003B7037"/>
    <w:rsid w:val="003B7415"/>
    <w:rsid w:val="003C152A"/>
    <w:rsid w:val="003C21EB"/>
    <w:rsid w:val="003C2A64"/>
    <w:rsid w:val="003C4E5E"/>
    <w:rsid w:val="003C4F58"/>
    <w:rsid w:val="003C56DE"/>
    <w:rsid w:val="003C5804"/>
    <w:rsid w:val="003D0CC7"/>
    <w:rsid w:val="003D14E0"/>
    <w:rsid w:val="003D1644"/>
    <w:rsid w:val="003D2462"/>
    <w:rsid w:val="003D2475"/>
    <w:rsid w:val="003D4F03"/>
    <w:rsid w:val="003D5219"/>
    <w:rsid w:val="003D7D64"/>
    <w:rsid w:val="003D7D92"/>
    <w:rsid w:val="003E0158"/>
    <w:rsid w:val="003E136A"/>
    <w:rsid w:val="003E213C"/>
    <w:rsid w:val="003E228F"/>
    <w:rsid w:val="003E3177"/>
    <w:rsid w:val="003E4595"/>
    <w:rsid w:val="003F016E"/>
    <w:rsid w:val="003F0D1D"/>
    <w:rsid w:val="003F175A"/>
    <w:rsid w:val="003F4290"/>
    <w:rsid w:val="003F4887"/>
    <w:rsid w:val="003F5C23"/>
    <w:rsid w:val="003F6556"/>
    <w:rsid w:val="003F7052"/>
    <w:rsid w:val="003F75C8"/>
    <w:rsid w:val="004009F8"/>
    <w:rsid w:val="00400A44"/>
    <w:rsid w:val="004015EF"/>
    <w:rsid w:val="00401CA0"/>
    <w:rsid w:val="00401D52"/>
    <w:rsid w:val="00401F1A"/>
    <w:rsid w:val="0040283F"/>
    <w:rsid w:val="00402E19"/>
    <w:rsid w:val="00403773"/>
    <w:rsid w:val="0041020B"/>
    <w:rsid w:val="0041051C"/>
    <w:rsid w:val="0041259E"/>
    <w:rsid w:val="00413C10"/>
    <w:rsid w:val="00414B26"/>
    <w:rsid w:val="00415716"/>
    <w:rsid w:val="004160D5"/>
    <w:rsid w:val="0041712A"/>
    <w:rsid w:val="00417886"/>
    <w:rsid w:val="00422F4D"/>
    <w:rsid w:val="0042364B"/>
    <w:rsid w:val="0042381E"/>
    <w:rsid w:val="004241D5"/>
    <w:rsid w:val="00424CFB"/>
    <w:rsid w:val="0042579B"/>
    <w:rsid w:val="00425FE0"/>
    <w:rsid w:val="004274B0"/>
    <w:rsid w:val="004274DD"/>
    <w:rsid w:val="0043038A"/>
    <w:rsid w:val="00430432"/>
    <w:rsid w:val="00430D38"/>
    <w:rsid w:val="00431301"/>
    <w:rsid w:val="00431F42"/>
    <w:rsid w:val="004326B5"/>
    <w:rsid w:val="004345FD"/>
    <w:rsid w:val="00435565"/>
    <w:rsid w:val="0043565B"/>
    <w:rsid w:val="004356FC"/>
    <w:rsid w:val="0043592A"/>
    <w:rsid w:val="00436574"/>
    <w:rsid w:val="00436C32"/>
    <w:rsid w:val="00437200"/>
    <w:rsid w:val="00437AC5"/>
    <w:rsid w:val="00437D32"/>
    <w:rsid w:val="00440E8C"/>
    <w:rsid w:val="004414FB"/>
    <w:rsid w:val="00442D55"/>
    <w:rsid w:val="00442EBE"/>
    <w:rsid w:val="004441AD"/>
    <w:rsid w:val="00444484"/>
    <w:rsid w:val="00444B3C"/>
    <w:rsid w:val="00444E13"/>
    <w:rsid w:val="004459F9"/>
    <w:rsid w:val="00445B84"/>
    <w:rsid w:val="00446BCF"/>
    <w:rsid w:val="00447449"/>
    <w:rsid w:val="00447943"/>
    <w:rsid w:val="00450466"/>
    <w:rsid w:val="00452B10"/>
    <w:rsid w:val="00454BE6"/>
    <w:rsid w:val="00454E97"/>
    <w:rsid w:val="004550DE"/>
    <w:rsid w:val="00455953"/>
    <w:rsid w:val="00456C2D"/>
    <w:rsid w:val="00460895"/>
    <w:rsid w:val="0046133F"/>
    <w:rsid w:val="004617F6"/>
    <w:rsid w:val="00462BA9"/>
    <w:rsid w:val="00462F19"/>
    <w:rsid w:val="00463214"/>
    <w:rsid w:val="004656A4"/>
    <w:rsid w:val="00467180"/>
    <w:rsid w:val="00467661"/>
    <w:rsid w:val="0047581E"/>
    <w:rsid w:val="00475EDB"/>
    <w:rsid w:val="0047661D"/>
    <w:rsid w:val="004771EB"/>
    <w:rsid w:val="0047793F"/>
    <w:rsid w:val="00477EC6"/>
    <w:rsid w:val="00480B2B"/>
    <w:rsid w:val="00481577"/>
    <w:rsid w:val="00482B93"/>
    <w:rsid w:val="00485251"/>
    <w:rsid w:val="00485725"/>
    <w:rsid w:val="00485E42"/>
    <w:rsid w:val="00490834"/>
    <w:rsid w:val="00490B43"/>
    <w:rsid w:val="00491FCE"/>
    <w:rsid w:val="004920FA"/>
    <w:rsid w:val="00494592"/>
    <w:rsid w:val="004A1256"/>
    <w:rsid w:val="004A14D3"/>
    <w:rsid w:val="004A1C74"/>
    <w:rsid w:val="004A1E58"/>
    <w:rsid w:val="004A2C66"/>
    <w:rsid w:val="004A35A8"/>
    <w:rsid w:val="004A3B23"/>
    <w:rsid w:val="004A46DD"/>
    <w:rsid w:val="004A65B7"/>
    <w:rsid w:val="004A6753"/>
    <w:rsid w:val="004B0B61"/>
    <w:rsid w:val="004B1D01"/>
    <w:rsid w:val="004B1E98"/>
    <w:rsid w:val="004B28E7"/>
    <w:rsid w:val="004B3FA0"/>
    <w:rsid w:val="004B4AB9"/>
    <w:rsid w:val="004C044B"/>
    <w:rsid w:val="004C0B9E"/>
    <w:rsid w:val="004C0CCE"/>
    <w:rsid w:val="004C1045"/>
    <w:rsid w:val="004C16D3"/>
    <w:rsid w:val="004C1B46"/>
    <w:rsid w:val="004C1E79"/>
    <w:rsid w:val="004C434F"/>
    <w:rsid w:val="004C47F2"/>
    <w:rsid w:val="004C4D80"/>
    <w:rsid w:val="004C4EEC"/>
    <w:rsid w:val="004C710C"/>
    <w:rsid w:val="004D1753"/>
    <w:rsid w:val="004D21D8"/>
    <w:rsid w:val="004D2CA4"/>
    <w:rsid w:val="004D2ED3"/>
    <w:rsid w:val="004D325E"/>
    <w:rsid w:val="004D3884"/>
    <w:rsid w:val="004D4416"/>
    <w:rsid w:val="004D490E"/>
    <w:rsid w:val="004E2DDF"/>
    <w:rsid w:val="004E38F7"/>
    <w:rsid w:val="004E4373"/>
    <w:rsid w:val="004E4737"/>
    <w:rsid w:val="004E4780"/>
    <w:rsid w:val="004E5B04"/>
    <w:rsid w:val="004E6252"/>
    <w:rsid w:val="004E76AC"/>
    <w:rsid w:val="004E7A5C"/>
    <w:rsid w:val="004F0EF6"/>
    <w:rsid w:val="004F2249"/>
    <w:rsid w:val="004F2685"/>
    <w:rsid w:val="004F27C4"/>
    <w:rsid w:val="004F338B"/>
    <w:rsid w:val="004F3412"/>
    <w:rsid w:val="004F3FDB"/>
    <w:rsid w:val="004F4228"/>
    <w:rsid w:val="004F4704"/>
    <w:rsid w:val="004F536C"/>
    <w:rsid w:val="004F65EC"/>
    <w:rsid w:val="004F685A"/>
    <w:rsid w:val="004F703C"/>
    <w:rsid w:val="004F71A0"/>
    <w:rsid w:val="004F7627"/>
    <w:rsid w:val="005009B8"/>
    <w:rsid w:val="0050157D"/>
    <w:rsid w:val="00502CB0"/>
    <w:rsid w:val="00502DE8"/>
    <w:rsid w:val="0050465A"/>
    <w:rsid w:val="005055ED"/>
    <w:rsid w:val="00505EDE"/>
    <w:rsid w:val="0050691F"/>
    <w:rsid w:val="00507762"/>
    <w:rsid w:val="00507E4A"/>
    <w:rsid w:val="005105A6"/>
    <w:rsid w:val="00510C63"/>
    <w:rsid w:val="005131A7"/>
    <w:rsid w:val="00513F2E"/>
    <w:rsid w:val="0051440B"/>
    <w:rsid w:val="00517F54"/>
    <w:rsid w:val="0052178F"/>
    <w:rsid w:val="00521F02"/>
    <w:rsid w:val="005224F5"/>
    <w:rsid w:val="00523F1A"/>
    <w:rsid w:val="00524AD1"/>
    <w:rsid w:val="00527C61"/>
    <w:rsid w:val="00530487"/>
    <w:rsid w:val="00530A03"/>
    <w:rsid w:val="00531675"/>
    <w:rsid w:val="005317FF"/>
    <w:rsid w:val="00531865"/>
    <w:rsid w:val="005323B0"/>
    <w:rsid w:val="0053275E"/>
    <w:rsid w:val="00532B69"/>
    <w:rsid w:val="0053331E"/>
    <w:rsid w:val="00533712"/>
    <w:rsid w:val="00534DBA"/>
    <w:rsid w:val="00534E3D"/>
    <w:rsid w:val="00536253"/>
    <w:rsid w:val="005369E7"/>
    <w:rsid w:val="00536B4D"/>
    <w:rsid w:val="00537545"/>
    <w:rsid w:val="00537751"/>
    <w:rsid w:val="005378C1"/>
    <w:rsid w:val="00537AE4"/>
    <w:rsid w:val="00537E63"/>
    <w:rsid w:val="005401DD"/>
    <w:rsid w:val="00540C8B"/>
    <w:rsid w:val="00541324"/>
    <w:rsid w:val="00542DC5"/>
    <w:rsid w:val="00543367"/>
    <w:rsid w:val="005449CC"/>
    <w:rsid w:val="00550280"/>
    <w:rsid w:val="00550C0F"/>
    <w:rsid w:val="005529DE"/>
    <w:rsid w:val="00554451"/>
    <w:rsid w:val="0055577D"/>
    <w:rsid w:val="00556193"/>
    <w:rsid w:val="00557198"/>
    <w:rsid w:val="00557669"/>
    <w:rsid w:val="00560346"/>
    <w:rsid w:val="00560B39"/>
    <w:rsid w:val="0056153A"/>
    <w:rsid w:val="00563054"/>
    <w:rsid w:val="00563EC2"/>
    <w:rsid w:val="005666DB"/>
    <w:rsid w:val="0056772D"/>
    <w:rsid w:val="005704D2"/>
    <w:rsid w:val="00570651"/>
    <w:rsid w:val="0057118D"/>
    <w:rsid w:val="005715BF"/>
    <w:rsid w:val="005716D5"/>
    <w:rsid w:val="0057212D"/>
    <w:rsid w:val="00572A5F"/>
    <w:rsid w:val="00573E3A"/>
    <w:rsid w:val="005747BB"/>
    <w:rsid w:val="005751B9"/>
    <w:rsid w:val="00583390"/>
    <w:rsid w:val="005837A5"/>
    <w:rsid w:val="0058416E"/>
    <w:rsid w:val="00584893"/>
    <w:rsid w:val="00584D61"/>
    <w:rsid w:val="005919A7"/>
    <w:rsid w:val="00592394"/>
    <w:rsid w:val="00592966"/>
    <w:rsid w:val="0059488A"/>
    <w:rsid w:val="005965FB"/>
    <w:rsid w:val="005A0BE2"/>
    <w:rsid w:val="005A1661"/>
    <w:rsid w:val="005A17FA"/>
    <w:rsid w:val="005A1FFF"/>
    <w:rsid w:val="005A3158"/>
    <w:rsid w:val="005A424A"/>
    <w:rsid w:val="005A443A"/>
    <w:rsid w:val="005A6C46"/>
    <w:rsid w:val="005A771E"/>
    <w:rsid w:val="005B1900"/>
    <w:rsid w:val="005B2132"/>
    <w:rsid w:val="005B2439"/>
    <w:rsid w:val="005B2957"/>
    <w:rsid w:val="005B3B48"/>
    <w:rsid w:val="005C058E"/>
    <w:rsid w:val="005C0E43"/>
    <w:rsid w:val="005C1C77"/>
    <w:rsid w:val="005C4D9D"/>
    <w:rsid w:val="005C58BD"/>
    <w:rsid w:val="005C65A2"/>
    <w:rsid w:val="005C6892"/>
    <w:rsid w:val="005C7BA6"/>
    <w:rsid w:val="005C7D1C"/>
    <w:rsid w:val="005D018E"/>
    <w:rsid w:val="005D06F7"/>
    <w:rsid w:val="005D1591"/>
    <w:rsid w:val="005D3E1E"/>
    <w:rsid w:val="005D4852"/>
    <w:rsid w:val="005D60F2"/>
    <w:rsid w:val="005D6F4D"/>
    <w:rsid w:val="005E1997"/>
    <w:rsid w:val="005E4AB2"/>
    <w:rsid w:val="005E6546"/>
    <w:rsid w:val="005F09B5"/>
    <w:rsid w:val="005F0E17"/>
    <w:rsid w:val="005F1D31"/>
    <w:rsid w:val="005F344B"/>
    <w:rsid w:val="005F3454"/>
    <w:rsid w:val="005F5033"/>
    <w:rsid w:val="005F6869"/>
    <w:rsid w:val="005F7544"/>
    <w:rsid w:val="006005E9"/>
    <w:rsid w:val="0060067F"/>
    <w:rsid w:val="00600D12"/>
    <w:rsid w:val="00601D1B"/>
    <w:rsid w:val="00601ED7"/>
    <w:rsid w:val="006024B1"/>
    <w:rsid w:val="0060374E"/>
    <w:rsid w:val="0060451C"/>
    <w:rsid w:val="006056D7"/>
    <w:rsid w:val="006058F5"/>
    <w:rsid w:val="006062E2"/>
    <w:rsid w:val="006111FE"/>
    <w:rsid w:val="006118C2"/>
    <w:rsid w:val="00611DF2"/>
    <w:rsid w:val="00611F87"/>
    <w:rsid w:val="00616051"/>
    <w:rsid w:val="00616786"/>
    <w:rsid w:val="00616E92"/>
    <w:rsid w:val="00617AF5"/>
    <w:rsid w:val="00621D13"/>
    <w:rsid w:val="00622DE0"/>
    <w:rsid w:val="0062309E"/>
    <w:rsid w:val="0062344B"/>
    <w:rsid w:val="00623669"/>
    <w:rsid w:val="00623749"/>
    <w:rsid w:val="00624674"/>
    <w:rsid w:val="00624CD3"/>
    <w:rsid w:val="0062589C"/>
    <w:rsid w:val="0062694F"/>
    <w:rsid w:val="00626E1E"/>
    <w:rsid w:val="00630C31"/>
    <w:rsid w:val="0063127D"/>
    <w:rsid w:val="006319B4"/>
    <w:rsid w:val="00636FAB"/>
    <w:rsid w:val="0063704B"/>
    <w:rsid w:val="00637941"/>
    <w:rsid w:val="00641C09"/>
    <w:rsid w:val="00642CE3"/>
    <w:rsid w:val="00642E87"/>
    <w:rsid w:val="0064389C"/>
    <w:rsid w:val="006440AF"/>
    <w:rsid w:val="006469B2"/>
    <w:rsid w:val="00647191"/>
    <w:rsid w:val="006476C2"/>
    <w:rsid w:val="00650A8D"/>
    <w:rsid w:val="00650DF4"/>
    <w:rsid w:val="00651BDF"/>
    <w:rsid w:val="00653E3C"/>
    <w:rsid w:val="00653F98"/>
    <w:rsid w:val="00654540"/>
    <w:rsid w:val="006555FB"/>
    <w:rsid w:val="00655896"/>
    <w:rsid w:val="006566ED"/>
    <w:rsid w:val="0066346D"/>
    <w:rsid w:val="00663DFA"/>
    <w:rsid w:val="0066527E"/>
    <w:rsid w:val="00665432"/>
    <w:rsid w:val="006656D8"/>
    <w:rsid w:val="00665B99"/>
    <w:rsid w:val="00665D9A"/>
    <w:rsid w:val="0066768C"/>
    <w:rsid w:val="00667B9C"/>
    <w:rsid w:val="00667E57"/>
    <w:rsid w:val="00672549"/>
    <w:rsid w:val="006761FC"/>
    <w:rsid w:val="00677312"/>
    <w:rsid w:val="00683B19"/>
    <w:rsid w:val="006843FA"/>
    <w:rsid w:val="00685D05"/>
    <w:rsid w:val="006867EB"/>
    <w:rsid w:val="00687119"/>
    <w:rsid w:val="00687A69"/>
    <w:rsid w:val="00690085"/>
    <w:rsid w:val="006902AF"/>
    <w:rsid w:val="00690B6A"/>
    <w:rsid w:val="006923A6"/>
    <w:rsid w:val="00692FEC"/>
    <w:rsid w:val="00693537"/>
    <w:rsid w:val="006937E5"/>
    <w:rsid w:val="00694558"/>
    <w:rsid w:val="006954AB"/>
    <w:rsid w:val="006960BB"/>
    <w:rsid w:val="0069633E"/>
    <w:rsid w:val="006968EE"/>
    <w:rsid w:val="006969C5"/>
    <w:rsid w:val="006A00B7"/>
    <w:rsid w:val="006A23F4"/>
    <w:rsid w:val="006A3E01"/>
    <w:rsid w:val="006A3F3E"/>
    <w:rsid w:val="006A70A0"/>
    <w:rsid w:val="006A7E70"/>
    <w:rsid w:val="006B0E4D"/>
    <w:rsid w:val="006B10E6"/>
    <w:rsid w:val="006B42AF"/>
    <w:rsid w:val="006B5D48"/>
    <w:rsid w:val="006B6129"/>
    <w:rsid w:val="006B654B"/>
    <w:rsid w:val="006C0151"/>
    <w:rsid w:val="006C05E9"/>
    <w:rsid w:val="006C2876"/>
    <w:rsid w:val="006C2E87"/>
    <w:rsid w:val="006C2F75"/>
    <w:rsid w:val="006C43EE"/>
    <w:rsid w:val="006C4C5B"/>
    <w:rsid w:val="006D0FF6"/>
    <w:rsid w:val="006D13BA"/>
    <w:rsid w:val="006D2CA2"/>
    <w:rsid w:val="006D33EC"/>
    <w:rsid w:val="006D3DFD"/>
    <w:rsid w:val="006D49A7"/>
    <w:rsid w:val="006D543B"/>
    <w:rsid w:val="006E1A33"/>
    <w:rsid w:val="006E1BDB"/>
    <w:rsid w:val="006E20D0"/>
    <w:rsid w:val="006E2735"/>
    <w:rsid w:val="006E387A"/>
    <w:rsid w:val="006E3A55"/>
    <w:rsid w:val="006E4303"/>
    <w:rsid w:val="006E7012"/>
    <w:rsid w:val="006E7370"/>
    <w:rsid w:val="006F01B6"/>
    <w:rsid w:val="006F15FB"/>
    <w:rsid w:val="006F1676"/>
    <w:rsid w:val="006F2E48"/>
    <w:rsid w:val="006F3765"/>
    <w:rsid w:val="006F38F0"/>
    <w:rsid w:val="006F4295"/>
    <w:rsid w:val="006F4B14"/>
    <w:rsid w:val="006F4C52"/>
    <w:rsid w:val="006F519F"/>
    <w:rsid w:val="006F5427"/>
    <w:rsid w:val="006F545E"/>
    <w:rsid w:val="006F60CF"/>
    <w:rsid w:val="006F634C"/>
    <w:rsid w:val="006F6817"/>
    <w:rsid w:val="006F6E5B"/>
    <w:rsid w:val="006F7825"/>
    <w:rsid w:val="007000E9"/>
    <w:rsid w:val="007012F5"/>
    <w:rsid w:val="00701959"/>
    <w:rsid w:val="00702DC3"/>
    <w:rsid w:val="00704F85"/>
    <w:rsid w:val="007052CC"/>
    <w:rsid w:val="00710EF8"/>
    <w:rsid w:val="00711267"/>
    <w:rsid w:val="007144F0"/>
    <w:rsid w:val="00714574"/>
    <w:rsid w:val="00714C73"/>
    <w:rsid w:val="00714C7A"/>
    <w:rsid w:val="007152B8"/>
    <w:rsid w:val="007158B3"/>
    <w:rsid w:val="007201DB"/>
    <w:rsid w:val="00721233"/>
    <w:rsid w:val="00722A5A"/>
    <w:rsid w:val="00724835"/>
    <w:rsid w:val="00724DA1"/>
    <w:rsid w:val="007256E5"/>
    <w:rsid w:val="00727C97"/>
    <w:rsid w:val="00727F0D"/>
    <w:rsid w:val="00730FE4"/>
    <w:rsid w:val="0073182B"/>
    <w:rsid w:val="0073351C"/>
    <w:rsid w:val="00733E95"/>
    <w:rsid w:val="0073535D"/>
    <w:rsid w:val="00736C74"/>
    <w:rsid w:val="00736F28"/>
    <w:rsid w:val="0073737E"/>
    <w:rsid w:val="00740993"/>
    <w:rsid w:val="007415D0"/>
    <w:rsid w:val="007422FF"/>
    <w:rsid w:val="007429A7"/>
    <w:rsid w:val="00742EF3"/>
    <w:rsid w:val="007444DC"/>
    <w:rsid w:val="0074597F"/>
    <w:rsid w:val="007526C1"/>
    <w:rsid w:val="00752D7F"/>
    <w:rsid w:val="007530E8"/>
    <w:rsid w:val="00754C0D"/>
    <w:rsid w:val="00754C58"/>
    <w:rsid w:val="00754D08"/>
    <w:rsid w:val="00755709"/>
    <w:rsid w:val="00755854"/>
    <w:rsid w:val="00760A3C"/>
    <w:rsid w:val="00763256"/>
    <w:rsid w:val="00764960"/>
    <w:rsid w:val="00765383"/>
    <w:rsid w:val="007672BB"/>
    <w:rsid w:val="0076777B"/>
    <w:rsid w:val="00767CF8"/>
    <w:rsid w:val="00770195"/>
    <w:rsid w:val="00772D73"/>
    <w:rsid w:val="0077316F"/>
    <w:rsid w:val="007731A7"/>
    <w:rsid w:val="00773BF6"/>
    <w:rsid w:val="007742B3"/>
    <w:rsid w:val="007751DA"/>
    <w:rsid w:val="00776CB8"/>
    <w:rsid w:val="00776FB1"/>
    <w:rsid w:val="00777276"/>
    <w:rsid w:val="00780E02"/>
    <w:rsid w:val="0078184B"/>
    <w:rsid w:val="00781C66"/>
    <w:rsid w:val="00784847"/>
    <w:rsid w:val="00784C23"/>
    <w:rsid w:val="0078536A"/>
    <w:rsid w:val="00785DB5"/>
    <w:rsid w:val="00786A51"/>
    <w:rsid w:val="0078720A"/>
    <w:rsid w:val="00787347"/>
    <w:rsid w:val="00787653"/>
    <w:rsid w:val="0078799E"/>
    <w:rsid w:val="00790E7A"/>
    <w:rsid w:val="00792B71"/>
    <w:rsid w:val="007961D5"/>
    <w:rsid w:val="00796512"/>
    <w:rsid w:val="00796B0F"/>
    <w:rsid w:val="00797C42"/>
    <w:rsid w:val="00797EF7"/>
    <w:rsid w:val="007A0748"/>
    <w:rsid w:val="007A1F21"/>
    <w:rsid w:val="007A22E2"/>
    <w:rsid w:val="007A2C70"/>
    <w:rsid w:val="007A4C24"/>
    <w:rsid w:val="007A7796"/>
    <w:rsid w:val="007B0DD2"/>
    <w:rsid w:val="007B0F8C"/>
    <w:rsid w:val="007B142E"/>
    <w:rsid w:val="007B1860"/>
    <w:rsid w:val="007B1C72"/>
    <w:rsid w:val="007B4A0A"/>
    <w:rsid w:val="007B4B96"/>
    <w:rsid w:val="007B4ED9"/>
    <w:rsid w:val="007B59AB"/>
    <w:rsid w:val="007B5D10"/>
    <w:rsid w:val="007B7376"/>
    <w:rsid w:val="007B76E1"/>
    <w:rsid w:val="007B7759"/>
    <w:rsid w:val="007B7A18"/>
    <w:rsid w:val="007C0031"/>
    <w:rsid w:val="007C0ACF"/>
    <w:rsid w:val="007C307F"/>
    <w:rsid w:val="007C31FD"/>
    <w:rsid w:val="007C33C9"/>
    <w:rsid w:val="007C3AB0"/>
    <w:rsid w:val="007C57C2"/>
    <w:rsid w:val="007C6407"/>
    <w:rsid w:val="007C7051"/>
    <w:rsid w:val="007C70BC"/>
    <w:rsid w:val="007D1D26"/>
    <w:rsid w:val="007D24AF"/>
    <w:rsid w:val="007D2565"/>
    <w:rsid w:val="007D2913"/>
    <w:rsid w:val="007D36FD"/>
    <w:rsid w:val="007D7C94"/>
    <w:rsid w:val="007D7DB7"/>
    <w:rsid w:val="007E0475"/>
    <w:rsid w:val="007E11C8"/>
    <w:rsid w:val="007E1ACC"/>
    <w:rsid w:val="007E4AB9"/>
    <w:rsid w:val="007E4E88"/>
    <w:rsid w:val="007E6BB6"/>
    <w:rsid w:val="007E7DE6"/>
    <w:rsid w:val="007F0330"/>
    <w:rsid w:val="007F072A"/>
    <w:rsid w:val="007F31C8"/>
    <w:rsid w:val="007F3B6A"/>
    <w:rsid w:val="007F3D51"/>
    <w:rsid w:val="007F483A"/>
    <w:rsid w:val="007F6C5B"/>
    <w:rsid w:val="007F6C83"/>
    <w:rsid w:val="007F75A9"/>
    <w:rsid w:val="007F7A59"/>
    <w:rsid w:val="007F7B44"/>
    <w:rsid w:val="00800727"/>
    <w:rsid w:val="008052F7"/>
    <w:rsid w:val="00806644"/>
    <w:rsid w:val="00810668"/>
    <w:rsid w:val="0081341D"/>
    <w:rsid w:val="0081599D"/>
    <w:rsid w:val="00815B69"/>
    <w:rsid w:val="00817329"/>
    <w:rsid w:val="00817B69"/>
    <w:rsid w:val="00817C65"/>
    <w:rsid w:val="00821185"/>
    <w:rsid w:val="008221D8"/>
    <w:rsid w:val="008223CB"/>
    <w:rsid w:val="008229DE"/>
    <w:rsid w:val="00823372"/>
    <w:rsid w:val="008240B4"/>
    <w:rsid w:val="00824FB8"/>
    <w:rsid w:val="00827709"/>
    <w:rsid w:val="00830704"/>
    <w:rsid w:val="00831D2C"/>
    <w:rsid w:val="008326F3"/>
    <w:rsid w:val="0083363C"/>
    <w:rsid w:val="0083653C"/>
    <w:rsid w:val="008369EA"/>
    <w:rsid w:val="00840A9E"/>
    <w:rsid w:val="00842DA3"/>
    <w:rsid w:val="00844E29"/>
    <w:rsid w:val="008453C8"/>
    <w:rsid w:val="008459DE"/>
    <w:rsid w:val="00845C64"/>
    <w:rsid w:val="00846A40"/>
    <w:rsid w:val="00846AA9"/>
    <w:rsid w:val="00846F2D"/>
    <w:rsid w:val="008475FF"/>
    <w:rsid w:val="008477A4"/>
    <w:rsid w:val="008503B5"/>
    <w:rsid w:val="00850554"/>
    <w:rsid w:val="008507C0"/>
    <w:rsid w:val="00850936"/>
    <w:rsid w:val="008510B4"/>
    <w:rsid w:val="00852181"/>
    <w:rsid w:val="0085268D"/>
    <w:rsid w:val="0085357F"/>
    <w:rsid w:val="0085495F"/>
    <w:rsid w:val="00854F9F"/>
    <w:rsid w:val="008552D3"/>
    <w:rsid w:val="008568EF"/>
    <w:rsid w:val="0085763D"/>
    <w:rsid w:val="008631FF"/>
    <w:rsid w:val="0086407F"/>
    <w:rsid w:val="00864132"/>
    <w:rsid w:val="008646B1"/>
    <w:rsid w:val="008657F8"/>
    <w:rsid w:val="00865E74"/>
    <w:rsid w:val="00866C0B"/>
    <w:rsid w:val="008708CF"/>
    <w:rsid w:val="008710E1"/>
    <w:rsid w:val="00871D44"/>
    <w:rsid w:val="00871FE1"/>
    <w:rsid w:val="008731E4"/>
    <w:rsid w:val="00873A12"/>
    <w:rsid w:val="0087428D"/>
    <w:rsid w:val="0087461A"/>
    <w:rsid w:val="00874EB1"/>
    <w:rsid w:val="0087549F"/>
    <w:rsid w:val="00876B2C"/>
    <w:rsid w:val="008800F9"/>
    <w:rsid w:val="008805FB"/>
    <w:rsid w:val="00880847"/>
    <w:rsid w:val="0088252F"/>
    <w:rsid w:val="008827F8"/>
    <w:rsid w:val="00882A8A"/>
    <w:rsid w:val="00883DB2"/>
    <w:rsid w:val="00885808"/>
    <w:rsid w:val="008872F0"/>
    <w:rsid w:val="00894573"/>
    <w:rsid w:val="00894A69"/>
    <w:rsid w:val="0089508A"/>
    <w:rsid w:val="00895183"/>
    <w:rsid w:val="00895850"/>
    <w:rsid w:val="008A17FF"/>
    <w:rsid w:val="008A2020"/>
    <w:rsid w:val="008A3EDB"/>
    <w:rsid w:val="008A3FEA"/>
    <w:rsid w:val="008A4BF5"/>
    <w:rsid w:val="008A4E22"/>
    <w:rsid w:val="008A506C"/>
    <w:rsid w:val="008A5CE9"/>
    <w:rsid w:val="008A622B"/>
    <w:rsid w:val="008A644F"/>
    <w:rsid w:val="008A7514"/>
    <w:rsid w:val="008B00B1"/>
    <w:rsid w:val="008B00F9"/>
    <w:rsid w:val="008B0380"/>
    <w:rsid w:val="008B0AE5"/>
    <w:rsid w:val="008B0C73"/>
    <w:rsid w:val="008B2C23"/>
    <w:rsid w:val="008B38E0"/>
    <w:rsid w:val="008B3B7B"/>
    <w:rsid w:val="008B3CF4"/>
    <w:rsid w:val="008B7E31"/>
    <w:rsid w:val="008C03EC"/>
    <w:rsid w:val="008C110C"/>
    <w:rsid w:val="008C31B9"/>
    <w:rsid w:val="008C3550"/>
    <w:rsid w:val="008C4476"/>
    <w:rsid w:val="008C582E"/>
    <w:rsid w:val="008D2D53"/>
    <w:rsid w:val="008D337D"/>
    <w:rsid w:val="008D5314"/>
    <w:rsid w:val="008D72CE"/>
    <w:rsid w:val="008D7A18"/>
    <w:rsid w:val="008D7C65"/>
    <w:rsid w:val="008E25B7"/>
    <w:rsid w:val="008E30F7"/>
    <w:rsid w:val="008E4CF4"/>
    <w:rsid w:val="008E545A"/>
    <w:rsid w:val="008E76B5"/>
    <w:rsid w:val="008F14AC"/>
    <w:rsid w:val="008F3C2E"/>
    <w:rsid w:val="00901B4F"/>
    <w:rsid w:val="009021E7"/>
    <w:rsid w:val="0090289E"/>
    <w:rsid w:val="00903805"/>
    <w:rsid w:val="00904C01"/>
    <w:rsid w:val="0090555C"/>
    <w:rsid w:val="009068C5"/>
    <w:rsid w:val="0091039D"/>
    <w:rsid w:val="009116E3"/>
    <w:rsid w:val="0091237C"/>
    <w:rsid w:val="00913179"/>
    <w:rsid w:val="009135E7"/>
    <w:rsid w:val="00913B9A"/>
    <w:rsid w:val="00914106"/>
    <w:rsid w:val="009143D9"/>
    <w:rsid w:val="00915177"/>
    <w:rsid w:val="0091547A"/>
    <w:rsid w:val="0091707F"/>
    <w:rsid w:val="009174E2"/>
    <w:rsid w:val="00917718"/>
    <w:rsid w:val="00917DD0"/>
    <w:rsid w:val="00921AD4"/>
    <w:rsid w:val="00921B92"/>
    <w:rsid w:val="00923618"/>
    <w:rsid w:val="0092413A"/>
    <w:rsid w:val="00924DAD"/>
    <w:rsid w:val="00927327"/>
    <w:rsid w:val="00930E3F"/>
    <w:rsid w:val="0093165F"/>
    <w:rsid w:val="009338F5"/>
    <w:rsid w:val="00933BF8"/>
    <w:rsid w:val="00933D6B"/>
    <w:rsid w:val="00935AF1"/>
    <w:rsid w:val="009362B3"/>
    <w:rsid w:val="0093678A"/>
    <w:rsid w:val="00936C8B"/>
    <w:rsid w:val="00942FDF"/>
    <w:rsid w:val="00943967"/>
    <w:rsid w:val="00944111"/>
    <w:rsid w:val="0094478C"/>
    <w:rsid w:val="00946139"/>
    <w:rsid w:val="00946C5D"/>
    <w:rsid w:val="009470B6"/>
    <w:rsid w:val="009470F5"/>
    <w:rsid w:val="0094716B"/>
    <w:rsid w:val="009471CC"/>
    <w:rsid w:val="00951047"/>
    <w:rsid w:val="00951317"/>
    <w:rsid w:val="00951F84"/>
    <w:rsid w:val="009523FB"/>
    <w:rsid w:val="009529CC"/>
    <w:rsid w:val="00952ACD"/>
    <w:rsid w:val="00952DF9"/>
    <w:rsid w:val="009618A2"/>
    <w:rsid w:val="00962719"/>
    <w:rsid w:val="00962C5D"/>
    <w:rsid w:val="00962E5F"/>
    <w:rsid w:val="00963C16"/>
    <w:rsid w:val="009644DD"/>
    <w:rsid w:val="009649BA"/>
    <w:rsid w:val="00964B30"/>
    <w:rsid w:val="00967089"/>
    <w:rsid w:val="00971481"/>
    <w:rsid w:val="00972289"/>
    <w:rsid w:val="00976562"/>
    <w:rsid w:val="00976AA2"/>
    <w:rsid w:val="009775F7"/>
    <w:rsid w:val="00981A4D"/>
    <w:rsid w:val="00982D6B"/>
    <w:rsid w:val="0098320A"/>
    <w:rsid w:val="009850D6"/>
    <w:rsid w:val="00985514"/>
    <w:rsid w:val="0098751C"/>
    <w:rsid w:val="00987E41"/>
    <w:rsid w:val="009909A4"/>
    <w:rsid w:val="00991272"/>
    <w:rsid w:val="0099297B"/>
    <w:rsid w:val="00992B90"/>
    <w:rsid w:val="0099381A"/>
    <w:rsid w:val="009946F4"/>
    <w:rsid w:val="00995BE4"/>
    <w:rsid w:val="009963B6"/>
    <w:rsid w:val="009973FB"/>
    <w:rsid w:val="00997AE0"/>
    <w:rsid w:val="00997B38"/>
    <w:rsid w:val="009A059C"/>
    <w:rsid w:val="009A3932"/>
    <w:rsid w:val="009A479E"/>
    <w:rsid w:val="009A4D0B"/>
    <w:rsid w:val="009A5D87"/>
    <w:rsid w:val="009A5F0A"/>
    <w:rsid w:val="009A63F3"/>
    <w:rsid w:val="009A6F66"/>
    <w:rsid w:val="009A7817"/>
    <w:rsid w:val="009A7C1C"/>
    <w:rsid w:val="009A7D54"/>
    <w:rsid w:val="009B01BE"/>
    <w:rsid w:val="009B057E"/>
    <w:rsid w:val="009B33F3"/>
    <w:rsid w:val="009B4947"/>
    <w:rsid w:val="009B56DF"/>
    <w:rsid w:val="009B5F42"/>
    <w:rsid w:val="009B6208"/>
    <w:rsid w:val="009C0186"/>
    <w:rsid w:val="009C03A2"/>
    <w:rsid w:val="009C151C"/>
    <w:rsid w:val="009C3E10"/>
    <w:rsid w:val="009C3F22"/>
    <w:rsid w:val="009C53F8"/>
    <w:rsid w:val="009C55FD"/>
    <w:rsid w:val="009C5DD8"/>
    <w:rsid w:val="009C5EAB"/>
    <w:rsid w:val="009C6AA6"/>
    <w:rsid w:val="009D00DD"/>
    <w:rsid w:val="009D0EEF"/>
    <w:rsid w:val="009D103F"/>
    <w:rsid w:val="009D1E78"/>
    <w:rsid w:val="009D353D"/>
    <w:rsid w:val="009D46A5"/>
    <w:rsid w:val="009D4769"/>
    <w:rsid w:val="009D5F68"/>
    <w:rsid w:val="009D7AA2"/>
    <w:rsid w:val="009E0F02"/>
    <w:rsid w:val="009E2195"/>
    <w:rsid w:val="009E5425"/>
    <w:rsid w:val="009E57A5"/>
    <w:rsid w:val="009E5D02"/>
    <w:rsid w:val="009E61EC"/>
    <w:rsid w:val="009E706A"/>
    <w:rsid w:val="009F33C4"/>
    <w:rsid w:val="009F4324"/>
    <w:rsid w:val="009F4491"/>
    <w:rsid w:val="009F5E14"/>
    <w:rsid w:val="009F5E6D"/>
    <w:rsid w:val="009F60BB"/>
    <w:rsid w:val="009F65CF"/>
    <w:rsid w:val="009F6C41"/>
    <w:rsid w:val="009F6EA4"/>
    <w:rsid w:val="00A00414"/>
    <w:rsid w:val="00A015D4"/>
    <w:rsid w:val="00A01AD2"/>
    <w:rsid w:val="00A01EA5"/>
    <w:rsid w:val="00A027F6"/>
    <w:rsid w:val="00A02E25"/>
    <w:rsid w:val="00A03469"/>
    <w:rsid w:val="00A06230"/>
    <w:rsid w:val="00A067C4"/>
    <w:rsid w:val="00A079D4"/>
    <w:rsid w:val="00A11827"/>
    <w:rsid w:val="00A125E8"/>
    <w:rsid w:val="00A12916"/>
    <w:rsid w:val="00A13349"/>
    <w:rsid w:val="00A1380A"/>
    <w:rsid w:val="00A15A37"/>
    <w:rsid w:val="00A15D76"/>
    <w:rsid w:val="00A17BF5"/>
    <w:rsid w:val="00A218AE"/>
    <w:rsid w:val="00A22B70"/>
    <w:rsid w:val="00A22D67"/>
    <w:rsid w:val="00A230DF"/>
    <w:rsid w:val="00A27E45"/>
    <w:rsid w:val="00A27E81"/>
    <w:rsid w:val="00A30101"/>
    <w:rsid w:val="00A33B3F"/>
    <w:rsid w:val="00A33C30"/>
    <w:rsid w:val="00A34E8F"/>
    <w:rsid w:val="00A4216E"/>
    <w:rsid w:val="00A426FE"/>
    <w:rsid w:val="00A4391D"/>
    <w:rsid w:val="00A44350"/>
    <w:rsid w:val="00A44746"/>
    <w:rsid w:val="00A45A52"/>
    <w:rsid w:val="00A461B2"/>
    <w:rsid w:val="00A463EA"/>
    <w:rsid w:val="00A50531"/>
    <w:rsid w:val="00A50A14"/>
    <w:rsid w:val="00A513DB"/>
    <w:rsid w:val="00A5206E"/>
    <w:rsid w:val="00A5235C"/>
    <w:rsid w:val="00A54893"/>
    <w:rsid w:val="00A5576A"/>
    <w:rsid w:val="00A55A74"/>
    <w:rsid w:val="00A55DF3"/>
    <w:rsid w:val="00A57995"/>
    <w:rsid w:val="00A60278"/>
    <w:rsid w:val="00A60A49"/>
    <w:rsid w:val="00A60FC5"/>
    <w:rsid w:val="00A61174"/>
    <w:rsid w:val="00A6331F"/>
    <w:rsid w:val="00A633AA"/>
    <w:rsid w:val="00A640A4"/>
    <w:rsid w:val="00A67935"/>
    <w:rsid w:val="00A709D9"/>
    <w:rsid w:val="00A70A59"/>
    <w:rsid w:val="00A73128"/>
    <w:rsid w:val="00A7589F"/>
    <w:rsid w:val="00A80096"/>
    <w:rsid w:val="00A8050C"/>
    <w:rsid w:val="00A80E20"/>
    <w:rsid w:val="00A84294"/>
    <w:rsid w:val="00A85525"/>
    <w:rsid w:val="00A858E0"/>
    <w:rsid w:val="00A870AB"/>
    <w:rsid w:val="00A90456"/>
    <w:rsid w:val="00A91D2D"/>
    <w:rsid w:val="00A9243A"/>
    <w:rsid w:val="00A92E9E"/>
    <w:rsid w:val="00A93902"/>
    <w:rsid w:val="00A940E7"/>
    <w:rsid w:val="00A949A5"/>
    <w:rsid w:val="00A94C0C"/>
    <w:rsid w:val="00A95B19"/>
    <w:rsid w:val="00A95E59"/>
    <w:rsid w:val="00A965B6"/>
    <w:rsid w:val="00A9672F"/>
    <w:rsid w:val="00A97B27"/>
    <w:rsid w:val="00A97BB3"/>
    <w:rsid w:val="00AA0916"/>
    <w:rsid w:val="00AA0E87"/>
    <w:rsid w:val="00AA1F85"/>
    <w:rsid w:val="00AA6AC5"/>
    <w:rsid w:val="00AA7EEE"/>
    <w:rsid w:val="00AB0259"/>
    <w:rsid w:val="00AB199C"/>
    <w:rsid w:val="00AB433F"/>
    <w:rsid w:val="00AB6220"/>
    <w:rsid w:val="00AB65EE"/>
    <w:rsid w:val="00AC10C6"/>
    <w:rsid w:val="00AC1BB0"/>
    <w:rsid w:val="00AC3411"/>
    <w:rsid w:val="00AC3AAC"/>
    <w:rsid w:val="00AC4817"/>
    <w:rsid w:val="00AC4AFD"/>
    <w:rsid w:val="00AC6792"/>
    <w:rsid w:val="00AC7FF4"/>
    <w:rsid w:val="00AD1345"/>
    <w:rsid w:val="00AD183F"/>
    <w:rsid w:val="00AD2F59"/>
    <w:rsid w:val="00AD3C5A"/>
    <w:rsid w:val="00AD4177"/>
    <w:rsid w:val="00AD4523"/>
    <w:rsid w:val="00AD45AA"/>
    <w:rsid w:val="00AD5F52"/>
    <w:rsid w:val="00AE1576"/>
    <w:rsid w:val="00AE1AB2"/>
    <w:rsid w:val="00AE2426"/>
    <w:rsid w:val="00AE4157"/>
    <w:rsid w:val="00AE4158"/>
    <w:rsid w:val="00AE59A5"/>
    <w:rsid w:val="00AE605B"/>
    <w:rsid w:val="00AF08A3"/>
    <w:rsid w:val="00AF23A9"/>
    <w:rsid w:val="00AF29B4"/>
    <w:rsid w:val="00AF2F48"/>
    <w:rsid w:val="00AF31A0"/>
    <w:rsid w:val="00AF31E3"/>
    <w:rsid w:val="00AF399E"/>
    <w:rsid w:val="00AF3FB0"/>
    <w:rsid w:val="00AF4E0B"/>
    <w:rsid w:val="00AF5AF2"/>
    <w:rsid w:val="00AF7E7E"/>
    <w:rsid w:val="00B00EB0"/>
    <w:rsid w:val="00B01279"/>
    <w:rsid w:val="00B020BD"/>
    <w:rsid w:val="00B021C7"/>
    <w:rsid w:val="00B05050"/>
    <w:rsid w:val="00B06B34"/>
    <w:rsid w:val="00B100FC"/>
    <w:rsid w:val="00B105A5"/>
    <w:rsid w:val="00B1128D"/>
    <w:rsid w:val="00B11D77"/>
    <w:rsid w:val="00B11E1F"/>
    <w:rsid w:val="00B130F7"/>
    <w:rsid w:val="00B1499E"/>
    <w:rsid w:val="00B14E77"/>
    <w:rsid w:val="00B1597E"/>
    <w:rsid w:val="00B1693C"/>
    <w:rsid w:val="00B16998"/>
    <w:rsid w:val="00B2028E"/>
    <w:rsid w:val="00B207B3"/>
    <w:rsid w:val="00B21F3B"/>
    <w:rsid w:val="00B258CC"/>
    <w:rsid w:val="00B26432"/>
    <w:rsid w:val="00B268CB"/>
    <w:rsid w:val="00B26F06"/>
    <w:rsid w:val="00B271EC"/>
    <w:rsid w:val="00B27A24"/>
    <w:rsid w:val="00B310A8"/>
    <w:rsid w:val="00B316BF"/>
    <w:rsid w:val="00B3180C"/>
    <w:rsid w:val="00B31FC2"/>
    <w:rsid w:val="00B35F5D"/>
    <w:rsid w:val="00B40BB9"/>
    <w:rsid w:val="00B40D6E"/>
    <w:rsid w:val="00B40E63"/>
    <w:rsid w:val="00B412B2"/>
    <w:rsid w:val="00B4151B"/>
    <w:rsid w:val="00B41981"/>
    <w:rsid w:val="00B43159"/>
    <w:rsid w:val="00B43230"/>
    <w:rsid w:val="00B44A11"/>
    <w:rsid w:val="00B45298"/>
    <w:rsid w:val="00B45E63"/>
    <w:rsid w:val="00B464B0"/>
    <w:rsid w:val="00B471F9"/>
    <w:rsid w:val="00B4722C"/>
    <w:rsid w:val="00B50D46"/>
    <w:rsid w:val="00B53A59"/>
    <w:rsid w:val="00B53EE1"/>
    <w:rsid w:val="00B55DF7"/>
    <w:rsid w:val="00B5620D"/>
    <w:rsid w:val="00B56DF2"/>
    <w:rsid w:val="00B57996"/>
    <w:rsid w:val="00B57BEF"/>
    <w:rsid w:val="00B60656"/>
    <w:rsid w:val="00B60966"/>
    <w:rsid w:val="00B62DF3"/>
    <w:rsid w:val="00B643DD"/>
    <w:rsid w:val="00B649AE"/>
    <w:rsid w:val="00B651C2"/>
    <w:rsid w:val="00B65453"/>
    <w:rsid w:val="00B660EE"/>
    <w:rsid w:val="00B6645A"/>
    <w:rsid w:val="00B70274"/>
    <w:rsid w:val="00B729E8"/>
    <w:rsid w:val="00B74EC3"/>
    <w:rsid w:val="00B765D2"/>
    <w:rsid w:val="00B76DEB"/>
    <w:rsid w:val="00B80676"/>
    <w:rsid w:val="00B813E6"/>
    <w:rsid w:val="00B81CC0"/>
    <w:rsid w:val="00B845BF"/>
    <w:rsid w:val="00B84F1F"/>
    <w:rsid w:val="00B85BAC"/>
    <w:rsid w:val="00B87BF3"/>
    <w:rsid w:val="00B87DE7"/>
    <w:rsid w:val="00B927BE"/>
    <w:rsid w:val="00B930B9"/>
    <w:rsid w:val="00B9405E"/>
    <w:rsid w:val="00B95421"/>
    <w:rsid w:val="00B958E1"/>
    <w:rsid w:val="00B95BC7"/>
    <w:rsid w:val="00B97242"/>
    <w:rsid w:val="00B973DA"/>
    <w:rsid w:val="00BA2164"/>
    <w:rsid w:val="00BA3331"/>
    <w:rsid w:val="00BA4F07"/>
    <w:rsid w:val="00BA54D5"/>
    <w:rsid w:val="00BA6438"/>
    <w:rsid w:val="00BA651B"/>
    <w:rsid w:val="00BA65A5"/>
    <w:rsid w:val="00BA6EA1"/>
    <w:rsid w:val="00BA7563"/>
    <w:rsid w:val="00BB025A"/>
    <w:rsid w:val="00BB1343"/>
    <w:rsid w:val="00BB19AC"/>
    <w:rsid w:val="00BB2F52"/>
    <w:rsid w:val="00BB3E93"/>
    <w:rsid w:val="00BB686D"/>
    <w:rsid w:val="00BC0621"/>
    <w:rsid w:val="00BC328D"/>
    <w:rsid w:val="00BC3A42"/>
    <w:rsid w:val="00BC5574"/>
    <w:rsid w:val="00BC5FE6"/>
    <w:rsid w:val="00BC619C"/>
    <w:rsid w:val="00BC6232"/>
    <w:rsid w:val="00BC6290"/>
    <w:rsid w:val="00BD1A1E"/>
    <w:rsid w:val="00BD2DAE"/>
    <w:rsid w:val="00BD3AE9"/>
    <w:rsid w:val="00BD4B59"/>
    <w:rsid w:val="00BD5BF3"/>
    <w:rsid w:val="00BD764A"/>
    <w:rsid w:val="00BD7CCB"/>
    <w:rsid w:val="00BE0CB7"/>
    <w:rsid w:val="00BE0DB9"/>
    <w:rsid w:val="00BE139B"/>
    <w:rsid w:val="00BE211F"/>
    <w:rsid w:val="00BE2B38"/>
    <w:rsid w:val="00BE5A97"/>
    <w:rsid w:val="00BE611B"/>
    <w:rsid w:val="00BE67E5"/>
    <w:rsid w:val="00BE747E"/>
    <w:rsid w:val="00BF04FF"/>
    <w:rsid w:val="00BF2464"/>
    <w:rsid w:val="00BF35E2"/>
    <w:rsid w:val="00BF56A3"/>
    <w:rsid w:val="00BF636C"/>
    <w:rsid w:val="00BF6961"/>
    <w:rsid w:val="00BF756B"/>
    <w:rsid w:val="00BF7AD7"/>
    <w:rsid w:val="00C0016E"/>
    <w:rsid w:val="00C00614"/>
    <w:rsid w:val="00C00C94"/>
    <w:rsid w:val="00C02CB7"/>
    <w:rsid w:val="00C03644"/>
    <w:rsid w:val="00C04E68"/>
    <w:rsid w:val="00C05593"/>
    <w:rsid w:val="00C05B64"/>
    <w:rsid w:val="00C05C4C"/>
    <w:rsid w:val="00C067EE"/>
    <w:rsid w:val="00C07343"/>
    <w:rsid w:val="00C129C1"/>
    <w:rsid w:val="00C14376"/>
    <w:rsid w:val="00C146C9"/>
    <w:rsid w:val="00C1573C"/>
    <w:rsid w:val="00C176D4"/>
    <w:rsid w:val="00C202EA"/>
    <w:rsid w:val="00C23B2B"/>
    <w:rsid w:val="00C2546B"/>
    <w:rsid w:val="00C264F1"/>
    <w:rsid w:val="00C26651"/>
    <w:rsid w:val="00C268B3"/>
    <w:rsid w:val="00C26B6C"/>
    <w:rsid w:val="00C27F1D"/>
    <w:rsid w:val="00C30854"/>
    <w:rsid w:val="00C30C82"/>
    <w:rsid w:val="00C30FDB"/>
    <w:rsid w:val="00C31AA9"/>
    <w:rsid w:val="00C31DCB"/>
    <w:rsid w:val="00C31F2C"/>
    <w:rsid w:val="00C32A4F"/>
    <w:rsid w:val="00C336B5"/>
    <w:rsid w:val="00C338B7"/>
    <w:rsid w:val="00C3434C"/>
    <w:rsid w:val="00C37EE2"/>
    <w:rsid w:val="00C430D8"/>
    <w:rsid w:val="00C45015"/>
    <w:rsid w:val="00C45685"/>
    <w:rsid w:val="00C461E8"/>
    <w:rsid w:val="00C467FB"/>
    <w:rsid w:val="00C4699E"/>
    <w:rsid w:val="00C473D0"/>
    <w:rsid w:val="00C53A32"/>
    <w:rsid w:val="00C53B63"/>
    <w:rsid w:val="00C54313"/>
    <w:rsid w:val="00C555D9"/>
    <w:rsid w:val="00C55B1C"/>
    <w:rsid w:val="00C5738C"/>
    <w:rsid w:val="00C60CD9"/>
    <w:rsid w:val="00C62906"/>
    <w:rsid w:val="00C63096"/>
    <w:rsid w:val="00C630DD"/>
    <w:rsid w:val="00C6320B"/>
    <w:rsid w:val="00C63EAB"/>
    <w:rsid w:val="00C64045"/>
    <w:rsid w:val="00C64A9E"/>
    <w:rsid w:val="00C656F1"/>
    <w:rsid w:val="00C6575C"/>
    <w:rsid w:val="00C65770"/>
    <w:rsid w:val="00C65A3D"/>
    <w:rsid w:val="00C65C2C"/>
    <w:rsid w:val="00C6666F"/>
    <w:rsid w:val="00C66BFD"/>
    <w:rsid w:val="00C675E3"/>
    <w:rsid w:val="00C70237"/>
    <w:rsid w:val="00C70B4B"/>
    <w:rsid w:val="00C7170C"/>
    <w:rsid w:val="00C71C3D"/>
    <w:rsid w:val="00C738F7"/>
    <w:rsid w:val="00C74B80"/>
    <w:rsid w:val="00C74C84"/>
    <w:rsid w:val="00C80BAE"/>
    <w:rsid w:val="00C81D02"/>
    <w:rsid w:val="00C81E24"/>
    <w:rsid w:val="00C82851"/>
    <w:rsid w:val="00C84CAA"/>
    <w:rsid w:val="00C860E5"/>
    <w:rsid w:val="00C86556"/>
    <w:rsid w:val="00C86D18"/>
    <w:rsid w:val="00C878B4"/>
    <w:rsid w:val="00C87A52"/>
    <w:rsid w:val="00C90D91"/>
    <w:rsid w:val="00C9161C"/>
    <w:rsid w:val="00C92706"/>
    <w:rsid w:val="00C92EA9"/>
    <w:rsid w:val="00C94CA2"/>
    <w:rsid w:val="00C95578"/>
    <w:rsid w:val="00CA009E"/>
    <w:rsid w:val="00CA0BA3"/>
    <w:rsid w:val="00CA3948"/>
    <w:rsid w:val="00CA5843"/>
    <w:rsid w:val="00CA787F"/>
    <w:rsid w:val="00CB0838"/>
    <w:rsid w:val="00CB15AB"/>
    <w:rsid w:val="00CB3AED"/>
    <w:rsid w:val="00CB52C5"/>
    <w:rsid w:val="00CB6771"/>
    <w:rsid w:val="00CB6A5A"/>
    <w:rsid w:val="00CB7916"/>
    <w:rsid w:val="00CB7C51"/>
    <w:rsid w:val="00CC127F"/>
    <w:rsid w:val="00CC1655"/>
    <w:rsid w:val="00CC6DC0"/>
    <w:rsid w:val="00CC7602"/>
    <w:rsid w:val="00CC7B43"/>
    <w:rsid w:val="00CC7C95"/>
    <w:rsid w:val="00CD207B"/>
    <w:rsid w:val="00CD3FFC"/>
    <w:rsid w:val="00CD469D"/>
    <w:rsid w:val="00CD6A28"/>
    <w:rsid w:val="00CE05DF"/>
    <w:rsid w:val="00CE11C1"/>
    <w:rsid w:val="00CE1628"/>
    <w:rsid w:val="00CE3A64"/>
    <w:rsid w:val="00CE5DFB"/>
    <w:rsid w:val="00CE7097"/>
    <w:rsid w:val="00CE7B65"/>
    <w:rsid w:val="00CF138B"/>
    <w:rsid w:val="00CF216A"/>
    <w:rsid w:val="00CF2388"/>
    <w:rsid w:val="00CF5501"/>
    <w:rsid w:val="00CF603C"/>
    <w:rsid w:val="00CF7866"/>
    <w:rsid w:val="00D00E52"/>
    <w:rsid w:val="00D014D9"/>
    <w:rsid w:val="00D0333F"/>
    <w:rsid w:val="00D03609"/>
    <w:rsid w:val="00D038AF"/>
    <w:rsid w:val="00D05795"/>
    <w:rsid w:val="00D05875"/>
    <w:rsid w:val="00D05AF5"/>
    <w:rsid w:val="00D06C4D"/>
    <w:rsid w:val="00D107D8"/>
    <w:rsid w:val="00D11269"/>
    <w:rsid w:val="00D115E3"/>
    <w:rsid w:val="00D11F29"/>
    <w:rsid w:val="00D12B07"/>
    <w:rsid w:val="00D136A9"/>
    <w:rsid w:val="00D1432B"/>
    <w:rsid w:val="00D16206"/>
    <w:rsid w:val="00D164F2"/>
    <w:rsid w:val="00D20025"/>
    <w:rsid w:val="00D20DC6"/>
    <w:rsid w:val="00D21617"/>
    <w:rsid w:val="00D22411"/>
    <w:rsid w:val="00D22DEF"/>
    <w:rsid w:val="00D23B71"/>
    <w:rsid w:val="00D2497F"/>
    <w:rsid w:val="00D24E46"/>
    <w:rsid w:val="00D25A1B"/>
    <w:rsid w:val="00D26FD3"/>
    <w:rsid w:val="00D27ACB"/>
    <w:rsid w:val="00D30F1C"/>
    <w:rsid w:val="00D31AAF"/>
    <w:rsid w:val="00D32465"/>
    <w:rsid w:val="00D32C3E"/>
    <w:rsid w:val="00D330F6"/>
    <w:rsid w:val="00D33C1B"/>
    <w:rsid w:val="00D34760"/>
    <w:rsid w:val="00D36FB2"/>
    <w:rsid w:val="00D37D43"/>
    <w:rsid w:val="00D410B7"/>
    <w:rsid w:val="00D42CF3"/>
    <w:rsid w:val="00D42D01"/>
    <w:rsid w:val="00D432D1"/>
    <w:rsid w:val="00D43867"/>
    <w:rsid w:val="00D4448A"/>
    <w:rsid w:val="00D445CD"/>
    <w:rsid w:val="00D5103A"/>
    <w:rsid w:val="00D5165C"/>
    <w:rsid w:val="00D52420"/>
    <w:rsid w:val="00D52523"/>
    <w:rsid w:val="00D53575"/>
    <w:rsid w:val="00D568A4"/>
    <w:rsid w:val="00D57EA3"/>
    <w:rsid w:val="00D607C1"/>
    <w:rsid w:val="00D613A3"/>
    <w:rsid w:val="00D6624E"/>
    <w:rsid w:val="00D67609"/>
    <w:rsid w:val="00D708C9"/>
    <w:rsid w:val="00D7192F"/>
    <w:rsid w:val="00D72C6C"/>
    <w:rsid w:val="00D73BE4"/>
    <w:rsid w:val="00D75BB8"/>
    <w:rsid w:val="00D764D3"/>
    <w:rsid w:val="00D773A1"/>
    <w:rsid w:val="00D804C9"/>
    <w:rsid w:val="00D807C1"/>
    <w:rsid w:val="00D80E67"/>
    <w:rsid w:val="00D80E85"/>
    <w:rsid w:val="00D82B1D"/>
    <w:rsid w:val="00D83A1E"/>
    <w:rsid w:val="00D83FE9"/>
    <w:rsid w:val="00D84451"/>
    <w:rsid w:val="00D84BFE"/>
    <w:rsid w:val="00D84ED9"/>
    <w:rsid w:val="00D8534D"/>
    <w:rsid w:val="00D8593A"/>
    <w:rsid w:val="00D86E9F"/>
    <w:rsid w:val="00D87C31"/>
    <w:rsid w:val="00D91231"/>
    <w:rsid w:val="00D91650"/>
    <w:rsid w:val="00D92E1F"/>
    <w:rsid w:val="00D94021"/>
    <w:rsid w:val="00D94F77"/>
    <w:rsid w:val="00D95119"/>
    <w:rsid w:val="00D96FF0"/>
    <w:rsid w:val="00DA1196"/>
    <w:rsid w:val="00DA3703"/>
    <w:rsid w:val="00DA381A"/>
    <w:rsid w:val="00DA54B9"/>
    <w:rsid w:val="00DA6C29"/>
    <w:rsid w:val="00DB1B44"/>
    <w:rsid w:val="00DB4722"/>
    <w:rsid w:val="00DB6797"/>
    <w:rsid w:val="00DB6B4D"/>
    <w:rsid w:val="00DB790B"/>
    <w:rsid w:val="00DC0972"/>
    <w:rsid w:val="00DC190B"/>
    <w:rsid w:val="00DC2A0C"/>
    <w:rsid w:val="00DC46F9"/>
    <w:rsid w:val="00DC5088"/>
    <w:rsid w:val="00DC6665"/>
    <w:rsid w:val="00DD034E"/>
    <w:rsid w:val="00DD06C4"/>
    <w:rsid w:val="00DD1358"/>
    <w:rsid w:val="00DD167B"/>
    <w:rsid w:val="00DD3E74"/>
    <w:rsid w:val="00DD4225"/>
    <w:rsid w:val="00DD4BE9"/>
    <w:rsid w:val="00DD5893"/>
    <w:rsid w:val="00DD6198"/>
    <w:rsid w:val="00DD62D3"/>
    <w:rsid w:val="00DD69A9"/>
    <w:rsid w:val="00DD7AC9"/>
    <w:rsid w:val="00DE1283"/>
    <w:rsid w:val="00DE4D39"/>
    <w:rsid w:val="00DE5E46"/>
    <w:rsid w:val="00DE6105"/>
    <w:rsid w:val="00DE678F"/>
    <w:rsid w:val="00DE6AD5"/>
    <w:rsid w:val="00DF13B0"/>
    <w:rsid w:val="00DF3A44"/>
    <w:rsid w:val="00DF4189"/>
    <w:rsid w:val="00DF5DCB"/>
    <w:rsid w:val="00DF6531"/>
    <w:rsid w:val="00DF658B"/>
    <w:rsid w:val="00DF6836"/>
    <w:rsid w:val="00DF7C14"/>
    <w:rsid w:val="00E02DA7"/>
    <w:rsid w:val="00E03E31"/>
    <w:rsid w:val="00E0403F"/>
    <w:rsid w:val="00E050FF"/>
    <w:rsid w:val="00E10D3A"/>
    <w:rsid w:val="00E1101F"/>
    <w:rsid w:val="00E1244C"/>
    <w:rsid w:val="00E124D1"/>
    <w:rsid w:val="00E12B9D"/>
    <w:rsid w:val="00E1679B"/>
    <w:rsid w:val="00E16F76"/>
    <w:rsid w:val="00E17711"/>
    <w:rsid w:val="00E17A5C"/>
    <w:rsid w:val="00E244EE"/>
    <w:rsid w:val="00E25975"/>
    <w:rsid w:val="00E26A74"/>
    <w:rsid w:val="00E2719D"/>
    <w:rsid w:val="00E30145"/>
    <w:rsid w:val="00E30FAC"/>
    <w:rsid w:val="00E3176E"/>
    <w:rsid w:val="00E34171"/>
    <w:rsid w:val="00E34210"/>
    <w:rsid w:val="00E3466F"/>
    <w:rsid w:val="00E34C74"/>
    <w:rsid w:val="00E34DFD"/>
    <w:rsid w:val="00E35999"/>
    <w:rsid w:val="00E36C7C"/>
    <w:rsid w:val="00E36FDE"/>
    <w:rsid w:val="00E3774F"/>
    <w:rsid w:val="00E37D47"/>
    <w:rsid w:val="00E4127B"/>
    <w:rsid w:val="00E415D3"/>
    <w:rsid w:val="00E4178E"/>
    <w:rsid w:val="00E418F3"/>
    <w:rsid w:val="00E41BFB"/>
    <w:rsid w:val="00E41E5E"/>
    <w:rsid w:val="00E44665"/>
    <w:rsid w:val="00E447B1"/>
    <w:rsid w:val="00E44816"/>
    <w:rsid w:val="00E44ED1"/>
    <w:rsid w:val="00E45A75"/>
    <w:rsid w:val="00E45EB6"/>
    <w:rsid w:val="00E473F1"/>
    <w:rsid w:val="00E475EF"/>
    <w:rsid w:val="00E50F81"/>
    <w:rsid w:val="00E512CC"/>
    <w:rsid w:val="00E52C23"/>
    <w:rsid w:val="00E539F6"/>
    <w:rsid w:val="00E53A70"/>
    <w:rsid w:val="00E5446A"/>
    <w:rsid w:val="00E54A6A"/>
    <w:rsid w:val="00E55B0F"/>
    <w:rsid w:val="00E56D03"/>
    <w:rsid w:val="00E576EC"/>
    <w:rsid w:val="00E601CE"/>
    <w:rsid w:val="00E609D7"/>
    <w:rsid w:val="00E61D06"/>
    <w:rsid w:val="00E61F2E"/>
    <w:rsid w:val="00E63269"/>
    <w:rsid w:val="00E63B4D"/>
    <w:rsid w:val="00E66394"/>
    <w:rsid w:val="00E66B6C"/>
    <w:rsid w:val="00E70261"/>
    <w:rsid w:val="00E70C84"/>
    <w:rsid w:val="00E72379"/>
    <w:rsid w:val="00E72720"/>
    <w:rsid w:val="00E73F76"/>
    <w:rsid w:val="00E7418D"/>
    <w:rsid w:val="00E74B5A"/>
    <w:rsid w:val="00E751D7"/>
    <w:rsid w:val="00E75278"/>
    <w:rsid w:val="00E758A6"/>
    <w:rsid w:val="00E760D5"/>
    <w:rsid w:val="00E80291"/>
    <w:rsid w:val="00E80889"/>
    <w:rsid w:val="00E80F53"/>
    <w:rsid w:val="00E869DA"/>
    <w:rsid w:val="00E86C06"/>
    <w:rsid w:val="00E9045E"/>
    <w:rsid w:val="00E919ED"/>
    <w:rsid w:val="00E92BA5"/>
    <w:rsid w:val="00E92FF5"/>
    <w:rsid w:val="00E943C4"/>
    <w:rsid w:val="00E9491B"/>
    <w:rsid w:val="00E94BD1"/>
    <w:rsid w:val="00E956EC"/>
    <w:rsid w:val="00E9757C"/>
    <w:rsid w:val="00EA082A"/>
    <w:rsid w:val="00EA148F"/>
    <w:rsid w:val="00EA1518"/>
    <w:rsid w:val="00EA1782"/>
    <w:rsid w:val="00EA17F9"/>
    <w:rsid w:val="00EA28E8"/>
    <w:rsid w:val="00EA4B34"/>
    <w:rsid w:val="00EA6ABD"/>
    <w:rsid w:val="00EA6D8A"/>
    <w:rsid w:val="00EA6E1E"/>
    <w:rsid w:val="00EB0E8B"/>
    <w:rsid w:val="00EB2C06"/>
    <w:rsid w:val="00EB304E"/>
    <w:rsid w:val="00EB3E4F"/>
    <w:rsid w:val="00EB5034"/>
    <w:rsid w:val="00EB5FB4"/>
    <w:rsid w:val="00EB6B86"/>
    <w:rsid w:val="00EC093D"/>
    <w:rsid w:val="00EC2694"/>
    <w:rsid w:val="00EC28EF"/>
    <w:rsid w:val="00EC2D6F"/>
    <w:rsid w:val="00EC35C7"/>
    <w:rsid w:val="00EC36E3"/>
    <w:rsid w:val="00EC4F9A"/>
    <w:rsid w:val="00EC5417"/>
    <w:rsid w:val="00EC58BF"/>
    <w:rsid w:val="00EC6CEE"/>
    <w:rsid w:val="00EC6DB3"/>
    <w:rsid w:val="00ED1698"/>
    <w:rsid w:val="00ED1735"/>
    <w:rsid w:val="00ED1E4D"/>
    <w:rsid w:val="00ED23B2"/>
    <w:rsid w:val="00ED4A79"/>
    <w:rsid w:val="00ED6509"/>
    <w:rsid w:val="00ED7335"/>
    <w:rsid w:val="00EE0342"/>
    <w:rsid w:val="00EE16A0"/>
    <w:rsid w:val="00EE1C33"/>
    <w:rsid w:val="00EE349D"/>
    <w:rsid w:val="00EE5391"/>
    <w:rsid w:val="00EE5E01"/>
    <w:rsid w:val="00EE7620"/>
    <w:rsid w:val="00EE77D1"/>
    <w:rsid w:val="00EE7E26"/>
    <w:rsid w:val="00EF0A56"/>
    <w:rsid w:val="00EF0C83"/>
    <w:rsid w:val="00EF210E"/>
    <w:rsid w:val="00EF50D3"/>
    <w:rsid w:val="00EF5629"/>
    <w:rsid w:val="00EF607C"/>
    <w:rsid w:val="00EF666B"/>
    <w:rsid w:val="00EF6ADC"/>
    <w:rsid w:val="00F003E5"/>
    <w:rsid w:val="00F005AB"/>
    <w:rsid w:val="00F00F9D"/>
    <w:rsid w:val="00F014C4"/>
    <w:rsid w:val="00F01643"/>
    <w:rsid w:val="00F01823"/>
    <w:rsid w:val="00F049BE"/>
    <w:rsid w:val="00F057BD"/>
    <w:rsid w:val="00F07230"/>
    <w:rsid w:val="00F12482"/>
    <w:rsid w:val="00F124C6"/>
    <w:rsid w:val="00F13195"/>
    <w:rsid w:val="00F1389D"/>
    <w:rsid w:val="00F1390F"/>
    <w:rsid w:val="00F13B20"/>
    <w:rsid w:val="00F13F1F"/>
    <w:rsid w:val="00F14738"/>
    <w:rsid w:val="00F14F24"/>
    <w:rsid w:val="00F14F2E"/>
    <w:rsid w:val="00F1536D"/>
    <w:rsid w:val="00F15393"/>
    <w:rsid w:val="00F156B2"/>
    <w:rsid w:val="00F15A0B"/>
    <w:rsid w:val="00F17B61"/>
    <w:rsid w:val="00F2125A"/>
    <w:rsid w:val="00F21D87"/>
    <w:rsid w:val="00F22B05"/>
    <w:rsid w:val="00F2310E"/>
    <w:rsid w:val="00F23B4F"/>
    <w:rsid w:val="00F23E78"/>
    <w:rsid w:val="00F2483B"/>
    <w:rsid w:val="00F24DC9"/>
    <w:rsid w:val="00F2787D"/>
    <w:rsid w:val="00F32504"/>
    <w:rsid w:val="00F348AF"/>
    <w:rsid w:val="00F35E55"/>
    <w:rsid w:val="00F41FD6"/>
    <w:rsid w:val="00F42026"/>
    <w:rsid w:val="00F42110"/>
    <w:rsid w:val="00F42F03"/>
    <w:rsid w:val="00F435E5"/>
    <w:rsid w:val="00F43887"/>
    <w:rsid w:val="00F4454F"/>
    <w:rsid w:val="00F44F62"/>
    <w:rsid w:val="00F467B7"/>
    <w:rsid w:val="00F46DB9"/>
    <w:rsid w:val="00F50B6A"/>
    <w:rsid w:val="00F52D48"/>
    <w:rsid w:val="00F5326C"/>
    <w:rsid w:val="00F5382B"/>
    <w:rsid w:val="00F54067"/>
    <w:rsid w:val="00F5418E"/>
    <w:rsid w:val="00F55D21"/>
    <w:rsid w:val="00F55D5C"/>
    <w:rsid w:val="00F55F6C"/>
    <w:rsid w:val="00F56C56"/>
    <w:rsid w:val="00F57732"/>
    <w:rsid w:val="00F600C8"/>
    <w:rsid w:val="00F61107"/>
    <w:rsid w:val="00F61F85"/>
    <w:rsid w:val="00F70811"/>
    <w:rsid w:val="00F70FCE"/>
    <w:rsid w:val="00F737F5"/>
    <w:rsid w:val="00F739D5"/>
    <w:rsid w:val="00F73E52"/>
    <w:rsid w:val="00F80423"/>
    <w:rsid w:val="00F80E05"/>
    <w:rsid w:val="00F82338"/>
    <w:rsid w:val="00F82651"/>
    <w:rsid w:val="00F83C45"/>
    <w:rsid w:val="00F84572"/>
    <w:rsid w:val="00F85D10"/>
    <w:rsid w:val="00F87859"/>
    <w:rsid w:val="00F90359"/>
    <w:rsid w:val="00F90A69"/>
    <w:rsid w:val="00F913F5"/>
    <w:rsid w:val="00F92248"/>
    <w:rsid w:val="00F93118"/>
    <w:rsid w:val="00F939FF"/>
    <w:rsid w:val="00F943F5"/>
    <w:rsid w:val="00F957E2"/>
    <w:rsid w:val="00F95CA8"/>
    <w:rsid w:val="00F95F1D"/>
    <w:rsid w:val="00FA07E3"/>
    <w:rsid w:val="00FA1506"/>
    <w:rsid w:val="00FA39E1"/>
    <w:rsid w:val="00FA3E25"/>
    <w:rsid w:val="00FA52BE"/>
    <w:rsid w:val="00FA5669"/>
    <w:rsid w:val="00FA5CD5"/>
    <w:rsid w:val="00FA6888"/>
    <w:rsid w:val="00FB2717"/>
    <w:rsid w:val="00FB3A5D"/>
    <w:rsid w:val="00FB3E32"/>
    <w:rsid w:val="00FB5EFA"/>
    <w:rsid w:val="00FC0239"/>
    <w:rsid w:val="00FC36E1"/>
    <w:rsid w:val="00FC4653"/>
    <w:rsid w:val="00FC70B5"/>
    <w:rsid w:val="00FC7612"/>
    <w:rsid w:val="00FD13ED"/>
    <w:rsid w:val="00FD1798"/>
    <w:rsid w:val="00FD24CC"/>
    <w:rsid w:val="00FD320B"/>
    <w:rsid w:val="00FD4090"/>
    <w:rsid w:val="00FD512D"/>
    <w:rsid w:val="00FD5D47"/>
    <w:rsid w:val="00FD745F"/>
    <w:rsid w:val="00FE0959"/>
    <w:rsid w:val="00FE1417"/>
    <w:rsid w:val="00FE2766"/>
    <w:rsid w:val="00FE36AF"/>
    <w:rsid w:val="00FE4832"/>
    <w:rsid w:val="00FE7DE8"/>
    <w:rsid w:val="00FE7FCD"/>
    <w:rsid w:val="00FF0B52"/>
    <w:rsid w:val="00FF3016"/>
    <w:rsid w:val="00FF3520"/>
    <w:rsid w:val="00FF5424"/>
    <w:rsid w:val="00FF5B3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E411"/>
  <w15:docId w15:val="{F67878CB-AD22-4538-BD91-CD4B04F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7D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36FD"/>
    <w:pPr>
      <w:keepNext/>
      <w:widowControl/>
      <w:autoSpaceDE/>
      <w:autoSpaceDN/>
      <w:adjustRightInd/>
      <w:ind w:firstLine="0"/>
      <w:outlineLvl w:val="0"/>
    </w:pPr>
    <w:rPr>
      <w:szCs w:val="20"/>
    </w:rPr>
  </w:style>
  <w:style w:type="paragraph" w:styleId="2">
    <w:name w:val="heading 2"/>
    <w:basedOn w:val="a"/>
    <w:next w:val="a"/>
    <w:qFormat/>
    <w:locked/>
    <w:rsid w:val="0084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577D"/>
    <w:pPr>
      <w:widowControl w:val="0"/>
      <w:autoSpaceDE w:val="0"/>
      <w:autoSpaceDN w:val="0"/>
      <w:adjustRightInd w:val="0"/>
      <w:spacing w:line="300" w:lineRule="auto"/>
      <w:ind w:firstLine="520"/>
    </w:pPr>
    <w:rPr>
      <w:rFonts w:ascii="Arial" w:eastAsia="Times New Roman" w:hAnsi="Arial" w:cs="Arial"/>
      <w:sz w:val="22"/>
      <w:szCs w:val="22"/>
    </w:rPr>
  </w:style>
  <w:style w:type="paragraph" w:styleId="20">
    <w:name w:val="Body Text 2"/>
    <w:basedOn w:val="a"/>
    <w:link w:val="21"/>
    <w:uiPriority w:val="99"/>
    <w:rsid w:val="0055577D"/>
    <w:pPr>
      <w:widowControl/>
      <w:shd w:val="clear" w:color="auto" w:fill="FFFFFF"/>
      <w:ind w:left="567" w:firstLine="13"/>
    </w:pPr>
    <w:rPr>
      <w:color w:val="000000"/>
    </w:rPr>
  </w:style>
  <w:style w:type="character" w:customStyle="1" w:styleId="21">
    <w:name w:val="Основной текст 2 Знак"/>
    <w:basedOn w:val="a0"/>
    <w:link w:val="20"/>
    <w:uiPriority w:val="99"/>
    <w:locked/>
    <w:rsid w:val="0055577D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5577D"/>
    <w:pPr>
      <w:ind w:right="134"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55577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5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55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77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5577D"/>
    <w:rPr>
      <w:rFonts w:cs="Times New Roman"/>
    </w:rPr>
  </w:style>
  <w:style w:type="paragraph" w:customStyle="1" w:styleId="ConsPlusNormal">
    <w:name w:val="ConsPlusNormal"/>
    <w:uiPriority w:val="99"/>
    <w:rsid w:val="0085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85357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807C1"/>
    <w:pPr>
      <w:widowControl w:val="0"/>
      <w:autoSpaceDE w:val="0"/>
      <w:autoSpaceDN w:val="0"/>
      <w:adjustRightInd w:val="0"/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D94021"/>
    <w:pPr>
      <w:widowControl/>
      <w:autoSpaceDE/>
      <w:autoSpaceDN/>
      <w:adjustRightInd/>
      <w:spacing w:line="360" w:lineRule="auto"/>
      <w:ind w:firstLine="680"/>
    </w:pPr>
    <w:rPr>
      <w:rFonts w:eastAsia="Calibri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D9402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3"/>
    <w:rsid w:val="006B42AF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c"/>
    <w:rsid w:val="006B42AF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B42AF"/>
    <w:pPr>
      <w:shd w:val="clear" w:color="auto" w:fill="FFFFFF"/>
      <w:autoSpaceDE/>
      <w:autoSpaceDN/>
      <w:adjustRightInd/>
      <w:spacing w:line="220" w:lineRule="exact"/>
      <w:ind w:firstLine="0"/>
    </w:pPr>
    <w:rPr>
      <w:sz w:val="17"/>
      <w:szCs w:val="17"/>
    </w:rPr>
  </w:style>
  <w:style w:type="table" w:styleId="ad">
    <w:name w:val="Table Grid"/>
    <w:basedOn w:val="a1"/>
    <w:locked/>
    <w:rsid w:val="00770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rsid w:val="00364F3D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64F3D"/>
    <w:rPr>
      <w:rFonts w:ascii="Courier New" w:eastAsia="Times New Roman" w:hAnsi="Courier New"/>
    </w:rPr>
  </w:style>
  <w:style w:type="paragraph" w:customStyle="1" w:styleId="22">
    <w:name w:val="Основной текст2"/>
    <w:basedOn w:val="a"/>
    <w:rsid w:val="009F6E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  <w:adjustRightInd/>
      <w:spacing w:before="300" w:line="274" w:lineRule="exact"/>
      <w:ind w:hanging="1140"/>
    </w:pPr>
    <w:rPr>
      <w:noProof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72C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72C94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D36F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36F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36FD"/>
    <w:rPr>
      <w:rFonts w:ascii="Times New Roman" w:eastAsia="Times New Roman" w:hAnsi="Times New Roman"/>
      <w:sz w:val="24"/>
    </w:rPr>
  </w:style>
  <w:style w:type="paragraph" w:customStyle="1" w:styleId="af4">
    <w:name w:val="Таблицы (моноширинный)"/>
    <w:basedOn w:val="a"/>
    <w:next w:val="a"/>
    <w:rsid w:val="007D36FD"/>
    <w:pPr>
      <w:ind w:firstLine="0"/>
    </w:pPr>
    <w:rPr>
      <w:rFonts w:ascii="Courier New" w:eastAsia="MS Mincho" w:hAnsi="Courier New" w:cs="Courier New"/>
      <w:sz w:val="20"/>
      <w:szCs w:val="20"/>
    </w:rPr>
  </w:style>
  <w:style w:type="character" w:customStyle="1" w:styleId="af5">
    <w:name w:val="Цветовое выделение"/>
    <w:rsid w:val="007D36FD"/>
    <w:rPr>
      <w:b/>
      <w:bCs/>
      <w:color w:val="000080"/>
    </w:rPr>
  </w:style>
  <w:style w:type="character" w:customStyle="1" w:styleId="6">
    <w:name w:val="Основной текст + 6"/>
    <w:aliases w:val="5 pt"/>
    <w:basedOn w:val="ac"/>
    <w:rsid w:val="00357EAC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6">
    <w:name w:val="Body Text"/>
    <w:basedOn w:val="a"/>
    <w:link w:val="af7"/>
    <w:rsid w:val="00F01823"/>
    <w:pPr>
      <w:spacing w:after="120"/>
    </w:pPr>
  </w:style>
  <w:style w:type="character" w:styleId="af8">
    <w:name w:val="Strong"/>
    <w:basedOn w:val="a0"/>
    <w:uiPriority w:val="22"/>
    <w:qFormat/>
    <w:locked/>
    <w:rsid w:val="009A4D0B"/>
    <w:rPr>
      <w:b/>
      <w:bCs/>
    </w:rPr>
  </w:style>
  <w:style w:type="character" w:customStyle="1" w:styleId="apple-converted-space">
    <w:name w:val="apple-converted-space"/>
    <w:basedOn w:val="a0"/>
    <w:rsid w:val="009A4D0B"/>
  </w:style>
  <w:style w:type="character" w:styleId="af9">
    <w:name w:val="Hyperlink"/>
    <w:basedOn w:val="a0"/>
    <w:uiPriority w:val="99"/>
    <w:rsid w:val="00C74B80"/>
    <w:rPr>
      <w:rFonts w:cs="Times New Roman"/>
      <w:color w:val="0066CC"/>
      <w:u w:val="single"/>
    </w:rPr>
  </w:style>
  <w:style w:type="character" w:customStyle="1" w:styleId="af7">
    <w:name w:val="Основной текст Знак"/>
    <w:basedOn w:val="a0"/>
    <w:link w:val="af6"/>
    <w:rsid w:val="00C05B64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A6BA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unhideWhenUsed/>
    <w:rsid w:val="00623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b">
    <w:name w:val="Balloon Text"/>
    <w:basedOn w:val="a"/>
    <w:link w:val="afc"/>
    <w:uiPriority w:val="99"/>
    <w:semiHidden/>
    <w:unhideWhenUsed/>
    <w:rsid w:val="00A0346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3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C58E-0FB8-49BD-8760-230F7F3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12/н</vt:lpstr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12/н</dc:title>
  <dc:subject/>
  <dc:creator>ann</dc:creator>
  <cp:keywords/>
  <cp:lastModifiedBy>Karina</cp:lastModifiedBy>
  <cp:revision>17</cp:revision>
  <cp:lastPrinted>2016-09-22T17:01:00Z</cp:lastPrinted>
  <dcterms:created xsi:type="dcterms:W3CDTF">2016-08-23T14:16:00Z</dcterms:created>
  <dcterms:modified xsi:type="dcterms:W3CDTF">2020-10-14T16:13:00Z</dcterms:modified>
</cp:coreProperties>
</file>