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23031" w14:textId="77777777" w:rsidR="001B177F" w:rsidRPr="00510632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51063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 № _______</w:t>
      </w:r>
    </w:p>
    <w:p w14:paraId="28AF8D43" w14:textId="77777777" w:rsidR="001B177F" w:rsidRPr="00510632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4814"/>
      </w:tblGrid>
      <w:tr w:rsidR="001B177F" w:rsidRPr="00510632" w14:paraId="40FA4CBA" w14:textId="77777777" w:rsidTr="003D4BDB">
        <w:tc>
          <w:tcPr>
            <w:tcW w:w="4823" w:type="dxa"/>
            <w:shd w:val="clear" w:color="auto" w:fill="auto"/>
          </w:tcPr>
          <w:p w14:paraId="71CB056D" w14:textId="37052752" w:rsidR="001B177F" w:rsidRPr="00510632" w:rsidRDefault="00510632" w:rsidP="005B68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r w:rsidR="001B177F" w:rsidRPr="005106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Уфа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Республика Башкортостан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lang w:eastAsia="ru-RU"/>
            </w:rPr>
            <w:alias w:val="Дата публикации"/>
            <w:tag w:val=""/>
            <w:id w:val="2075542176"/>
            <w:placeholder>
              <w:docPart w:val="2549B82798274DF2A31EB9CBE60E7509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0-07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shd w:val="clear" w:color="auto" w:fill="auto"/>
              </w:tcPr>
              <w:p w14:paraId="149C0862" w14:textId="3E338FCD" w:rsidR="001B177F" w:rsidRPr="00510632" w:rsidRDefault="00BF0832" w:rsidP="00BF0832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1</w:t>
                </w:r>
                <w:r w:rsidR="003D4BDB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4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.0</w:t>
                </w:r>
                <w:r w:rsidR="003D4BDB"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lang w:eastAsia="ru-RU"/>
                  </w:rPr>
                  <w:t>.2020</w:t>
                </w:r>
              </w:p>
            </w:tc>
          </w:sdtContent>
        </w:sdt>
      </w:tr>
    </w:tbl>
    <w:p w14:paraId="05C05D2D" w14:textId="68F56F1A" w:rsidR="001B177F" w:rsidRPr="00510632" w:rsidRDefault="003D4BDB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D4BDB">
        <w:rPr>
          <w:rFonts w:ascii="Times New Roman" w:eastAsia="Times New Roman" w:hAnsi="Times New Roman" w:cs="Times New Roman"/>
          <w:lang w:eastAsia="ru-RU"/>
        </w:rPr>
        <w:t>Фассахова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 xml:space="preserve"> Рамиля </w:t>
      </w:r>
      <w:proofErr w:type="spellStart"/>
      <w:r w:rsidRPr="003D4BDB">
        <w:rPr>
          <w:rFonts w:ascii="Times New Roman" w:eastAsia="Times New Roman" w:hAnsi="Times New Roman" w:cs="Times New Roman"/>
          <w:lang w:eastAsia="ru-RU"/>
        </w:rPr>
        <w:t>Хайруллаевна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 xml:space="preserve"> в лице Финансового управляющего Киреевой Алии </w:t>
      </w:r>
      <w:proofErr w:type="spellStart"/>
      <w:r w:rsidRPr="003D4BDB">
        <w:rPr>
          <w:rFonts w:ascii="Times New Roman" w:eastAsia="Times New Roman" w:hAnsi="Times New Roman" w:cs="Times New Roman"/>
          <w:lang w:eastAsia="ru-RU"/>
        </w:rPr>
        <w:t>Раилевны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>, действующей на основании решения Арбитражного суда Республики Башкортостан от 06.02.2020 дело № А07-38738/2019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>, именуем</w:t>
      </w:r>
      <w:r w:rsidR="008A69C9" w:rsidRPr="00510632">
        <w:rPr>
          <w:rFonts w:ascii="Times New Roman" w:eastAsia="Times New Roman" w:hAnsi="Times New Roman" w:cs="Times New Roman"/>
          <w:lang w:eastAsia="ru-RU"/>
        </w:rPr>
        <w:t>ая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1B177F" w:rsidRPr="00510632">
        <w:rPr>
          <w:rFonts w:ascii="Times New Roman" w:eastAsia="Times New Roman" w:hAnsi="Times New Roman" w:cs="Times New Roman"/>
          <w:shd w:val="clear" w:color="auto" w:fill="FFFFFF"/>
          <w:lang w:eastAsia="ru-RU"/>
        </w:rPr>
        <w:t>,</w:t>
      </w:r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proofErr w:type="spellStart"/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>Задаткополучатель</w:t>
      </w:r>
      <w:proofErr w:type="spellEnd"/>
      <w:r w:rsidR="001B177F" w:rsidRPr="00510632">
        <w:rPr>
          <w:rFonts w:ascii="Times New Roman" w:eastAsia="Times New Roman" w:hAnsi="Times New Roman" w:cs="Times New Roman"/>
          <w:color w:val="000000"/>
          <w:lang w:eastAsia="ru-RU"/>
        </w:rPr>
        <w:t xml:space="preserve">», с одной стороны и ____________________________, в лице ______________________, </w:t>
      </w:r>
      <w:r w:rsidR="001B177F" w:rsidRPr="00510632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 именуемый в дальнейшем «</w:t>
      </w:r>
      <w:proofErr w:type="spellStart"/>
      <w:r w:rsidR="001B177F" w:rsidRPr="00510632">
        <w:rPr>
          <w:rFonts w:ascii="Times New Roman" w:eastAsia="Times New Roman" w:hAnsi="Times New Roman" w:cs="Times New Roman"/>
          <w:lang w:eastAsia="ru-RU"/>
        </w:rPr>
        <w:t>Задаткодатель</w:t>
      </w:r>
      <w:proofErr w:type="spellEnd"/>
      <w:r w:rsidR="001B177F" w:rsidRPr="00510632">
        <w:rPr>
          <w:rFonts w:ascii="Times New Roman" w:eastAsia="Times New Roman" w:hAnsi="Times New Roman" w:cs="Times New Roman"/>
          <w:lang w:eastAsia="ru-RU"/>
        </w:rPr>
        <w:t>», с другой стороны, вместе именуемые «Стороны», заключили настоящий Договор о нижеследующем.</w:t>
      </w:r>
    </w:p>
    <w:p w14:paraId="3FC33774" w14:textId="77777777" w:rsidR="001B177F" w:rsidRPr="00510632" w:rsidRDefault="001B177F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332825" w14:textId="7BA9905E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Настоящий договор является неотъемлемой частью Заявки на участие в торгах </w:t>
      </w:r>
      <w:r w:rsidR="00BF0832">
        <w:rPr>
          <w:rFonts w:ascii="Times New Roman" w:eastAsia="Times New Roman" w:hAnsi="Times New Roman" w:cs="Times New Roman"/>
          <w:lang w:eastAsia="ru-RU"/>
        </w:rPr>
        <w:t xml:space="preserve">в форме аукциона </w:t>
      </w:r>
      <w:r w:rsidRPr="00510632">
        <w:rPr>
          <w:rFonts w:ascii="Times New Roman" w:eastAsia="Times New Roman" w:hAnsi="Times New Roman" w:cs="Times New Roman"/>
          <w:lang w:eastAsia="ru-RU"/>
        </w:rPr>
        <w:t xml:space="preserve">(далее - Заявка), поданной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Задаткодателем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Задаткополучателю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для участия в торгах, назначенных на __________________20</w:t>
      </w:r>
      <w:r w:rsidR="008A69C9" w:rsidRPr="00510632">
        <w:rPr>
          <w:rFonts w:ascii="Times New Roman" w:eastAsia="Times New Roman" w:hAnsi="Times New Roman" w:cs="Times New Roman"/>
          <w:lang w:eastAsia="ru-RU"/>
        </w:rPr>
        <w:t>20</w:t>
      </w:r>
      <w:r w:rsidRPr="00510632">
        <w:rPr>
          <w:rFonts w:ascii="Times New Roman" w:eastAsia="Times New Roman" w:hAnsi="Times New Roman" w:cs="Times New Roman"/>
          <w:lang w:eastAsia="ru-RU"/>
        </w:rPr>
        <w:t xml:space="preserve"> г., по продаже имущества</w:t>
      </w:r>
      <w:r w:rsidRPr="00510632">
        <w:rPr>
          <w:rFonts w:ascii="Times New Roman" w:eastAsia="Times New Roman" w:hAnsi="Times New Roman" w:cs="Times New Roman"/>
          <w:b/>
          <w:lang w:eastAsia="ru-RU"/>
        </w:rPr>
        <w:t>.</w:t>
      </w:r>
    </w:p>
    <w:p w14:paraId="2897E677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дает, а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принимает задаток в сумме ______________________ руб. 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66712098" w14:textId="77777777" w:rsidR="001B177F" w:rsidRPr="00510632" w:rsidRDefault="001B177F" w:rsidP="005B6844">
      <w:pPr>
        <w:widowControl w:val="0"/>
        <w:tabs>
          <w:tab w:val="left" w:pos="20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10632">
        <w:rPr>
          <w:rFonts w:ascii="Times New Roman" w:eastAsia="Times New Roman" w:hAnsi="Times New Roman" w:cs="Times New Roman"/>
          <w:spacing w:val="-1"/>
          <w:lang w:eastAsia="ru-RU"/>
        </w:rPr>
        <w:t>С</w:t>
      </w:r>
      <w:r w:rsidRPr="00510632">
        <w:rPr>
          <w:rFonts w:ascii="Times New Roman" w:eastAsia="Times New Roman" w:hAnsi="Times New Roman" w:cs="Times New Roman"/>
          <w:lang w:eastAsia="ru-RU"/>
        </w:rPr>
        <w:t>тороны договорились, что форма приема задатка безналичная. Задаток принимается путем перечисления денежных средств на расчетный счет</w:t>
      </w:r>
    </w:p>
    <w:p w14:paraId="494D40E9" w14:textId="77777777" w:rsidR="003D4BDB" w:rsidRPr="003D4BDB" w:rsidRDefault="003D4BDB" w:rsidP="003D4BDB">
      <w:pPr>
        <w:shd w:val="clear" w:color="auto" w:fill="FFFFFF"/>
        <w:tabs>
          <w:tab w:val="left" w:pos="37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3D4BDB">
        <w:rPr>
          <w:rFonts w:ascii="Times New Roman" w:hAnsi="Times New Roman" w:cs="Times New Roman"/>
        </w:rPr>
        <w:t xml:space="preserve">Банк получателя </w:t>
      </w:r>
      <w:proofErr w:type="spellStart"/>
      <w:r w:rsidRPr="003D4BDB">
        <w:rPr>
          <w:rFonts w:ascii="Times New Roman" w:hAnsi="Times New Roman" w:cs="Times New Roman"/>
        </w:rPr>
        <w:t>Доп.офис</w:t>
      </w:r>
      <w:proofErr w:type="spellEnd"/>
      <w:r w:rsidRPr="003D4BDB">
        <w:rPr>
          <w:rFonts w:ascii="Times New Roman" w:hAnsi="Times New Roman" w:cs="Times New Roman"/>
        </w:rPr>
        <w:t xml:space="preserve"> N8598/07770 ПАО Сбербанк</w:t>
      </w:r>
    </w:p>
    <w:p w14:paraId="33BFF6EC" w14:textId="77777777" w:rsidR="003D4BDB" w:rsidRPr="003D4BDB" w:rsidRDefault="003D4BDB" w:rsidP="003D4BDB">
      <w:pPr>
        <w:shd w:val="clear" w:color="auto" w:fill="FFFFFF"/>
        <w:tabs>
          <w:tab w:val="left" w:pos="37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3D4BDB">
        <w:rPr>
          <w:rFonts w:ascii="Times New Roman" w:hAnsi="Times New Roman" w:cs="Times New Roman"/>
        </w:rPr>
        <w:t>Кор/счет</w:t>
      </w:r>
      <w:proofErr w:type="gramEnd"/>
      <w:r w:rsidRPr="003D4BDB">
        <w:rPr>
          <w:rFonts w:ascii="Times New Roman" w:hAnsi="Times New Roman" w:cs="Times New Roman"/>
        </w:rPr>
        <w:t xml:space="preserve"> банка 30101810300000000601</w:t>
      </w:r>
    </w:p>
    <w:p w14:paraId="66709220" w14:textId="77777777" w:rsidR="003D4BDB" w:rsidRPr="003D4BDB" w:rsidRDefault="003D4BDB" w:rsidP="003D4BDB">
      <w:pPr>
        <w:shd w:val="clear" w:color="auto" w:fill="FFFFFF"/>
        <w:tabs>
          <w:tab w:val="left" w:pos="37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3D4BDB">
        <w:rPr>
          <w:rFonts w:ascii="Times New Roman" w:hAnsi="Times New Roman" w:cs="Times New Roman"/>
        </w:rPr>
        <w:t>БИК банка 048073601</w:t>
      </w:r>
    </w:p>
    <w:p w14:paraId="07A2C007" w14:textId="77777777" w:rsidR="003D4BDB" w:rsidRPr="003D4BDB" w:rsidRDefault="003D4BDB" w:rsidP="003D4BDB">
      <w:pPr>
        <w:shd w:val="clear" w:color="auto" w:fill="FFFFFF"/>
        <w:tabs>
          <w:tab w:val="left" w:pos="37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3D4BDB">
        <w:rPr>
          <w:rFonts w:ascii="Times New Roman" w:hAnsi="Times New Roman" w:cs="Times New Roman"/>
        </w:rPr>
        <w:t>Счет получателя 40817810306009774505</w:t>
      </w:r>
    </w:p>
    <w:p w14:paraId="5BF85C66" w14:textId="77777777" w:rsidR="003D4BDB" w:rsidRDefault="003D4BDB" w:rsidP="003D4BDB">
      <w:pPr>
        <w:shd w:val="clear" w:color="auto" w:fill="FFFFFF"/>
        <w:tabs>
          <w:tab w:val="left" w:pos="37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D4BDB">
        <w:rPr>
          <w:rFonts w:ascii="Times New Roman" w:hAnsi="Times New Roman" w:cs="Times New Roman"/>
        </w:rPr>
        <w:t xml:space="preserve">Ф.И.О. получателя </w:t>
      </w:r>
      <w:proofErr w:type="spellStart"/>
      <w:r w:rsidRPr="003D4BDB">
        <w:rPr>
          <w:rFonts w:ascii="Times New Roman" w:hAnsi="Times New Roman" w:cs="Times New Roman"/>
        </w:rPr>
        <w:t>Фассахова</w:t>
      </w:r>
      <w:proofErr w:type="spellEnd"/>
      <w:r w:rsidRPr="003D4BDB">
        <w:rPr>
          <w:rFonts w:ascii="Times New Roman" w:hAnsi="Times New Roman" w:cs="Times New Roman"/>
        </w:rPr>
        <w:t xml:space="preserve"> Рамиля </w:t>
      </w:r>
      <w:proofErr w:type="spellStart"/>
      <w:r w:rsidRPr="003D4BDB">
        <w:rPr>
          <w:rFonts w:ascii="Times New Roman" w:hAnsi="Times New Roman" w:cs="Times New Roman"/>
        </w:rPr>
        <w:t>Хайруллаевна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703BD00" w14:textId="77777777" w:rsidR="003D4BDB" w:rsidRDefault="003D4BDB" w:rsidP="003D4BDB">
      <w:pPr>
        <w:shd w:val="clear" w:color="auto" w:fill="FFFFFF"/>
        <w:tabs>
          <w:tab w:val="left" w:pos="3734"/>
        </w:tabs>
        <w:spacing w:after="0" w:line="240" w:lineRule="auto"/>
        <w:ind w:left="1725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CE0F2E" w14:textId="41C5D302" w:rsidR="001B177F" w:rsidRPr="003D4BDB" w:rsidRDefault="001B177F" w:rsidP="003D4BDB">
      <w:pPr>
        <w:pStyle w:val="a4"/>
        <w:numPr>
          <w:ilvl w:val="0"/>
          <w:numId w:val="1"/>
        </w:numPr>
        <w:shd w:val="clear" w:color="auto" w:fill="FFFFFF"/>
        <w:tabs>
          <w:tab w:val="clear" w:pos="1725"/>
          <w:tab w:val="num" w:pos="72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3D4BDB">
        <w:rPr>
          <w:rFonts w:ascii="Times New Roman" w:eastAsia="Times New Roman" w:hAnsi="Times New Roman" w:cs="Times New Roman"/>
          <w:lang w:eastAsia="ru-RU"/>
        </w:rPr>
        <w:t xml:space="preserve">Задаток возвращается </w:t>
      </w:r>
      <w:proofErr w:type="spellStart"/>
      <w:r w:rsidRPr="003D4BDB">
        <w:rPr>
          <w:rFonts w:ascii="Times New Roman" w:eastAsia="Times New Roman" w:hAnsi="Times New Roman" w:cs="Times New Roman"/>
          <w:lang w:eastAsia="ru-RU"/>
        </w:rPr>
        <w:t>Задаткодателю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 xml:space="preserve"> с расчетного счета </w:t>
      </w:r>
      <w:proofErr w:type="spellStart"/>
      <w:r w:rsidRPr="003D4BDB">
        <w:rPr>
          <w:rFonts w:ascii="Times New Roman" w:eastAsia="Times New Roman" w:hAnsi="Times New Roman" w:cs="Times New Roman"/>
          <w:lang w:eastAsia="ru-RU"/>
        </w:rPr>
        <w:t>Задаткополучателя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 xml:space="preserve">, если </w:t>
      </w:r>
      <w:proofErr w:type="spellStart"/>
      <w:r w:rsidRPr="003D4BDB">
        <w:rPr>
          <w:rFonts w:ascii="Times New Roman" w:eastAsia="Times New Roman" w:hAnsi="Times New Roman" w:cs="Times New Roman"/>
          <w:lang w:eastAsia="ru-RU"/>
        </w:rPr>
        <w:t>Задаткодатель</w:t>
      </w:r>
      <w:proofErr w:type="spellEnd"/>
      <w:r w:rsidRPr="003D4BDB">
        <w:rPr>
          <w:rFonts w:ascii="Times New Roman" w:eastAsia="Times New Roman" w:hAnsi="Times New Roman" w:cs="Times New Roman"/>
          <w:lang w:eastAsia="ru-RU"/>
        </w:rPr>
        <w:t xml:space="preserve"> не признан победителем торгов, в течение 5 (Пяти) рабочих дней после утверждения протокола об итогах торгов.</w:t>
      </w:r>
    </w:p>
    <w:p w14:paraId="26292171" w14:textId="77777777" w:rsidR="001B177F" w:rsidRPr="00510632" w:rsidRDefault="001B177F" w:rsidP="003D4BDB">
      <w:pPr>
        <w:numPr>
          <w:ilvl w:val="0"/>
          <w:numId w:val="1"/>
        </w:numPr>
        <w:shd w:val="clear" w:color="auto" w:fill="FFFFFF"/>
        <w:tabs>
          <w:tab w:val="clear" w:pos="1725"/>
          <w:tab w:val="num" w:pos="720"/>
          <w:tab w:val="num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В случае признания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победителем торгов после утверждения протокола об итогах торгов задаток остается у Задаткополучателя и засчитывается в оплату приобретаемого имущества по заключенному договору купли-продажи.</w:t>
      </w:r>
    </w:p>
    <w:p w14:paraId="12F4BBB4" w14:textId="77777777" w:rsidR="001B177F" w:rsidRPr="00510632" w:rsidRDefault="001B177F" w:rsidP="003D4BDB">
      <w:pPr>
        <w:numPr>
          <w:ilvl w:val="0"/>
          <w:numId w:val="1"/>
        </w:numPr>
        <w:shd w:val="clear" w:color="auto" w:fill="FFFFFF"/>
        <w:tabs>
          <w:tab w:val="clear" w:pos="1725"/>
          <w:tab w:val="num" w:pos="720"/>
          <w:tab w:val="num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В случае отказа или уклонения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51D19F16" w14:textId="77777777" w:rsidR="001B177F" w:rsidRPr="00510632" w:rsidRDefault="001B177F" w:rsidP="003D4BDB">
      <w:pPr>
        <w:numPr>
          <w:ilvl w:val="0"/>
          <w:numId w:val="1"/>
        </w:numPr>
        <w:shd w:val="clear" w:color="auto" w:fill="FFFFFF"/>
        <w:tabs>
          <w:tab w:val="clear" w:pos="1725"/>
          <w:tab w:val="num" w:pos="720"/>
          <w:tab w:val="num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В случае отзыва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Задаткодателем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заявки на участие в торгах до истечения установленного срока подачи заявок,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Задаткополучатель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возвращает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Задаткодателю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 xml:space="preserve"> задаток в течение 5 банковских дней с даты отзыва заявки.</w:t>
      </w:r>
    </w:p>
    <w:p w14:paraId="71D0FFC2" w14:textId="77777777" w:rsidR="001B177F" w:rsidRPr="00510632" w:rsidRDefault="001B177F" w:rsidP="003D4BDB">
      <w:pPr>
        <w:numPr>
          <w:ilvl w:val="0"/>
          <w:numId w:val="1"/>
        </w:numPr>
        <w:shd w:val="clear" w:color="auto" w:fill="FFFFFF"/>
        <w:tabs>
          <w:tab w:val="clear" w:pos="1725"/>
          <w:tab w:val="num" w:pos="720"/>
          <w:tab w:val="num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Настоящий Договор считается заключенным и вступает в силу с момента подписания его Сторонами.</w:t>
      </w:r>
    </w:p>
    <w:p w14:paraId="79F09D79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1ED62FA8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10632">
        <w:rPr>
          <w:rFonts w:ascii="Times New Roman" w:eastAsia="Times New Roman" w:hAnsi="Times New Roman" w:cs="Times New Roman"/>
          <w:lang w:eastAsia="ru-RU"/>
        </w:rPr>
        <w:t>Задаткодателя</w:t>
      </w:r>
      <w:proofErr w:type="spellEnd"/>
      <w:r w:rsidRPr="00510632">
        <w:rPr>
          <w:rFonts w:ascii="Times New Roman" w:eastAsia="Times New Roman" w:hAnsi="Times New Roman" w:cs="Times New Roman"/>
          <w:lang w:eastAsia="ru-RU"/>
        </w:rPr>
        <w:t>, один экземпляр - у Задаткополучателя.</w:t>
      </w:r>
    </w:p>
    <w:p w14:paraId="19EF0DE2" w14:textId="77777777" w:rsidR="001B177F" w:rsidRPr="00510632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lang w:eastAsia="ru-RU"/>
        </w:rPr>
      </w:pPr>
      <w:r w:rsidRPr="00510632">
        <w:rPr>
          <w:rFonts w:ascii="Times New Roman" w:eastAsia="Times New Roman" w:hAnsi="Times New Roman" w:cs="Times New Roman"/>
          <w:lang w:eastAsia="ru-RU"/>
        </w:rPr>
        <w:t>Реквизиты сторон:</w:t>
      </w:r>
    </w:p>
    <w:p w14:paraId="02F46661" w14:textId="77777777" w:rsidR="001B177F" w:rsidRPr="00510632" w:rsidRDefault="001B177F" w:rsidP="005B6844">
      <w:pPr>
        <w:shd w:val="clear" w:color="auto" w:fill="FFFFFF"/>
        <w:tabs>
          <w:tab w:val="left" w:pos="1080"/>
          <w:tab w:val="left" w:pos="37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7"/>
        <w:gridCol w:w="4780"/>
      </w:tblGrid>
      <w:tr w:rsidR="001B177F" w:rsidRPr="00510632" w14:paraId="16C86353" w14:textId="77777777" w:rsidTr="00510632">
        <w:tc>
          <w:tcPr>
            <w:tcW w:w="5070" w:type="dxa"/>
            <w:shd w:val="clear" w:color="auto" w:fill="auto"/>
          </w:tcPr>
          <w:p w14:paraId="3687F69C" w14:textId="00DB73D3" w:rsidR="00510632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Задаткополучатель</w:t>
            </w:r>
            <w:proofErr w:type="spellEnd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  <w:p w14:paraId="0F8116CB" w14:textId="77777777" w:rsidR="00510632" w:rsidRPr="00510632" w:rsidRDefault="00510632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7DA4D2" w14:textId="244A4B1D" w:rsidR="00510632" w:rsidRDefault="0033141E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>Фассахова</w:t>
            </w:r>
            <w:proofErr w:type="spellEnd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 xml:space="preserve"> Рамиля </w:t>
            </w:r>
            <w:proofErr w:type="spellStart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>Хайруллаевна</w:t>
            </w:r>
            <w:proofErr w:type="spellEnd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 xml:space="preserve"> в лице Финансового управляющего Киреевой Алии </w:t>
            </w:r>
            <w:proofErr w:type="spellStart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>Раилевны</w:t>
            </w:r>
            <w:proofErr w:type="spellEnd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 xml:space="preserve"> (ИНН 027810581327, CНИЛС 13127859556 член Ассоциации «СГАУ» ИНН 8601019434 ОГРН 1028600516735, 628001, г. Ханты-Мансийск, ул. Промышленная, д. 2, оф. 2, почтовый адрес 450006, г. Уфа, ул. </w:t>
            </w:r>
            <w:proofErr w:type="spellStart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>Цюрупы</w:t>
            </w:r>
            <w:proofErr w:type="spellEnd"/>
            <w:r w:rsidRPr="0033141E">
              <w:rPr>
                <w:rFonts w:ascii="Times New Roman" w:eastAsia="Times New Roman" w:hAnsi="Times New Roman" w:cs="Times New Roman"/>
                <w:lang w:eastAsia="ru-RU"/>
              </w:rPr>
              <w:t xml:space="preserve">, 149/1-21), действующей на основании решения Арбитражного суда Республики Башкортостан от 06.02.2020 дело № А07-38738/2019 </w:t>
            </w:r>
          </w:p>
          <w:p w14:paraId="5130708D" w14:textId="77777777" w:rsidR="0033141E" w:rsidRPr="00510632" w:rsidRDefault="0033141E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14:paraId="18A7FB11" w14:textId="732A8664" w:rsidR="00153E24" w:rsidRPr="00510632" w:rsidRDefault="00153E24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0632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DCC0CC8" w14:textId="06D06FA8" w:rsidR="001B177F" w:rsidRPr="00510632" w:rsidRDefault="00BF0832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/Киреева</w:t>
            </w:r>
            <w:r w:rsidR="00153E24" w:rsidRPr="00510632">
              <w:rPr>
                <w:rFonts w:ascii="Times New Roman" w:hAnsi="Times New Roman" w:cs="Times New Roman"/>
              </w:rPr>
              <w:t xml:space="preserve"> А.Р./</w:t>
            </w:r>
            <w:r w:rsidR="00510632">
              <w:rPr>
                <w:rFonts w:ascii="Times New Roman" w:hAnsi="Times New Roman" w:cs="Times New Roman"/>
              </w:rPr>
              <w:t xml:space="preserve"> ______________________</w:t>
            </w:r>
          </w:p>
        </w:tc>
        <w:tc>
          <w:tcPr>
            <w:tcW w:w="5070" w:type="dxa"/>
            <w:shd w:val="clear" w:color="auto" w:fill="auto"/>
          </w:tcPr>
          <w:p w14:paraId="78134844" w14:textId="77777777" w:rsidR="001B177F" w:rsidRPr="00510632" w:rsidRDefault="001B177F" w:rsidP="0051063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Задаткодатель</w:t>
            </w:r>
            <w:proofErr w:type="spellEnd"/>
            <w:r w:rsidRPr="00510632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</w:tr>
    </w:tbl>
    <w:p w14:paraId="6481BD27" w14:textId="77777777" w:rsidR="003C3A3E" w:rsidRPr="005B6844" w:rsidRDefault="003C3A3E" w:rsidP="005B6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A3E" w:rsidRPr="005B6844" w:rsidSect="00EF19BC">
      <w:pgSz w:w="11906" w:h="16838"/>
      <w:pgMar w:top="426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7"/>
    <w:rsid w:val="00153E24"/>
    <w:rsid w:val="001B177F"/>
    <w:rsid w:val="0033141E"/>
    <w:rsid w:val="003C3A3E"/>
    <w:rsid w:val="003D4BDB"/>
    <w:rsid w:val="00410F32"/>
    <w:rsid w:val="00417177"/>
    <w:rsid w:val="00446567"/>
    <w:rsid w:val="00510632"/>
    <w:rsid w:val="00552CCE"/>
    <w:rsid w:val="005B6844"/>
    <w:rsid w:val="006F4E27"/>
    <w:rsid w:val="008328E7"/>
    <w:rsid w:val="008A69C9"/>
    <w:rsid w:val="00BF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BE6"/>
  <w15:chartTrackingRefBased/>
  <w15:docId w15:val="{E153EF49-17CC-46CF-9C86-3DA73AC5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177F"/>
    <w:rPr>
      <w:color w:val="808080"/>
    </w:rPr>
  </w:style>
  <w:style w:type="character" w:customStyle="1" w:styleId="2">
    <w:name w:val="Основной текст (2)_"/>
    <w:link w:val="20"/>
    <w:rsid w:val="001B177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177F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6F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549B82798274DF2A31EB9CBE60E7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C3659-7CA4-4267-A05E-29439AB479AA}"/>
      </w:docPartPr>
      <w:docPartBody>
        <w:p w:rsidR="00BE111C" w:rsidRDefault="00D01EA1">
          <w:r w:rsidRPr="00F637E7">
            <w:rPr>
              <w:rStyle w:val="a3"/>
            </w:rPr>
            <w:t>[Дата публикации]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A1"/>
    <w:rsid w:val="000B53F1"/>
    <w:rsid w:val="000C306B"/>
    <w:rsid w:val="00426B64"/>
    <w:rsid w:val="008A7994"/>
    <w:rsid w:val="00AB411E"/>
    <w:rsid w:val="00B66980"/>
    <w:rsid w:val="00BE111C"/>
    <w:rsid w:val="00C37849"/>
    <w:rsid w:val="00D01EA1"/>
    <w:rsid w:val="00FB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7849"/>
    <w:rPr>
      <w:color w:val="808080"/>
    </w:rPr>
  </w:style>
  <w:style w:type="paragraph" w:customStyle="1" w:styleId="1C2141886B5A41229741EAC4EEB0AE66">
    <w:name w:val="1C2141886B5A41229741EAC4EEB0AE66"/>
    <w:rsid w:val="00BE111C"/>
  </w:style>
  <w:style w:type="paragraph" w:customStyle="1" w:styleId="E11BF7EC0D66490CBC8A1C80A73F81BE">
    <w:name w:val="E11BF7EC0D66490CBC8A1C80A73F81BE"/>
    <w:rsid w:val="00C37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2020-07-14T00:00:00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Гарданов</dc:creator>
  <cp:keywords/>
  <dc:description/>
  <cp:lastModifiedBy>AU. Aliya</cp:lastModifiedBy>
  <cp:revision>13</cp:revision>
  <dcterms:created xsi:type="dcterms:W3CDTF">2019-08-24T07:32:00Z</dcterms:created>
  <dcterms:modified xsi:type="dcterms:W3CDTF">2020-07-13T12:19:00Z</dcterms:modified>
</cp:coreProperties>
</file>