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DFE3938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954D58" w:rsidRPr="00954D58">
        <w:rPr>
          <w:rFonts w:ascii="Times New Roman" w:hAnsi="Times New Roman" w:cs="Times New Roman"/>
        </w:rPr>
        <w:t>Конкурсный управляющий ООО "ОРИОН-ЮГ" (ОГРН 1142036001689, ИНН 2014800603, адрес: 364011, РЕСПУБЛИКА ЧЕЧЕНСКАЯ, ГОРОД ГРОЗНЫЙ, УЛИЦА ЗВЕНЬЕВАЯ ДОМ 1 ОФИС 5) Салов Алексей Геннадьевич, именуемый в дальнейшем «Организатор торгов», действующий на основании решения Арбитражного суда Чеченской Республики от 07.06.2021 по делу № А77-7/2021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</w:t>
      </w:r>
      <w:r w:rsidR="00954D58">
        <w:rPr>
          <w:rFonts w:ascii="Times New Roman" w:hAnsi="Times New Roman" w:cs="Times New Roman"/>
        </w:rPr>
        <w:t>_____________________</w:t>
      </w:r>
      <w:r w:rsidR="00356344">
        <w:rPr>
          <w:rFonts w:ascii="Times New Roman" w:hAnsi="Times New Roman" w:cs="Times New Roman"/>
        </w:rPr>
        <w:t>__________</w:t>
      </w:r>
      <w:r w:rsidR="003447E0">
        <w:rPr>
          <w:rFonts w:ascii="Times New Roman" w:hAnsi="Times New Roman" w:cs="Times New Roman"/>
        </w:rPr>
        <w:t>,</w:t>
      </w:r>
      <w:r w:rsidR="00954D58">
        <w:rPr>
          <w:rFonts w:ascii="Times New Roman" w:hAnsi="Times New Roman" w:cs="Times New Roman"/>
        </w:rPr>
        <w:t xml:space="preserve"> </w:t>
      </w:r>
      <w:r w:rsidR="003447E0">
        <w:rPr>
          <w:rFonts w:ascii="Times New Roman" w:hAnsi="Times New Roman" w:cs="Times New Roman"/>
        </w:rPr>
        <w:t xml:space="preserve">адрес: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478CACC6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</w:t>
      </w:r>
      <w:r w:rsidR="00954D58">
        <w:rPr>
          <w:rFonts w:ascii="Times New Roman" w:hAnsi="Times New Roman" w:cs="Times New Roman"/>
        </w:rPr>
        <w:t>77</w:t>
      </w:r>
      <w:r w:rsidR="00583D36" w:rsidRPr="00583D36">
        <w:rPr>
          <w:rFonts w:ascii="Times New Roman" w:hAnsi="Times New Roman" w:cs="Times New Roman"/>
        </w:rPr>
        <w:t>-7/202</w:t>
      </w:r>
      <w:r w:rsidR="00954D58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954D58">
        <w:rPr>
          <w:rFonts w:ascii="Times New Roman" w:hAnsi="Times New Roman" w:cs="Times New Roman"/>
        </w:rPr>
        <w:t>23</w:t>
      </w:r>
      <w:r w:rsidR="00583D36" w:rsidRPr="00583D36">
        <w:rPr>
          <w:rFonts w:ascii="Times New Roman" w:hAnsi="Times New Roman" w:cs="Times New Roman"/>
        </w:rPr>
        <w:t>.</w:t>
      </w:r>
      <w:r w:rsidR="00954D58">
        <w:rPr>
          <w:rFonts w:ascii="Times New Roman" w:hAnsi="Times New Roman" w:cs="Times New Roman"/>
        </w:rPr>
        <w:t>11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954D58" w:rsidRPr="00954D58">
        <w:rPr>
          <w:rFonts w:ascii="Times New Roman" w:hAnsi="Times New Roman" w:cs="Times New Roman"/>
        </w:rPr>
        <w:t xml:space="preserve">Право требования к </w:t>
      </w:r>
      <w:proofErr w:type="spellStart"/>
      <w:r w:rsidR="00954D58" w:rsidRPr="00954D58">
        <w:rPr>
          <w:rFonts w:ascii="Times New Roman" w:hAnsi="Times New Roman" w:cs="Times New Roman"/>
        </w:rPr>
        <w:t>Шамилову</w:t>
      </w:r>
      <w:proofErr w:type="spellEnd"/>
      <w:r w:rsidR="00954D58" w:rsidRPr="00954D58">
        <w:rPr>
          <w:rFonts w:ascii="Times New Roman" w:hAnsi="Times New Roman" w:cs="Times New Roman"/>
        </w:rPr>
        <w:t xml:space="preserve"> </w:t>
      </w:r>
      <w:proofErr w:type="spellStart"/>
      <w:r w:rsidR="00954D58" w:rsidRPr="00954D58">
        <w:rPr>
          <w:rFonts w:ascii="Times New Roman" w:hAnsi="Times New Roman" w:cs="Times New Roman"/>
        </w:rPr>
        <w:t>Хасанбеку</w:t>
      </w:r>
      <w:proofErr w:type="spellEnd"/>
      <w:r w:rsidR="00954D58" w:rsidRPr="00954D58">
        <w:rPr>
          <w:rFonts w:ascii="Times New Roman" w:hAnsi="Times New Roman" w:cs="Times New Roman"/>
        </w:rPr>
        <w:t xml:space="preserve"> </w:t>
      </w:r>
      <w:proofErr w:type="spellStart"/>
      <w:r w:rsidR="00954D58" w:rsidRPr="00954D58">
        <w:rPr>
          <w:rFonts w:ascii="Times New Roman" w:hAnsi="Times New Roman" w:cs="Times New Roman"/>
        </w:rPr>
        <w:t>Салсобековичу</w:t>
      </w:r>
      <w:proofErr w:type="spellEnd"/>
      <w:r w:rsidR="00954D58" w:rsidRPr="00954D58">
        <w:rPr>
          <w:rFonts w:ascii="Times New Roman" w:hAnsi="Times New Roman" w:cs="Times New Roman"/>
        </w:rPr>
        <w:t xml:space="preserve"> общим номиналом 16092042,00 рублей принадлежащее ООО «Орион-Юг» на основании определения арбитражного суда Чеченской Республики от 27.07.2022 года по делу №А77-7/2021 с учетом определения от 24.05.2023 года по делу №А77-7/2021, начальная цена продажи: 162545.88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08087C39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954D58">
        <w:rPr>
          <w:rFonts w:ascii="Times New Roman" w:hAnsi="Times New Roman" w:cs="Times New Roman"/>
        </w:rPr>
        <w:t>16 254,59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</w:t>
      </w:r>
      <w:r w:rsidR="00954D58">
        <w:rPr>
          <w:rFonts w:ascii="Times New Roman" w:hAnsi="Times New Roman" w:cs="Times New Roman"/>
        </w:rPr>
        <w:t>77</w:t>
      </w:r>
      <w:r w:rsidR="00583D36" w:rsidRPr="00583D36">
        <w:rPr>
          <w:rFonts w:ascii="Times New Roman" w:hAnsi="Times New Roman" w:cs="Times New Roman"/>
        </w:rPr>
        <w:t>-7/202</w:t>
      </w:r>
      <w:r w:rsidR="00954D58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954D58">
        <w:rPr>
          <w:rFonts w:ascii="Times New Roman" w:hAnsi="Times New Roman" w:cs="Times New Roman"/>
        </w:rPr>
        <w:t>23</w:t>
      </w:r>
      <w:r w:rsidR="00583D36" w:rsidRPr="00583D36">
        <w:rPr>
          <w:rFonts w:ascii="Times New Roman" w:hAnsi="Times New Roman" w:cs="Times New Roman"/>
        </w:rPr>
        <w:t>.</w:t>
      </w:r>
      <w:r w:rsidR="00954D58">
        <w:rPr>
          <w:rFonts w:ascii="Times New Roman" w:hAnsi="Times New Roman" w:cs="Times New Roman"/>
        </w:rPr>
        <w:t>11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583D36" w:rsidRPr="00583D36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954D58" w:rsidRPr="00954D58">
        <w:rPr>
          <w:rFonts w:ascii="Times New Roman" w:hAnsi="Times New Roman" w:cs="Times New Roman"/>
        </w:rPr>
        <w:t xml:space="preserve">Право требования к </w:t>
      </w:r>
      <w:proofErr w:type="spellStart"/>
      <w:r w:rsidR="00954D58" w:rsidRPr="00954D58">
        <w:rPr>
          <w:rFonts w:ascii="Times New Roman" w:hAnsi="Times New Roman" w:cs="Times New Roman"/>
        </w:rPr>
        <w:t>Шамилову</w:t>
      </w:r>
      <w:proofErr w:type="spellEnd"/>
      <w:r w:rsidR="00954D58" w:rsidRPr="00954D58">
        <w:rPr>
          <w:rFonts w:ascii="Times New Roman" w:hAnsi="Times New Roman" w:cs="Times New Roman"/>
        </w:rPr>
        <w:t xml:space="preserve"> </w:t>
      </w:r>
      <w:proofErr w:type="spellStart"/>
      <w:r w:rsidR="00954D58" w:rsidRPr="00954D58">
        <w:rPr>
          <w:rFonts w:ascii="Times New Roman" w:hAnsi="Times New Roman" w:cs="Times New Roman"/>
        </w:rPr>
        <w:t>Хасанбеку</w:t>
      </w:r>
      <w:proofErr w:type="spellEnd"/>
      <w:r w:rsidR="00954D58" w:rsidRPr="00954D58">
        <w:rPr>
          <w:rFonts w:ascii="Times New Roman" w:hAnsi="Times New Roman" w:cs="Times New Roman"/>
        </w:rPr>
        <w:t xml:space="preserve"> </w:t>
      </w:r>
      <w:proofErr w:type="spellStart"/>
      <w:r w:rsidR="00954D58" w:rsidRPr="00954D58">
        <w:rPr>
          <w:rFonts w:ascii="Times New Roman" w:hAnsi="Times New Roman" w:cs="Times New Roman"/>
        </w:rPr>
        <w:t>Салсобековичу</w:t>
      </w:r>
      <w:proofErr w:type="spellEnd"/>
      <w:r w:rsidR="00954D58" w:rsidRPr="00954D58">
        <w:rPr>
          <w:rFonts w:ascii="Times New Roman" w:hAnsi="Times New Roman" w:cs="Times New Roman"/>
        </w:rPr>
        <w:t xml:space="preserve"> общим номиналом 16092042,00 рублей принадлежащее ООО «Орион-Юг» на основании определения арбитражного суда Чеченской Республики от 27.07.2022 года по делу №А77-7/2021 с учетом определения от 24.05.2023 года по делу №А77-7/2021, начальная цена продажи: 162545.88 руб</w:t>
      </w:r>
      <w:r w:rsidR="000B70A2" w:rsidRPr="00583D36">
        <w:rPr>
          <w:rFonts w:ascii="Times New Roman" w:hAnsi="Times New Roman" w:cs="Times New Roman"/>
        </w:rPr>
        <w:t>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06D53D95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 xml:space="preserve">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3DA833FA"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</w:t>
      </w:r>
      <w:proofErr w:type="gramStart"/>
      <w:r w:rsidRPr="00583D36">
        <w:rPr>
          <w:rFonts w:ascii="Times New Roman" w:hAnsi="Times New Roman" w:cs="Times New Roman"/>
        </w:rPr>
        <w:t>, ,</w:t>
      </w:r>
      <w:proofErr w:type="gramEnd"/>
      <w:r w:rsidRPr="00583D36">
        <w:rPr>
          <w:rFonts w:ascii="Times New Roman" w:hAnsi="Times New Roman" w:cs="Times New Roman"/>
        </w:rPr>
        <w:t xml:space="preserve">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17CAC2A8" w14:textId="5828E70F" w:rsidR="00585CBE" w:rsidRPr="00583D36" w:rsidRDefault="00585CB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У</w:t>
      </w:r>
      <w:r w:rsidRPr="00583D36">
        <w:rPr>
          <w:rFonts w:ascii="Times New Roman" w:hAnsi="Times New Roman" w:cs="Times New Roman"/>
        </w:rPr>
        <w:t xml:space="preserve">частнику </w:t>
      </w:r>
      <w:r>
        <w:rPr>
          <w:rFonts w:ascii="Times New Roman" w:hAnsi="Times New Roman" w:cs="Times New Roman"/>
        </w:rPr>
        <w:t>торгов</w:t>
      </w:r>
      <w:r w:rsidRPr="00583D36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</w:t>
      </w:r>
      <w:r>
        <w:rPr>
          <w:rFonts w:ascii="Times New Roman" w:hAnsi="Times New Roman" w:cs="Times New Roman"/>
        </w:rPr>
        <w:t xml:space="preserve"> задаток не возвращается.</w:t>
      </w:r>
    </w:p>
    <w:p w14:paraId="02734CEF" w14:textId="7564A95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</w:t>
      </w:r>
      <w:r w:rsidR="00585CBE">
        <w:rPr>
          <w:rFonts w:ascii="Times New Roman" w:hAnsi="Times New Roman" w:cs="Times New Roman"/>
        </w:rPr>
        <w:t>4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619A316A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</w:t>
      </w:r>
      <w:r w:rsidR="00585CBE">
        <w:rPr>
          <w:rFonts w:ascii="Times New Roman" w:hAnsi="Times New Roman" w:cs="Times New Roman"/>
        </w:rPr>
        <w:t>5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0C330BA5" w:rsidR="00A01969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ООО «Орион-Юг»</w:t>
            </w:r>
          </w:p>
          <w:p w14:paraId="76C1CB15" w14:textId="77777777" w:rsidR="00954D58" w:rsidRPr="00850899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F6BE18B" w14:textId="77777777" w:rsidR="00954D58" w:rsidRDefault="00954D58" w:rsidP="0085089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54D58">
              <w:rPr>
                <w:rFonts w:eastAsiaTheme="minorEastAsia"/>
                <w:color w:val="auto"/>
                <w:sz w:val="22"/>
                <w:szCs w:val="22"/>
              </w:rPr>
              <w:t>ОГРН 1142036001689</w:t>
            </w:r>
          </w:p>
          <w:p w14:paraId="0D13CDEC" w14:textId="77777777" w:rsidR="00954D58" w:rsidRDefault="00954D58" w:rsidP="0085089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54D58">
              <w:rPr>
                <w:rFonts w:eastAsiaTheme="minorEastAsia"/>
                <w:color w:val="auto"/>
                <w:sz w:val="22"/>
                <w:szCs w:val="22"/>
              </w:rPr>
              <w:t>ИНН 2014800603</w:t>
            </w:r>
          </w:p>
          <w:p w14:paraId="2CB207A4" w14:textId="4F97C956" w:rsidR="00850899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rFonts w:eastAsiaTheme="minorEastAsia"/>
                <w:color w:val="auto"/>
                <w:sz w:val="22"/>
                <w:szCs w:val="22"/>
              </w:rPr>
              <w:t>адрес: 364011, РЕСПУБЛИКА ЧЕЧЕНСКАЯ, ГОРОД ГРОЗ-НЫЙ, УЛИЦА ЗВЕНЬЕВАЯ ДОМ 1 ОФИС 5</w:t>
            </w:r>
          </w:p>
          <w:p w14:paraId="0349279B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</w:p>
          <w:p w14:paraId="7E0A9D2E" w14:textId="4CE4DEEE" w:rsidR="00954D58" w:rsidRDefault="00954D58" w:rsidP="00850899">
            <w:pPr>
              <w:pStyle w:val="Default"/>
            </w:pPr>
            <w:r>
              <w:rPr>
                <w:sz w:val="22"/>
                <w:szCs w:val="22"/>
              </w:rPr>
              <w:t xml:space="preserve">Банковские реквизиты: </w:t>
            </w:r>
            <w:r>
              <w:t xml:space="preserve"> </w:t>
            </w:r>
          </w:p>
          <w:p w14:paraId="53550934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получатель ООО "ОРИОН-ЮГ" </w:t>
            </w:r>
          </w:p>
          <w:p w14:paraId="706365D7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ИНН 2014800603 </w:t>
            </w:r>
          </w:p>
          <w:p w14:paraId="2BEA1641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р/с 40702810911000008286 </w:t>
            </w:r>
          </w:p>
          <w:p w14:paraId="7F00ABC6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БИК 041806647 </w:t>
            </w:r>
          </w:p>
          <w:p w14:paraId="17D1A0B1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Банк ВОЛГОГРАДСКОЕ ОТДЕЛЕНИЕ №8621 ПАО СБЕРБАНК </w:t>
            </w:r>
          </w:p>
          <w:p w14:paraId="254E6E29" w14:textId="77777777" w:rsidR="00954D58" w:rsidRDefault="00954D58" w:rsidP="00850899">
            <w:pPr>
              <w:pStyle w:val="Default"/>
              <w:rPr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 xml:space="preserve">ИНН/КПП 7707083893 / 344402001 </w:t>
            </w:r>
          </w:p>
          <w:p w14:paraId="41E47C9A" w14:textId="600E7293" w:rsidR="00A01969" w:rsidRPr="00583D36" w:rsidRDefault="00954D58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954D58">
              <w:rPr>
                <w:sz w:val="22"/>
                <w:szCs w:val="22"/>
              </w:rPr>
              <w:t>К/С 30101810100000000647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7AF14B78" w14:textId="77777777" w:rsidR="00954D58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70BD37DB" w:rsidR="00583D36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Конкурсный</w:t>
            </w:r>
            <w:r w:rsidR="00583D36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ООО «Орион-Юг»</w:t>
            </w:r>
          </w:p>
          <w:p w14:paraId="0487C30B" w14:textId="77777777" w:rsidR="00954D58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5F810B1" w14:textId="77777777" w:rsidR="00954D58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6346117B" w14:textId="77777777" w:rsidR="00954D58" w:rsidRPr="00850899" w:rsidRDefault="00954D58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5AF6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3F2DBA"/>
    <w:rsid w:val="0046287A"/>
    <w:rsid w:val="00494C74"/>
    <w:rsid w:val="004B1BF7"/>
    <w:rsid w:val="004C5B0E"/>
    <w:rsid w:val="004F6B3B"/>
    <w:rsid w:val="00501D46"/>
    <w:rsid w:val="00504081"/>
    <w:rsid w:val="005331D9"/>
    <w:rsid w:val="00554A63"/>
    <w:rsid w:val="00583D36"/>
    <w:rsid w:val="00585CBE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7C39"/>
    <w:rsid w:val="008C1B90"/>
    <w:rsid w:val="008E3E4D"/>
    <w:rsid w:val="0092757E"/>
    <w:rsid w:val="00954D58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3</cp:revision>
  <cp:lastPrinted>2023-03-28T08:21:00Z</cp:lastPrinted>
  <dcterms:created xsi:type="dcterms:W3CDTF">2023-10-13T19:46:00Z</dcterms:created>
  <dcterms:modified xsi:type="dcterms:W3CDTF">2023-10-13T19:59:00Z</dcterms:modified>
</cp:coreProperties>
</file>