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48EC651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1 - </w:t>
      </w:r>
      <w:r w:rsidR="00291BAC" w:rsidRPr="00291BAC">
        <w:rPr>
          <w:rFonts w:ascii="Times New Roman" w:hAnsi="Times New Roman"/>
        </w:rPr>
        <w:t xml:space="preserve">Земельный участок, площадь 2206 </w:t>
      </w:r>
      <w:proofErr w:type="spellStart"/>
      <w:r w:rsidR="00291BAC" w:rsidRPr="00291BAC">
        <w:rPr>
          <w:rFonts w:ascii="Times New Roman" w:hAnsi="Times New Roman"/>
        </w:rPr>
        <w:t>кв.м</w:t>
      </w:r>
      <w:proofErr w:type="spellEnd"/>
      <w:r w:rsidR="00291BAC" w:rsidRPr="00291BAC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291BAC" w:rsidRPr="00291BAC">
        <w:rPr>
          <w:rFonts w:ascii="Times New Roman" w:hAnsi="Times New Roman"/>
        </w:rPr>
        <w:t>обл</w:t>
      </w:r>
      <w:proofErr w:type="spellEnd"/>
      <w:r w:rsidR="00291BAC" w:rsidRPr="00291BAC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291BAC">
        <w:rPr>
          <w:rFonts w:ascii="Times New Roman" w:hAnsi="Times New Roman"/>
        </w:rPr>
        <w:t>20</w:t>
      </w:r>
      <w:r w:rsidR="00505657">
        <w:rPr>
          <w:rFonts w:ascii="Times New Roman" w:hAnsi="Times New Roman"/>
        </w:rPr>
        <w:t>7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62F2AB6B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291BAC">
        <w:rPr>
          <w:rFonts w:ascii="Times New Roman" w:hAnsi="Times New Roman"/>
        </w:rPr>
        <w:t>20</w:t>
      </w:r>
      <w:r w:rsidR="00505657">
        <w:rPr>
          <w:rFonts w:ascii="Times New Roman" w:hAnsi="Times New Roman"/>
        </w:rPr>
        <w:t>7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291BAC">
        <w:rPr>
          <w:rFonts w:ascii="Times New Roman" w:hAnsi="Times New Roman"/>
        </w:rPr>
        <w:t xml:space="preserve">двести </w:t>
      </w:r>
      <w:r w:rsidR="00930220">
        <w:rPr>
          <w:rFonts w:ascii="Times New Roman" w:hAnsi="Times New Roman"/>
        </w:rPr>
        <w:t>семь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51A3FEE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291BAC">
        <w:rPr>
          <w:rFonts w:ascii="Times New Roman" w:hAnsi="Times New Roman"/>
        </w:rPr>
        <w:t>2</w:t>
      </w:r>
      <w:r w:rsidR="00505657">
        <w:rPr>
          <w:rFonts w:ascii="Times New Roman" w:hAnsi="Times New Roman"/>
        </w:rPr>
        <w:t>0</w:t>
      </w:r>
      <w:r w:rsidR="00291BAC">
        <w:rPr>
          <w:rFonts w:ascii="Times New Roman" w:hAnsi="Times New Roman"/>
        </w:rPr>
        <w:t xml:space="preserve"> </w:t>
      </w:r>
      <w:r w:rsidR="00505657">
        <w:rPr>
          <w:rFonts w:ascii="Times New Roman" w:hAnsi="Times New Roman"/>
        </w:rPr>
        <w:t>7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291BAC">
        <w:rPr>
          <w:rFonts w:ascii="Times New Roman" w:hAnsi="Times New Roman"/>
        </w:rPr>
        <w:t>двадцать тысяч</w:t>
      </w:r>
      <w:r w:rsidR="00505657">
        <w:rPr>
          <w:rFonts w:ascii="Times New Roman" w:hAnsi="Times New Roman"/>
        </w:rPr>
        <w:t xml:space="preserve"> семьсот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6C84C8F4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1 - </w:t>
      </w:r>
      <w:r w:rsidR="00291BAC" w:rsidRPr="00291BAC">
        <w:rPr>
          <w:rFonts w:ascii="Times New Roman" w:hAnsi="Times New Roman"/>
        </w:rPr>
        <w:t xml:space="preserve">Земельный участок, площадь 2206 </w:t>
      </w:r>
      <w:proofErr w:type="spellStart"/>
      <w:r w:rsidR="00291BAC" w:rsidRPr="00291BAC">
        <w:rPr>
          <w:rFonts w:ascii="Times New Roman" w:hAnsi="Times New Roman"/>
        </w:rPr>
        <w:t>кв.м</w:t>
      </w:r>
      <w:proofErr w:type="spellEnd"/>
      <w:r w:rsidR="00291BAC" w:rsidRPr="00291BAC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291BAC" w:rsidRPr="00291BAC">
        <w:rPr>
          <w:rFonts w:ascii="Times New Roman" w:hAnsi="Times New Roman"/>
        </w:rPr>
        <w:t>обл</w:t>
      </w:r>
      <w:proofErr w:type="spellEnd"/>
      <w:r w:rsidR="00291BAC" w:rsidRPr="00291BAC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4</cp:revision>
  <dcterms:created xsi:type="dcterms:W3CDTF">2023-05-03T18:36:00Z</dcterms:created>
  <dcterms:modified xsi:type="dcterms:W3CDTF">2023-06-19T08:02:00Z</dcterms:modified>
</cp:coreProperties>
</file>