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206D" w14:textId="15F70B8B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</w:t>
      </w:r>
      <w:r w:rsidR="005F6420">
        <w:rPr>
          <w:rFonts w:ascii="Times New Roman" w:hAnsi="Times New Roman"/>
          <w:b/>
          <w:bCs/>
        </w:rPr>
        <w:t>А</w:t>
      </w:r>
      <w:r w:rsidRPr="000A27D1">
        <w:rPr>
          <w:rFonts w:ascii="Times New Roman" w:hAnsi="Times New Roman"/>
          <w:b/>
          <w:bCs/>
        </w:rPr>
        <w:t xml:space="preserve"> КУПЛИ-ПРОДАЖИ</w:t>
      </w:r>
    </w:p>
    <w:p w14:paraId="1C70A22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291BAC">
          <w:pgSz w:w="11906" w:h="16838"/>
          <w:pgMar w:top="546" w:right="850" w:bottom="1134" w:left="1701" w:header="708" w:footer="708" w:gutter="0"/>
          <w:cols w:space="708"/>
          <w:docGrid w:linePitch="360"/>
        </w:sectPr>
      </w:pPr>
    </w:p>
    <w:p w14:paraId="280A9B79" w14:textId="77777777" w:rsidR="000A27D1" w:rsidRPr="005F6420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39FB45DA" w14:textId="6665C1DE" w:rsidR="000A27D1" w:rsidRDefault="005F642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291BAC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>»</w:t>
      </w:r>
      <w:r w:rsidR="00863B60">
        <w:rPr>
          <w:rFonts w:ascii="Times New Roman" w:hAnsi="Times New Roman"/>
          <w:noProof/>
        </w:rPr>
        <w:t xml:space="preserve"> </w:t>
      </w:r>
      <w:r w:rsidR="00291BAC">
        <w:rPr>
          <w:rFonts w:ascii="Times New Roman" w:hAnsi="Times New Roman"/>
          <w:noProof/>
        </w:rPr>
        <w:t>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77B38E5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E67964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6FC6447" w14:textId="49A80E8F" w:rsidR="007B18C5" w:rsidRPr="000A27D1" w:rsidRDefault="00291B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Жукова Елена Юрьевна</w:t>
      </w:r>
      <w:r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Салова Алексея Геннадьевича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Волгоградской области от 27.04.2022 г. (резолютивная часть объявлена 21.03.2022 г.) по делу № А12-2147/2022</w:t>
      </w:r>
      <w:r w:rsidRPr="000A27D1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____________________________</w:t>
      </w:r>
      <w:r w:rsidRPr="000A27D1">
        <w:rPr>
          <w:rFonts w:ascii="Times New Roman" w:hAnsi="Times New Roman"/>
        </w:rPr>
        <w:t xml:space="preserve">, именуемый в дальнейшем «Покупатель», в лице </w:t>
      </w:r>
      <w:r>
        <w:rPr>
          <w:rFonts w:ascii="Times New Roman" w:hAnsi="Times New Roman"/>
        </w:rPr>
        <w:t>__________________________________________</w:t>
      </w:r>
      <w:r w:rsidRPr="000A27D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 xml:space="preserve">_________________________, зарегистрированный по адресу: _________________________________, </w:t>
      </w:r>
      <w:r w:rsidRPr="00E506ED">
        <w:rPr>
          <w:rFonts w:ascii="Times New Roman" w:hAnsi="Times New Roman"/>
        </w:rPr>
        <w:t>с другой стороны, вместе именуемые «Стороны»</w:t>
      </w:r>
      <w:r w:rsidR="007B18C5" w:rsidRPr="000A27D1">
        <w:rPr>
          <w:rFonts w:ascii="Times New Roman" w:hAnsi="Times New Roman"/>
        </w:rPr>
        <w:t>, заключили настоящий договор о нижеследующем:</w:t>
      </w:r>
    </w:p>
    <w:p w14:paraId="3B9FCCC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7F2DE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11DC2D" w14:textId="1366EE75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63B60" w:rsidRPr="00863B60">
        <w:rPr>
          <w:rFonts w:ascii="Times New Roman" w:hAnsi="Times New Roman"/>
        </w:rPr>
        <w:t xml:space="preserve"> </w:t>
      </w:r>
      <w:r w:rsidR="00863B60" w:rsidRPr="00583D36">
        <w:rPr>
          <w:rFonts w:ascii="Times New Roman" w:hAnsi="Times New Roman"/>
        </w:rPr>
        <w:t xml:space="preserve">лот № </w:t>
      </w:r>
      <w:r w:rsidR="003B7B19">
        <w:rPr>
          <w:rFonts w:ascii="Times New Roman" w:hAnsi="Times New Roman"/>
        </w:rPr>
        <w:t>4</w:t>
      </w:r>
      <w:r w:rsidR="00863B60" w:rsidRPr="00583D36">
        <w:rPr>
          <w:rFonts w:ascii="Times New Roman" w:hAnsi="Times New Roman"/>
        </w:rPr>
        <w:t xml:space="preserve"> - </w:t>
      </w:r>
      <w:r w:rsidR="003B7B19" w:rsidRPr="003B7B19">
        <w:rPr>
          <w:rFonts w:ascii="Times New Roman" w:hAnsi="Times New Roman"/>
        </w:rPr>
        <w:t xml:space="preserve">Земельный участок, площадь 1843 </w:t>
      </w:r>
      <w:proofErr w:type="spellStart"/>
      <w:r w:rsidR="003B7B19" w:rsidRPr="003B7B19">
        <w:rPr>
          <w:rFonts w:ascii="Times New Roman" w:hAnsi="Times New Roman"/>
        </w:rPr>
        <w:t>кв.м</w:t>
      </w:r>
      <w:proofErr w:type="spellEnd"/>
      <w:r w:rsidR="003B7B19" w:rsidRPr="003B7B19">
        <w:rPr>
          <w:rFonts w:ascii="Times New Roman" w:hAnsi="Times New Roman"/>
        </w:rPr>
        <w:t xml:space="preserve">., адрес (местонахождение): Россия, </w:t>
      </w:r>
      <w:proofErr w:type="spellStart"/>
      <w:r w:rsidR="003B7B19" w:rsidRPr="003B7B19">
        <w:rPr>
          <w:rFonts w:ascii="Times New Roman" w:hAnsi="Times New Roman"/>
        </w:rPr>
        <w:t>обл</w:t>
      </w:r>
      <w:proofErr w:type="spellEnd"/>
      <w:r w:rsidR="003B7B19" w:rsidRPr="003B7B19">
        <w:rPr>
          <w:rFonts w:ascii="Times New Roman" w:hAnsi="Times New Roman"/>
        </w:rPr>
        <w:t xml:space="preserve"> Волгоградская, р-н Среднеахтубинский, ДНП "Царицынская усадьба", ул. Окружная, дом 22, кадастровый (условный) номер: 34:28:160004:441</w:t>
      </w:r>
      <w:r w:rsidR="00863B60" w:rsidRPr="00583D36">
        <w:rPr>
          <w:rFonts w:ascii="Times New Roman" w:hAnsi="Times New Roman"/>
        </w:rPr>
        <w:t xml:space="preserve">, по начальной цене продажи </w:t>
      </w:r>
      <w:r w:rsidR="00B8539D">
        <w:rPr>
          <w:rFonts w:ascii="Times New Roman" w:hAnsi="Times New Roman"/>
        </w:rPr>
        <w:t>1</w:t>
      </w:r>
      <w:r w:rsidR="003B7B19">
        <w:rPr>
          <w:rFonts w:ascii="Times New Roman" w:hAnsi="Times New Roman"/>
        </w:rPr>
        <w:t>90</w:t>
      </w:r>
      <w:r w:rsidR="00863B60" w:rsidRPr="00583D36">
        <w:rPr>
          <w:rFonts w:ascii="Times New Roman" w:hAnsi="Times New Roman"/>
        </w:rPr>
        <w:t xml:space="preserve"> </w:t>
      </w:r>
      <w:r w:rsidR="00291BAC">
        <w:rPr>
          <w:rFonts w:ascii="Times New Roman" w:hAnsi="Times New Roman"/>
        </w:rPr>
        <w:t>00</w:t>
      </w:r>
      <w:r w:rsidR="00863B60" w:rsidRPr="00583D36">
        <w:rPr>
          <w:rFonts w:ascii="Times New Roman" w:hAnsi="Times New Roman"/>
        </w:rPr>
        <w:t>0 руб</w:t>
      </w:r>
      <w:r>
        <w:rPr>
          <w:rFonts w:ascii="Times New Roman" w:hAnsi="Times New Roman"/>
        </w:rPr>
        <w:t>.</w:t>
      </w:r>
    </w:p>
    <w:p w14:paraId="66388695" w14:textId="6FA9600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</w:t>
      </w:r>
      <w:r w:rsidR="00291BAC">
        <w:rPr>
          <w:rFonts w:ascii="Times New Roman" w:hAnsi="Times New Roman"/>
        </w:rPr>
        <w:t xml:space="preserve"> </w:t>
      </w:r>
      <w:r w:rsidR="00863B60">
        <w:rPr>
          <w:rFonts w:ascii="Times New Roman" w:hAnsi="Times New Roman"/>
        </w:rPr>
        <w:t>собственности</w:t>
      </w:r>
      <w:r w:rsidR="00291BAC">
        <w:rPr>
          <w:rFonts w:ascii="Times New Roman" w:hAnsi="Times New Roman"/>
        </w:rPr>
        <w:t>,</w:t>
      </w:r>
      <w:r w:rsidRPr="00E2531E">
        <w:rPr>
          <w:rFonts w:ascii="Times New Roman" w:hAnsi="Times New Roman"/>
        </w:rPr>
        <w:t xml:space="preserve"> о чем в Едином государственном реестре прав на недвижимое имущество и сделок с ним </w:t>
      </w:r>
      <w:r w:rsidR="00291BAC">
        <w:rPr>
          <w:rFonts w:ascii="Times New Roman" w:hAnsi="Times New Roman"/>
        </w:rPr>
        <w:t>__________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863B60" w:rsidRPr="00863B60">
        <w:t xml:space="preserve"> </w:t>
      </w:r>
      <w:r w:rsidR="00291BAC">
        <w:rPr>
          <w:rFonts w:ascii="Times New Roman" w:hAnsi="Times New Roman"/>
        </w:rPr>
        <w:t>___________</w:t>
      </w:r>
    </w:p>
    <w:p w14:paraId="218FF2F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246F5E0" w14:textId="0679266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91BAC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735431" w:rsidRPr="00735431">
        <w:rPr>
          <w:rFonts w:ascii="Times New Roman" w:hAnsi="Times New Roman"/>
        </w:rPr>
        <w:t xml:space="preserve">ООО «РУССИА </w:t>
      </w:r>
      <w:proofErr w:type="spellStart"/>
      <w:r w:rsidR="00735431" w:rsidRPr="00735431">
        <w:rPr>
          <w:rFonts w:ascii="Times New Roman" w:hAnsi="Times New Roman"/>
        </w:rPr>
        <w:t>ОнЛайн</w:t>
      </w:r>
      <w:proofErr w:type="spellEnd"/>
      <w:r w:rsidR="00735431" w:rsidRPr="00735431">
        <w:rPr>
          <w:rFonts w:ascii="Times New Roman" w:hAnsi="Times New Roman"/>
        </w:rPr>
        <w:t>», размещенной в сети Интернет по адресу: www.rus-on.ru</w:t>
      </w:r>
    </w:p>
    <w:p w14:paraId="575372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6B202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3BCEF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23632B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444A87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8FECA9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AF17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5202513" w14:textId="6350DFF4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E70BF8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D3B1F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021E9D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014D40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16816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1210CF" w14:textId="1297D060" w:rsidR="00863B6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B8539D">
        <w:rPr>
          <w:rFonts w:ascii="Times New Roman" w:hAnsi="Times New Roman"/>
        </w:rPr>
        <w:t>1</w:t>
      </w:r>
      <w:r w:rsidR="003B7B19">
        <w:rPr>
          <w:rFonts w:ascii="Times New Roman" w:hAnsi="Times New Roman"/>
        </w:rPr>
        <w:t>90</w:t>
      </w:r>
      <w:r w:rsidR="00291BAC">
        <w:rPr>
          <w:rFonts w:ascii="Times New Roman" w:hAnsi="Times New Roman"/>
        </w:rPr>
        <w:t xml:space="preserve"> 00</w:t>
      </w:r>
      <w:r w:rsidR="00863B60">
        <w:rPr>
          <w:rFonts w:ascii="Times New Roman" w:hAnsi="Times New Roman"/>
        </w:rPr>
        <w:t>0</w:t>
      </w:r>
      <w:r w:rsidRPr="004653A8">
        <w:rPr>
          <w:rFonts w:ascii="Times New Roman" w:hAnsi="Times New Roman"/>
        </w:rPr>
        <w:t xml:space="preserve"> (</w:t>
      </w:r>
      <w:r w:rsidR="00B8539D">
        <w:rPr>
          <w:rFonts w:ascii="Times New Roman" w:hAnsi="Times New Roman"/>
        </w:rPr>
        <w:t xml:space="preserve">сто </w:t>
      </w:r>
      <w:r w:rsidR="003B7B19">
        <w:rPr>
          <w:rFonts w:ascii="Times New Roman" w:hAnsi="Times New Roman"/>
        </w:rPr>
        <w:t>девяносто</w:t>
      </w:r>
      <w:r w:rsidR="00291BAC">
        <w:rPr>
          <w:rFonts w:ascii="Times New Roman" w:hAnsi="Times New Roman"/>
        </w:rPr>
        <w:t xml:space="preserve"> тысяч</w:t>
      </w:r>
      <w:r>
        <w:rPr>
          <w:rFonts w:ascii="Times New Roman" w:hAnsi="Times New Roman"/>
        </w:rPr>
        <w:t xml:space="preserve">) руб.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</w:p>
    <w:p w14:paraId="1C6F5876" w14:textId="2B935B21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B8539D">
        <w:rPr>
          <w:rFonts w:ascii="Times New Roman" w:hAnsi="Times New Roman"/>
        </w:rPr>
        <w:t>1</w:t>
      </w:r>
      <w:r w:rsidR="003B7B19">
        <w:rPr>
          <w:rFonts w:ascii="Times New Roman" w:hAnsi="Times New Roman"/>
        </w:rPr>
        <w:t>9</w:t>
      </w:r>
      <w:r w:rsidR="00291BAC">
        <w:rPr>
          <w:rFonts w:ascii="Times New Roman" w:hAnsi="Times New Roman"/>
        </w:rPr>
        <w:t xml:space="preserve"> </w:t>
      </w:r>
      <w:r w:rsidR="003B7B19">
        <w:rPr>
          <w:rFonts w:ascii="Times New Roman" w:hAnsi="Times New Roman"/>
        </w:rPr>
        <w:t>0</w:t>
      </w:r>
      <w:r w:rsidR="00291BAC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(</w:t>
      </w:r>
      <w:r w:rsidR="003B7B19">
        <w:rPr>
          <w:rFonts w:ascii="Times New Roman" w:hAnsi="Times New Roman"/>
        </w:rPr>
        <w:t>девятнадцать</w:t>
      </w:r>
      <w:r w:rsidR="00291BAC">
        <w:rPr>
          <w:rFonts w:ascii="Times New Roman" w:hAnsi="Times New Roman"/>
        </w:rPr>
        <w:t xml:space="preserve"> тысяч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6A16CFF" w14:textId="5C00EA0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91BAC"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="00E70BF8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DF73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5C72D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1ADA1A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D205D7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DAE5C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5110388" w14:textId="0D115D0D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E70BF8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8C12BF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C02E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CA454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2D0D71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D8517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BA20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7788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4C980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4AC1B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BF568F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C962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50693">
        <w:rPr>
          <w:rFonts w:ascii="Times New Roman" w:hAnsi="Times New Roman"/>
          <w:noProof/>
        </w:rPr>
        <w:t>АС Волгоградской области</w:t>
      </w:r>
      <w:r w:rsidR="00F13FD5">
        <w:rPr>
          <w:rFonts w:ascii="Times New Roman" w:hAnsi="Times New Roman"/>
        </w:rPr>
        <w:t>.</w:t>
      </w:r>
    </w:p>
    <w:p w14:paraId="18D61DA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3B66A1" w14:textId="4739E16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E70BF8">
        <w:rPr>
          <w:rFonts w:ascii="Times New Roman" w:hAnsi="Times New Roman"/>
        </w:rPr>
        <w:t>Волгоградской области</w:t>
      </w:r>
      <w:r>
        <w:rPr>
          <w:rFonts w:ascii="Times New Roman" w:hAnsi="Times New Roman"/>
        </w:rPr>
        <w:t>.</w:t>
      </w:r>
    </w:p>
    <w:p w14:paraId="26DD10B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9D741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00209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06E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F1B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5D1DD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DDBD0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Елена Юрьевна</w:t>
            </w:r>
          </w:p>
          <w:p w14:paraId="7C16BE95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Фактический адрес: 400080, Волгоградская об-ласть, г. Волгоград, ул. Малоземова, д. 33</w:t>
            </w:r>
          </w:p>
          <w:p w14:paraId="0F9A5C6F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17.03.1993</w:t>
            </w:r>
          </w:p>
          <w:p w14:paraId="2FD8BD02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Краснокумское г. Георгиевск Ставропольский край,</w:t>
            </w:r>
          </w:p>
          <w:p w14:paraId="28D7AF6C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СНИЛС: 116-827-979 94</w:t>
            </w:r>
          </w:p>
          <w:p w14:paraId="757196D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344817661760</w:t>
            </w:r>
          </w:p>
          <w:p w14:paraId="21B41FA1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62E2A7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кредитная организация: ПАО «Сбербанк России», доп офис No 8621/0709;</w:t>
            </w:r>
          </w:p>
          <w:p w14:paraId="041F31C8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почтовый адрес: 400005, г. Волгоград, ул. Ком-мунистическая, 40;</w:t>
            </w:r>
          </w:p>
          <w:p w14:paraId="3BC57B61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нахождения: Волгоградская обл., г. Волж-ский ул. Мира 71</w:t>
            </w:r>
          </w:p>
          <w:p w14:paraId="221B1B25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40817810911004831166</w:t>
            </w:r>
          </w:p>
          <w:p w14:paraId="04ED2B4B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ВОЛГОГРАДСКОЕ ОТДЕЛЕНИЕ №8621 ПАО СБЕРБАНК</w:t>
            </w:r>
          </w:p>
          <w:p w14:paraId="19A28F5A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041806647, к/с 30101810100000000647</w:t>
            </w:r>
          </w:p>
          <w:p w14:paraId="0C621E87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7707083893, КПП 344402001</w:t>
            </w:r>
          </w:p>
          <w:p w14:paraId="7AD73FE5" w14:textId="2B39E8AD" w:rsidR="007B18C5" w:rsidRPr="00AE3D0E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получателя: Жукова Елена Юрьевна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54518" w14:textId="77777777" w:rsidR="00E70BF8" w:rsidRP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BB314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3EB00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4FC1A3" w14:textId="27B9DF10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Жуковой Елены Юрьевны</w:t>
            </w:r>
          </w:p>
          <w:p w14:paraId="7082FFE6" w14:textId="77777777" w:rsidR="00E70BF8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71F5C7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3D47B2DC" w14:textId="6CA00879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4F288" w14:textId="78EEBBD1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A829AC" w14:textId="77777777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790613" w14:textId="21183EA0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14:paraId="6979B43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D534961" w14:textId="77777777" w:rsidR="00291BAC" w:rsidRDefault="00291BAC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D02B5C8" w14:textId="2A1FB443"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C04AEC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AB191D0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291BAC">
          <w:type w:val="continuous"/>
          <w:pgSz w:w="11906" w:h="16838"/>
          <w:pgMar w:top="476" w:right="566" w:bottom="555" w:left="1134" w:header="708" w:footer="708" w:gutter="0"/>
          <w:cols w:space="708"/>
          <w:docGrid w:linePitch="360"/>
        </w:sectPr>
      </w:pPr>
    </w:p>
    <w:p w14:paraId="59338EBC" w14:textId="77777777" w:rsidR="00E506ED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29F7A8A7" w14:textId="75BFB91A" w:rsidR="00E506ED" w:rsidRDefault="00291BA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1D0DC6C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4900F1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59FF226" w14:textId="276FC711" w:rsidR="007B18C5" w:rsidRPr="00E506ED" w:rsidRDefault="00291B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Жукова Елена Юрьевна</w:t>
      </w:r>
      <w:r w:rsidR="00E70BF8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E70BF8">
        <w:rPr>
          <w:rFonts w:ascii="Times New Roman" w:hAnsi="Times New Roman"/>
          <w:noProof/>
        </w:rPr>
        <w:t>Салова Алексея Геннадьевича</w:t>
      </w:r>
      <w:r w:rsidR="00E70BF8" w:rsidRPr="000A27D1">
        <w:rPr>
          <w:rFonts w:ascii="Times New Roman" w:hAnsi="Times New Roman"/>
        </w:rPr>
        <w:t xml:space="preserve">, </w:t>
      </w:r>
      <w:r w:rsidR="00E70BF8">
        <w:rPr>
          <w:rFonts w:ascii="Times New Roman" w:hAnsi="Times New Roman"/>
        </w:rPr>
        <w:t xml:space="preserve">действующего на основании </w:t>
      </w:r>
      <w:r w:rsidR="00E70BF8">
        <w:rPr>
          <w:rFonts w:ascii="Times New Roman" w:hAnsi="Times New Roman"/>
          <w:noProof/>
        </w:rPr>
        <w:t>решения А</w:t>
      </w:r>
      <w:r>
        <w:rPr>
          <w:rFonts w:ascii="Times New Roman" w:hAnsi="Times New Roman"/>
          <w:noProof/>
        </w:rPr>
        <w:t xml:space="preserve">рбитражного </w:t>
      </w:r>
      <w:r w:rsidR="00E70BF8">
        <w:rPr>
          <w:rFonts w:ascii="Times New Roman" w:hAnsi="Times New Roman"/>
          <w:noProof/>
        </w:rPr>
        <w:t>С</w:t>
      </w:r>
      <w:r>
        <w:rPr>
          <w:rFonts w:ascii="Times New Roman" w:hAnsi="Times New Roman"/>
          <w:noProof/>
        </w:rPr>
        <w:t>уда</w:t>
      </w:r>
      <w:r w:rsidR="00E70BF8">
        <w:rPr>
          <w:rFonts w:ascii="Times New Roman" w:hAnsi="Times New Roman"/>
          <w:noProof/>
        </w:rPr>
        <w:t xml:space="preserve"> Волгоградской области от 27.04.2022 г. (резолютивная часть объявлена 2</w:t>
      </w:r>
      <w:r>
        <w:rPr>
          <w:rFonts w:ascii="Times New Roman" w:hAnsi="Times New Roman"/>
          <w:noProof/>
        </w:rPr>
        <w:t>1</w:t>
      </w:r>
      <w:r w:rsidR="00E70BF8">
        <w:rPr>
          <w:rFonts w:ascii="Times New Roman" w:hAnsi="Times New Roman"/>
          <w:noProof/>
        </w:rPr>
        <w:t>.0</w:t>
      </w:r>
      <w:r>
        <w:rPr>
          <w:rFonts w:ascii="Times New Roman" w:hAnsi="Times New Roman"/>
          <w:noProof/>
        </w:rPr>
        <w:t>3</w:t>
      </w:r>
      <w:r w:rsidR="00E70BF8">
        <w:rPr>
          <w:rFonts w:ascii="Times New Roman" w:hAnsi="Times New Roman"/>
          <w:noProof/>
        </w:rPr>
        <w:t>.2022 г.) по делу № А12-2</w:t>
      </w:r>
      <w:r>
        <w:rPr>
          <w:rFonts w:ascii="Times New Roman" w:hAnsi="Times New Roman"/>
          <w:noProof/>
        </w:rPr>
        <w:t>14</w:t>
      </w:r>
      <w:r w:rsidR="00E70BF8">
        <w:rPr>
          <w:rFonts w:ascii="Times New Roman" w:hAnsi="Times New Roman"/>
          <w:noProof/>
        </w:rPr>
        <w:t>7/2022</w:t>
      </w:r>
      <w:r w:rsidR="00E70BF8" w:rsidRPr="000A27D1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____________________________</w:t>
      </w:r>
      <w:r w:rsidR="00E70BF8" w:rsidRPr="000A27D1">
        <w:rPr>
          <w:rFonts w:ascii="Times New Roman" w:hAnsi="Times New Roman"/>
        </w:rPr>
        <w:t xml:space="preserve">, именуемый в дальнейшем «Покупатель», в лице </w:t>
      </w:r>
      <w:r>
        <w:rPr>
          <w:rFonts w:ascii="Times New Roman" w:hAnsi="Times New Roman"/>
        </w:rPr>
        <w:t>__________________________________________</w:t>
      </w:r>
      <w:r w:rsidR="00E70BF8" w:rsidRPr="000A27D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>_________________________</w:t>
      </w:r>
      <w:r w:rsidR="00E70BF8">
        <w:rPr>
          <w:rFonts w:ascii="Times New Roman" w:hAnsi="Times New Roman"/>
        </w:rPr>
        <w:t xml:space="preserve">, зарегистрированный по адресу: </w:t>
      </w:r>
      <w:r>
        <w:rPr>
          <w:rFonts w:ascii="Times New Roman" w:hAnsi="Times New Roman"/>
        </w:rPr>
        <w:t>_________________________________</w:t>
      </w:r>
      <w:r w:rsidR="00E70BF8">
        <w:rPr>
          <w:rFonts w:ascii="Times New Roman" w:hAnsi="Times New Roman"/>
        </w:rPr>
        <w:t xml:space="preserve">, </w:t>
      </w:r>
      <w:r w:rsidR="007B18C5" w:rsidRPr="00E506ED">
        <w:rPr>
          <w:rFonts w:ascii="Times New Roman" w:hAnsi="Times New Roman"/>
        </w:rPr>
        <w:t xml:space="preserve">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4195AE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C0DAC8" w14:textId="09BE211E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291BAC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E70BF8" w:rsidRPr="00583D36">
        <w:rPr>
          <w:rFonts w:ascii="Times New Roman" w:hAnsi="Times New Roman"/>
        </w:rPr>
        <w:t xml:space="preserve">лот № </w:t>
      </w:r>
      <w:r w:rsidR="003B7B19">
        <w:rPr>
          <w:rFonts w:ascii="Times New Roman" w:hAnsi="Times New Roman"/>
        </w:rPr>
        <w:t>4</w:t>
      </w:r>
      <w:r w:rsidR="00E70BF8" w:rsidRPr="00583D36">
        <w:rPr>
          <w:rFonts w:ascii="Times New Roman" w:hAnsi="Times New Roman"/>
        </w:rPr>
        <w:t xml:space="preserve"> - </w:t>
      </w:r>
      <w:r w:rsidR="003B7B19" w:rsidRPr="003B7B19">
        <w:rPr>
          <w:rFonts w:ascii="Times New Roman" w:hAnsi="Times New Roman"/>
        </w:rPr>
        <w:t xml:space="preserve">Земельный участок, площадь 1843 </w:t>
      </w:r>
      <w:proofErr w:type="spellStart"/>
      <w:r w:rsidR="003B7B19" w:rsidRPr="003B7B19">
        <w:rPr>
          <w:rFonts w:ascii="Times New Roman" w:hAnsi="Times New Roman"/>
        </w:rPr>
        <w:t>кв.м</w:t>
      </w:r>
      <w:proofErr w:type="spellEnd"/>
      <w:r w:rsidR="003B7B19" w:rsidRPr="003B7B19">
        <w:rPr>
          <w:rFonts w:ascii="Times New Roman" w:hAnsi="Times New Roman"/>
        </w:rPr>
        <w:t xml:space="preserve">., адрес (местонахождение): Россия, </w:t>
      </w:r>
      <w:proofErr w:type="spellStart"/>
      <w:r w:rsidR="003B7B19" w:rsidRPr="003B7B19">
        <w:rPr>
          <w:rFonts w:ascii="Times New Roman" w:hAnsi="Times New Roman"/>
        </w:rPr>
        <w:t>обл</w:t>
      </w:r>
      <w:proofErr w:type="spellEnd"/>
      <w:r w:rsidR="003B7B19" w:rsidRPr="003B7B19">
        <w:rPr>
          <w:rFonts w:ascii="Times New Roman" w:hAnsi="Times New Roman"/>
        </w:rPr>
        <w:t xml:space="preserve"> Волгоградская, р-н Среднеахтубинский, ДНП "Царицынская усадьба", ул. Окружная, дом 22, кадастровый (условный) номер: 34:28:160004:441</w:t>
      </w:r>
      <w:r w:rsidR="00E70BF8">
        <w:rPr>
          <w:rFonts w:ascii="Times New Roman" w:hAnsi="Times New Roman"/>
        </w:rPr>
        <w:t>.</w:t>
      </w:r>
    </w:p>
    <w:p w14:paraId="409611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828976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4666AD" w14:textId="4683E15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91BAC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FDDBD29" w14:textId="52F09E59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E70BF8">
        <w:rPr>
          <w:rFonts w:ascii="Times New Roman" w:eastAsia="Times New Roman" w:hAnsi="Times New Roman"/>
          <w:lang w:eastAsia="ru-RU"/>
        </w:rPr>
        <w:t>Волгоградской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14:paraId="68AE9E3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8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810"/>
      </w:tblGrid>
      <w:tr w:rsidR="00291BAC" w:rsidRPr="005A1E50" w14:paraId="41B99885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8996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1835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91BAC" w:rsidRPr="005A1E50" w14:paraId="38512129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699E87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Елена Юрьевна</w:t>
            </w:r>
          </w:p>
          <w:p w14:paraId="4CF3934F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Фактический адрес: 400080, Волгоградская об-ласть, г. Волгоград, ул. Малоземова, д. 33</w:t>
            </w:r>
          </w:p>
          <w:p w14:paraId="376717B0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17.03.1993</w:t>
            </w:r>
          </w:p>
          <w:p w14:paraId="09049A8D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Краснокумское г. Георгиевск Ставропольский край,</w:t>
            </w:r>
          </w:p>
          <w:p w14:paraId="10A9BE0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СНИЛС: 116-827-979 94</w:t>
            </w:r>
          </w:p>
          <w:p w14:paraId="5AEB21B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344817661760</w:t>
            </w:r>
          </w:p>
          <w:p w14:paraId="0978BB1B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7AE9D92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кредитная организация: ПАО «Сбербанк России», доп офис No 8621/0709;</w:t>
            </w:r>
          </w:p>
          <w:p w14:paraId="00DFF509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почтовый адрес: 400005, г. Волгоград, ул. Ком-мунистическая, 40;</w:t>
            </w:r>
          </w:p>
          <w:p w14:paraId="2AC80BA6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нахождения: Волгоградская обл., г. Волж-ский ул. Мира 71</w:t>
            </w:r>
          </w:p>
          <w:p w14:paraId="5773ADAE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40817810911004831166</w:t>
            </w:r>
          </w:p>
          <w:p w14:paraId="0BDAD168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ВОЛГОГРАДСКОЕ ОТДЕЛЕНИЕ №8621 ПАО СБЕРБАНК</w:t>
            </w:r>
          </w:p>
          <w:p w14:paraId="64A02ED6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041806647, к/с 30101810100000000647</w:t>
            </w:r>
          </w:p>
          <w:p w14:paraId="7031C07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7707083893, КПП 344402001</w:t>
            </w:r>
          </w:p>
          <w:p w14:paraId="14635D76" w14:textId="3FB0ED85" w:rsidR="007B18C5" w:rsidRPr="005A1E50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получателя: Жукова Елена Юрьевна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52B0B" w14:textId="77777777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BAC" w:rsidRPr="005A1E50" w14:paraId="4C4DFFC7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1E568" w14:textId="2670C83A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Жуковой Елены Юрьевны</w:t>
            </w:r>
          </w:p>
          <w:p w14:paraId="7B7A9381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8AC1702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2879BC11" w14:textId="2B0D4F68" w:rsidR="00E70BF8" w:rsidRPr="005A1E50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E38E6" w14:textId="77777777" w:rsid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79C69F" w14:textId="77777777" w:rsidR="00E70BF8" w:rsidRPr="00AE3D0E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C499D2" w14:textId="79D38069" w:rsidR="007B18C5" w:rsidRPr="005A1E50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</w:tc>
      </w:tr>
    </w:tbl>
    <w:p w14:paraId="675A641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1BF78D1" w14:textId="77777777" w:rsidR="007B18C5" w:rsidRDefault="007B18C5" w:rsidP="007B18C5"/>
    <w:p w14:paraId="798A99F4" w14:textId="77777777" w:rsidR="00CE4B37" w:rsidRDefault="00CE4B37"/>
    <w:sectPr w:rsidR="00CE4B37" w:rsidSect="00291BAC">
      <w:type w:val="continuous"/>
      <w:pgSz w:w="11906" w:h="16838"/>
      <w:pgMar w:top="1134" w:right="850" w:bottom="1134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5180229">
    <w:abstractNumId w:val="0"/>
  </w:num>
  <w:num w:numId="2" w16cid:durableId="1867063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927AC"/>
    <w:rsid w:val="0023545D"/>
    <w:rsid w:val="00291BAC"/>
    <w:rsid w:val="00350693"/>
    <w:rsid w:val="003B7B19"/>
    <w:rsid w:val="0046686D"/>
    <w:rsid w:val="0049059C"/>
    <w:rsid w:val="0057643B"/>
    <w:rsid w:val="005A1E50"/>
    <w:rsid w:val="005F6420"/>
    <w:rsid w:val="00614239"/>
    <w:rsid w:val="00633086"/>
    <w:rsid w:val="006C0BDC"/>
    <w:rsid w:val="00735431"/>
    <w:rsid w:val="00790250"/>
    <w:rsid w:val="007B18C5"/>
    <w:rsid w:val="00803A5A"/>
    <w:rsid w:val="00863B60"/>
    <w:rsid w:val="0088601A"/>
    <w:rsid w:val="008A4210"/>
    <w:rsid w:val="008C3FF4"/>
    <w:rsid w:val="008C49EB"/>
    <w:rsid w:val="009174A2"/>
    <w:rsid w:val="009C2951"/>
    <w:rsid w:val="009F402A"/>
    <w:rsid w:val="00A14A99"/>
    <w:rsid w:val="00A23E2F"/>
    <w:rsid w:val="00AB5424"/>
    <w:rsid w:val="00AE3D0E"/>
    <w:rsid w:val="00B73E04"/>
    <w:rsid w:val="00B8539D"/>
    <w:rsid w:val="00BB22F1"/>
    <w:rsid w:val="00C653A0"/>
    <w:rsid w:val="00C908F3"/>
    <w:rsid w:val="00C90ED7"/>
    <w:rsid w:val="00CE4B37"/>
    <w:rsid w:val="00D554D6"/>
    <w:rsid w:val="00E506ED"/>
    <w:rsid w:val="00E70BF8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26C6"/>
  <w15:chartTrackingRefBased/>
  <w15:docId w15:val="{FB64F40E-7B09-47DE-8025-0D29E707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1365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Shizza</dc:creator>
  <cp:keywords/>
  <dc:description/>
  <cp:lastModifiedBy>Microsoft Office User</cp:lastModifiedBy>
  <cp:revision>2</cp:revision>
  <dcterms:created xsi:type="dcterms:W3CDTF">2023-05-03T18:40:00Z</dcterms:created>
  <dcterms:modified xsi:type="dcterms:W3CDTF">2023-05-03T18:40:00Z</dcterms:modified>
</cp:coreProperties>
</file>