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r w:rsidR="00196509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</w:t>
      </w:r>
      <w:r w:rsidR="003A6C00">
        <w:rPr>
          <w:rFonts w:ascii="Times New Roman" w:hAnsi="Times New Roman" w:cs="Times New Roman"/>
        </w:rPr>
        <w:t xml:space="preserve">       «__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3A6C00">
        <w:rPr>
          <w:rFonts w:ascii="Times New Roman" w:hAnsi="Times New Roman" w:cs="Times New Roman"/>
        </w:rPr>
        <w:t>________</w:t>
      </w:r>
      <w:r w:rsidR="00196509">
        <w:rPr>
          <w:rFonts w:ascii="Times New Roman" w:hAnsi="Times New Roman" w:cs="Times New Roman"/>
        </w:rPr>
        <w:t xml:space="preserve"> 2021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32EA5C7" w:rsidR="00972D1A" w:rsidRPr="00196509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6509">
        <w:rPr>
          <w:rFonts w:ascii="Times New Roman" w:hAnsi="Times New Roman" w:cs="Times New Roman"/>
        </w:rPr>
        <w:t xml:space="preserve">ООО «РУССИА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 в лице </w:t>
      </w:r>
      <w:r w:rsidRPr="00196509">
        <w:rPr>
          <w:rFonts w:ascii="Times New Roman" w:hAnsi="Times New Roman" w:cs="Times New Roman"/>
        </w:rPr>
        <w:t>генерального директора</w:t>
      </w:r>
      <w:r w:rsidR="00504081" w:rsidRPr="00196509">
        <w:rPr>
          <w:rFonts w:ascii="Times New Roman" w:hAnsi="Times New Roman" w:cs="Times New Roman"/>
        </w:rPr>
        <w:t>, действующе</w:t>
      </w:r>
      <w:r w:rsidRPr="00196509">
        <w:rPr>
          <w:rFonts w:ascii="Times New Roman" w:hAnsi="Times New Roman" w:cs="Times New Roman"/>
        </w:rPr>
        <w:t>го</w:t>
      </w:r>
      <w:r w:rsidR="00504081" w:rsidRPr="00196509">
        <w:rPr>
          <w:rFonts w:ascii="Times New Roman" w:hAnsi="Times New Roman" w:cs="Times New Roman"/>
        </w:rPr>
        <w:t xml:space="preserve"> на основании Устава</w:t>
      </w:r>
      <w:r w:rsidR="00972D1A" w:rsidRPr="00196509">
        <w:rPr>
          <w:rFonts w:ascii="Times New Roman" w:hAnsi="Times New Roman" w:cs="Times New Roman"/>
        </w:rPr>
        <w:t>, имену</w:t>
      </w:r>
      <w:r w:rsidR="00120180" w:rsidRPr="00196509">
        <w:rPr>
          <w:rFonts w:ascii="Times New Roman" w:hAnsi="Times New Roman" w:cs="Times New Roman"/>
        </w:rPr>
        <w:t>емый в дальнейшем «</w:t>
      </w:r>
      <w:r w:rsidRPr="00196509">
        <w:rPr>
          <w:rFonts w:ascii="Times New Roman" w:hAnsi="Times New Roman" w:cs="Times New Roman"/>
        </w:rPr>
        <w:t>Оператор» Электронной</w:t>
      </w:r>
      <w:r w:rsidR="00B0322C" w:rsidRPr="00196509">
        <w:rPr>
          <w:rFonts w:ascii="Times New Roman" w:hAnsi="Times New Roman" w:cs="Times New Roman"/>
        </w:rPr>
        <w:t xml:space="preserve"> торговой</w:t>
      </w:r>
      <w:r w:rsidRPr="0019650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="00972D1A" w:rsidRPr="00196509">
        <w:rPr>
          <w:rFonts w:ascii="Times New Roman" w:hAnsi="Times New Roman" w:cs="Times New Roman"/>
        </w:rPr>
        <w:t>, с одно</w:t>
      </w:r>
      <w:r w:rsidR="00C0656C" w:rsidRPr="00196509">
        <w:rPr>
          <w:rFonts w:ascii="Times New Roman" w:hAnsi="Times New Roman" w:cs="Times New Roman"/>
        </w:rPr>
        <w:t>й стороны,</w:t>
      </w:r>
      <w:r w:rsidR="00196509" w:rsidRPr="00196509">
        <w:rPr>
          <w:rFonts w:ascii="Times New Roman" w:hAnsi="Times New Roman" w:cs="Times New Roman"/>
        </w:rPr>
        <w:t xml:space="preserve"> </w:t>
      </w:r>
      <w:r w:rsidR="00B25F74" w:rsidRPr="00B25F74">
        <w:rPr>
          <w:rFonts w:ascii="Times New Roman" w:hAnsi="Times New Roman" w:cs="Times New Roman"/>
        </w:rPr>
        <w:t>Финансовый управляющий гражданина Быкова Александра Викторовича (02.05.1974 г.р., место рождения: г. Москва, ИНН: 773507101566, СНИЛС: 027-762-149, зарегистрирован: 124460, г. Москва, г. Зеленоград, корп. 815, кв. 200) Анциферова Елена Сергеевна (ИНН 231182089575, СНИЛС 156-826-973 15, почтовый адрес для корреспонденции: 190013, Санкт-Петербург, а/я 115, тел. (812) 3273197, е-</w:t>
      </w:r>
      <w:proofErr w:type="spellStart"/>
      <w:r w:rsidR="00B25F74" w:rsidRPr="00B25F74">
        <w:rPr>
          <w:rFonts w:ascii="Times New Roman" w:hAnsi="Times New Roman" w:cs="Times New Roman"/>
        </w:rPr>
        <w:t>mail</w:t>
      </w:r>
      <w:proofErr w:type="spellEnd"/>
      <w:r w:rsidR="00B25F74" w:rsidRPr="00B25F74">
        <w:rPr>
          <w:rFonts w:ascii="Times New Roman" w:hAnsi="Times New Roman" w:cs="Times New Roman"/>
        </w:rPr>
        <w:t xml:space="preserve"> – 78law@bk.ru), действующая на основании Решения Арбитражного суда города Москвы от 25.11.2020г. по делу № А40-324415/19-128-68</w:t>
      </w:r>
      <w:r w:rsidR="005F5493" w:rsidRPr="005F5493">
        <w:rPr>
          <w:rFonts w:ascii="Times New Roman" w:hAnsi="Times New Roman" w:cs="Times New Roman"/>
        </w:rPr>
        <w:t xml:space="preserve">, </w:t>
      </w:r>
      <w:r w:rsidR="00972D1A" w:rsidRPr="00196509">
        <w:rPr>
          <w:rFonts w:ascii="Times New Roman" w:hAnsi="Times New Roman" w:cs="Times New Roman"/>
        </w:rPr>
        <w:t>именуем</w:t>
      </w:r>
      <w:r w:rsidR="005F5493">
        <w:rPr>
          <w:rFonts w:ascii="Times New Roman" w:hAnsi="Times New Roman" w:cs="Times New Roman"/>
        </w:rPr>
        <w:t xml:space="preserve">ая в дальнейшем </w:t>
      </w:r>
      <w:r w:rsidR="00972D1A" w:rsidRPr="00196509">
        <w:rPr>
          <w:rFonts w:ascii="Times New Roman" w:hAnsi="Times New Roman" w:cs="Times New Roman"/>
        </w:rPr>
        <w:t>«</w:t>
      </w:r>
      <w:r w:rsidR="00C0656C" w:rsidRPr="00196509">
        <w:rPr>
          <w:rFonts w:ascii="Times New Roman" w:hAnsi="Times New Roman" w:cs="Times New Roman"/>
        </w:rPr>
        <w:t>Организатор торгов</w:t>
      </w:r>
      <w:r w:rsidR="00BA4F8B"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, </w:t>
      </w:r>
      <w:r w:rsidR="00D020A1">
        <w:rPr>
          <w:rFonts w:ascii="Times New Roman" w:hAnsi="Times New Roman" w:cs="Times New Roman"/>
        </w:rPr>
        <w:t xml:space="preserve"> а также </w:t>
      </w:r>
      <w:r w:rsidR="00C0656C" w:rsidRPr="00196509">
        <w:rPr>
          <w:rFonts w:ascii="Times New Roman" w:hAnsi="Times New Roman" w:cs="Times New Roman"/>
        </w:rPr>
        <w:t>________________</w:t>
      </w:r>
      <w:r w:rsidR="005F5493">
        <w:rPr>
          <w:rFonts w:ascii="Times New Roman" w:hAnsi="Times New Roman" w:cs="Times New Roman"/>
        </w:rPr>
        <w:t>______________________</w:t>
      </w:r>
      <w:r w:rsidR="00C0656C" w:rsidRPr="00196509">
        <w:rPr>
          <w:rFonts w:ascii="Times New Roman" w:hAnsi="Times New Roman" w:cs="Times New Roman"/>
        </w:rPr>
        <w:t>_____ именуемый в дальнейшем «Участник торгов», в лице ________</w:t>
      </w:r>
      <w:r w:rsidR="005F5493">
        <w:rPr>
          <w:rFonts w:ascii="Times New Roman" w:hAnsi="Times New Roman" w:cs="Times New Roman"/>
        </w:rPr>
        <w:t>_______</w:t>
      </w:r>
      <w:r w:rsidR="00C0656C" w:rsidRPr="00196509">
        <w:rPr>
          <w:rFonts w:ascii="Times New Roman" w:hAnsi="Times New Roman" w:cs="Times New Roman"/>
        </w:rPr>
        <w:t>________</w:t>
      </w:r>
      <w:r w:rsidR="003558BF" w:rsidRPr="00196509">
        <w:rPr>
          <w:rFonts w:ascii="Times New Roman" w:hAnsi="Times New Roman" w:cs="Times New Roman"/>
        </w:rPr>
        <w:t>,</w:t>
      </w:r>
      <w:r w:rsidR="00C0656C" w:rsidRPr="00196509">
        <w:rPr>
          <w:rFonts w:ascii="Times New Roman" w:hAnsi="Times New Roman" w:cs="Times New Roman"/>
        </w:rPr>
        <w:t xml:space="preserve"> заключили настоящий</w:t>
      </w:r>
      <w:r w:rsidR="00972D1A" w:rsidRPr="0019650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42B6E83" w:rsidR="003558BF" w:rsidRPr="005F5493" w:rsidRDefault="004B1BF7" w:rsidP="005F54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CF1D40">
        <w:rPr>
          <w:rFonts w:ascii="Times New Roman" w:hAnsi="Times New Roman" w:cs="Times New Roman"/>
        </w:rPr>
        <w:t xml:space="preserve">№ </w:t>
      </w:r>
      <w:r w:rsidR="00B25F74" w:rsidRPr="00B25F74">
        <w:rPr>
          <w:rFonts w:ascii="Times New Roman" w:hAnsi="Times New Roman" w:cs="Times New Roman"/>
        </w:rPr>
        <w:t>А40-324415/19-128-68</w:t>
      </w:r>
      <w:r w:rsidR="003558BF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</w:t>
      </w:r>
      <w:r w:rsidR="00196509" w:rsidRPr="00196509">
        <w:rPr>
          <w:rFonts w:ascii="Times New Roman" w:hAnsi="Times New Roman" w:cs="Times New Roman"/>
        </w:rPr>
        <w:t>.2021</w:t>
      </w:r>
      <w:r w:rsidR="003558BF" w:rsidRPr="00196509">
        <w:rPr>
          <w:rFonts w:ascii="Times New Roman" w:hAnsi="Times New Roman" w:cs="Times New Roman"/>
        </w:rPr>
        <w:t xml:space="preserve"> г. </w:t>
      </w:r>
      <w:r w:rsidR="00196509" w:rsidRPr="00196509">
        <w:rPr>
          <w:rFonts w:ascii="Times New Roman" w:hAnsi="Times New Roman" w:cs="Times New Roman"/>
        </w:rPr>
        <w:t>с 12 часов 00</w:t>
      </w:r>
      <w:r w:rsidR="003558BF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DD556A">
        <w:rPr>
          <w:rFonts w:ascii="Times New Roman" w:hAnsi="Times New Roman" w:cs="Times New Roman"/>
        </w:rPr>
        <w:t>9</w:t>
      </w:r>
      <w:r w:rsidR="003558BF" w:rsidRPr="00196509">
        <w:rPr>
          <w:rFonts w:ascii="Times New Roman" w:hAnsi="Times New Roman" w:cs="Times New Roman"/>
        </w:rPr>
        <w:t xml:space="preserve"> (далее объ</w:t>
      </w:r>
      <w:r w:rsidR="001E045E">
        <w:rPr>
          <w:rFonts w:ascii="Times New Roman" w:hAnsi="Times New Roman" w:cs="Times New Roman"/>
        </w:rPr>
        <w:t>е</w:t>
      </w:r>
      <w:r w:rsidR="00DD556A">
        <w:rPr>
          <w:rFonts w:ascii="Times New Roman" w:hAnsi="Times New Roman" w:cs="Times New Roman"/>
        </w:rPr>
        <w:t>кт торгов), а именно: за лот № 9</w:t>
      </w:r>
      <w:r w:rsidR="003558BF" w:rsidRPr="00196509">
        <w:rPr>
          <w:rFonts w:ascii="Times New Roman" w:hAnsi="Times New Roman" w:cs="Times New Roman"/>
        </w:rPr>
        <w:t xml:space="preserve"> - </w:t>
      </w:r>
      <w:r w:rsidR="00DD556A" w:rsidRPr="00DD556A">
        <w:rPr>
          <w:rFonts w:ascii="Times New Roman" w:hAnsi="Times New Roman" w:cs="Times New Roman"/>
        </w:rPr>
        <w:t>Доля в УК – 56.85%  в ООО  "ЭРГА" (ИНН: 7724006017, ОГРН: 1027739443335), Доля в УК – 50%  в ООО "ЯКУДЗА-МОТОРС"(ИНН:7724623355)</w:t>
      </w:r>
      <w:r w:rsidR="005F5493">
        <w:rPr>
          <w:rFonts w:ascii="Times New Roman" w:hAnsi="Times New Roman" w:cs="Times New Roman"/>
        </w:rPr>
        <w:t xml:space="preserve">, </w:t>
      </w:r>
      <w:r w:rsidR="003558BF" w:rsidRPr="00196509">
        <w:rPr>
          <w:rFonts w:ascii="Times New Roman" w:hAnsi="Times New Roman" w:cs="Times New Roman"/>
        </w:rPr>
        <w:t>по начальной цене продажи</w:t>
      </w:r>
      <w:r w:rsidR="00196509" w:rsidRPr="00196509">
        <w:rPr>
          <w:rFonts w:ascii="Times New Roman" w:hAnsi="Times New Roman" w:cs="Times New Roman"/>
        </w:rPr>
        <w:t xml:space="preserve"> </w:t>
      </w:r>
      <w:r w:rsidR="00DD556A">
        <w:rPr>
          <w:rFonts w:ascii="Times New Roman" w:hAnsi="Times New Roman" w:cs="Times New Roman"/>
        </w:rPr>
        <w:t>15</w:t>
      </w:r>
      <w:r w:rsidR="002B2D25" w:rsidRPr="002B2D25">
        <w:rPr>
          <w:rFonts w:ascii="Times New Roman" w:hAnsi="Times New Roman" w:cs="Times New Roman"/>
        </w:rPr>
        <w:t xml:space="preserve"> 000,00 </w:t>
      </w:r>
      <w:r w:rsidR="005F5493" w:rsidRPr="005F5493">
        <w:rPr>
          <w:rFonts w:ascii="Times New Roman" w:hAnsi="Times New Roman" w:cs="Times New Roman"/>
        </w:rPr>
        <w:t>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310835C1" w14:textId="53E3D199" w:rsidR="00196509" w:rsidRPr="00196509" w:rsidRDefault="003558BF" w:rsidP="00D41A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</w:t>
      </w:r>
      <w:r w:rsidR="00972D1A" w:rsidRPr="00196509">
        <w:rPr>
          <w:rFonts w:ascii="Times New Roman" w:hAnsi="Times New Roman" w:cs="Times New Roman"/>
        </w:rPr>
        <w:t>задаток в размер</w:t>
      </w:r>
      <w:r w:rsidR="00671E61" w:rsidRPr="00196509">
        <w:rPr>
          <w:rFonts w:ascii="Times New Roman" w:hAnsi="Times New Roman" w:cs="Times New Roman"/>
        </w:rPr>
        <w:t>е</w:t>
      </w:r>
      <w:r w:rsidR="00972D1A" w:rsidRPr="00196509">
        <w:rPr>
          <w:rFonts w:ascii="Times New Roman" w:hAnsi="Times New Roman" w:cs="Times New Roman"/>
        </w:rPr>
        <w:t xml:space="preserve"> </w:t>
      </w:r>
      <w:r w:rsidR="00DD556A">
        <w:rPr>
          <w:rFonts w:ascii="Times New Roman" w:hAnsi="Times New Roman" w:cs="Times New Roman"/>
        </w:rPr>
        <w:t>3</w:t>
      </w:r>
      <w:bookmarkStart w:id="0" w:name="_GoBack"/>
      <w:bookmarkEnd w:id="0"/>
      <w:r w:rsidR="002B2D25" w:rsidRPr="002B2D25">
        <w:rPr>
          <w:rFonts w:ascii="Times New Roman" w:hAnsi="Times New Roman" w:cs="Times New Roman"/>
        </w:rPr>
        <w:t xml:space="preserve"> 000,00</w:t>
      </w:r>
      <w:r w:rsidR="00D41A36">
        <w:rPr>
          <w:rFonts w:ascii="Times New Roman" w:hAnsi="Times New Roman" w:cs="Times New Roman"/>
        </w:rPr>
        <w:t xml:space="preserve"> </w:t>
      </w:r>
      <w:r w:rsidR="00972D1A" w:rsidRPr="00196509">
        <w:rPr>
          <w:rFonts w:ascii="Times New Roman" w:hAnsi="Times New Roman" w:cs="Times New Roman"/>
        </w:rPr>
        <w:t xml:space="preserve">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F28E5" w:rsidRPr="00196509">
        <w:rPr>
          <w:rFonts w:ascii="Times New Roman" w:hAnsi="Times New Roman" w:cs="Times New Roman"/>
        </w:rPr>
        <w:t xml:space="preserve">№ </w:t>
      </w:r>
      <w:r w:rsidR="00B25F74" w:rsidRPr="00B25F74">
        <w:rPr>
          <w:rFonts w:ascii="Times New Roman" w:hAnsi="Times New Roman" w:cs="Times New Roman"/>
        </w:rPr>
        <w:t>А40-324415/19-128-68</w:t>
      </w:r>
      <w:r w:rsidR="00B25F74" w:rsidRPr="00196509">
        <w:rPr>
          <w:rFonts w:ascii="Times New Roman" w:hAnsi="Times New Roman" w:cs="Times New Roman"/>
        </w:rPr>
        <w:t xml:space="preserve">, назначенных на </w:t>
      </w:r>
      <w:r w:rsidR="00B25F74">
        <w:rPr>
          <w:rFonts w:ascii="Times New Roman" w:hAnsi="Times New Roman" w:cs="Times New Roman"/>
        </w:rPr>
        <w:t>23.08</w:t>
      </w:r>
      <w:r w:rsidR="00B25F74" w:rsidRPr="00196509">
        <w:rPr>
          <w:rFonts w:ascii="Times New Roman" w:hAnsi="Times New Roman" w:cs="Times New Roman"/>
        </w:rPr>
        <w:t xml:space="preserve">.2021 г. с 12 часов 00 минут по московскому времени по продаже имущества выставляемого лотом </w:t>
      </w:r>
      <w:r w:rsidR="00673315" w:rsidRPr="00196509">
        <w:rPr>
          <w:rFonts w:ascii="Times New Roman" w:hAnsi="Times New Roman" w:cs="Times New Roman"/>
        </w:rPr>
        <w:t xml:space="preserve">№ </w:t>
      </w:r>
      <w:r w:rsidR="00DD556A">
        <w:rPr>
          <w:rFonts w:ascii="Times New Roman" w:hAnsi="Times New Roman" w:cs="Times New Roman"/>
        </w:rPr>
        <w:t>9</w:t>
      </w:r>
      <w:r w:rsidR="00DD556A" w:rsidRPr="00196509">
        <w:rPr>
          <w:rFonts w:ascii="Times New Roman" w:hAnsi="Times New Roman" w:cs="Times New Roman"/>
        </w:rPr>
        <w:t xml:space="preserve"> (далее объ</w:t>
      </w:r>
      <w:r w:rsidR="00DD556A">
        <w:rPr>
          <w:rFonts w:ascii="Times New Roman" w:hAnsi="Times New Roman" w:cs="Times New Roman"/>
        </w:rPr>
        <w:t>ект торгов), а именно: за лот № 9</w:t>
      </w:r>
      <w:r w:rsidR="00DD556A" w:rsidRPr="00196509">
        <w:rPr>
          <w:rFonts w:ascii="Times New Roman" w:hAnsi="Times New Roman" w:cs="Times New Roman"/>
        </w:rPr>
        <w:t xml:space="preserve"> - </w:t>
      </w:r>
      <w:r w:rsidR="00DD556A" w:rsidRPr="00DD556A">
        <w:rPr>
          <w:rFonts w:ascii="Times New Roman" w:hAnsi="Times New Roman" w:cs="Times New Roman"/>
        </w:rPr>
        <w:t>Доля в УК – 56.85%  в ООО  "ЭРГА" (ИНН: 7724006017, ОГРН: 1027739443335), Доля в УК – 50%  в ООО "ЯКУДЗА-МОТОРС"(ИНН:7724623355)</w:t>
      </w:r>
      <w:r w:rsidR="00DD556A">
        <w:rPr>
          <w:rFonts w:ascii="Times New Roman" w:hAnsi="Times New Roman" w:cs="Times New Roman"/>
        </w:rPr>
        <w:t xml:space="preserve">, </w:t>
      </w:r>
      <w:r w:rsidR="00DD556A" w:rsidRPr="00196509">
        <w:rPr>
          <w:rFonts w:ascii="Times New Roman" w:hAnsi="Times New Roman" w:cs="Times New Roman"/>
        </w:rPr>
        <w:t xml:space="preserve">по начальной цене продажи </w:t>
      </w:r>
      <w:r w:rsidR="00DD556A">
        <w:rPr>
          <w:rFonts w:ascii="Times New Roman" w:hAnsi="Times New Roman" w:cs="Times New Roman"/>
        </w:rPr>
        <w:t>15</w:t>
      </w:r>
      <w:r w:rsidR="00DD556A" w:rsidRPr="002B2D25">
        <w:rPr>
          <w:rFonts w:ascii="Times New Roman" w:hAnsi="Times New Roman" w:cs="Times New Roman"/>
        </w:rPr>
        <w:t xml:space="preserve"> 000,00 </w:t>
      </w:r>
      <w:r w:rsidR="00DD556A" w:rsidRPr="005F5493">
        <w:rPr>
          <w:rFonts w:ascii="Times New Roman" w:hAnsi="Times New Roman" w:cs="Times New Roman"/>
        </w:rPr>
        <w:t>рублей</w:t>
      </w:r>
      <w:r w:rsidR="0085728E" w:rsidRPr="00196509">
        <w:rPr>
          <w:rFonts w:ascii="Times New Roman" w:hAnsi="Times New Roman" w:cs="Times New Roman"/>
        </w:rPr>
        <w:t>.</w:t>
      </w:r>
    </w:p>
    <w:p w14:paraId="54EEAC1F" w14:textId="1A841786" w:rsidR="00A94AEA" w:rsidRPr="00196509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 xml:space="preserve">м законодательством документами. </w:t>
      </w:r>
      <w:r w:rsidR="00501D46" w:rsidRPr="00196509">
        <w:rPr>
          <w:rFonts w:ascii="Times New Roman" w:hAnsi="Times New Roman" w:cs="Times New Roman"/>
        </w:rPr>
        <w:t>Т</w:t>
      </w:r>
      <w:r w:rsidR="008648BD" w:rsidRPr="00196509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196509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F5493">
        <w:rPr>
          <w:rFonts w:ascii="Times New Roman" w:hAnsi="Times New Roman" w:cs="Times New Roman"/>
        </w:rPr>
        <w:t>________</w:t>
      </w:r>
      <w:r w:rsidR="008648BD" w:rsidRPr="00196509">
        <w:rPr>
          <w:rFonts w:ascii="Times New Roman" w:hAnsi="Times New Roman" w:cs="Times New Roman"/>
        </w:rPr>
        <w:t xml:space="preserve"> Участнику </w:t>
      </w:r>
      <w:r w:rsidR="00501D46" w:rsidRPr="00196509">
        <w:rPr>
          <w:rFonts w:ascii="Times New Roman" w:hAnsi="Times New Roman" w:cs="Times New Roman"/>
        </w:rPr>
        <w:t>понятны</w:t>
      </w:r>
      <w:r w:rsidR="00694657" w:rsidRPr="00196509">
        <w:rPr>
          <w:rFonts w:ascii="Times New Roman" w:hAnsi="Times New Roman" w:cs="Times New Roman"/>
        </w:rPr>
        <w:t>,</w:t>
      </w:r>
      <w:r w:rsidR="008648BD" w:rsidRPr="00196509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5C017B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5C017B">
        <w:rPr>
          <w:rFonts w:ascii="Times New Roman" w:hAnsi="Times New Roman" w:cs="Times New Roman"/>
          <w:b/>
          <w:u w:val="single"/>
        </w:rPr>
        <w:t xml:space="preserve"> счет </w:t>
      </w:r>
      <w:r w:rsidRPr="005C017B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5C017B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5C017B">
        <w:rPr>
          <w:rFonts w:ascii="Times New Roman" w:hAnsi="Times New Roman" w:cs="Times New Roman"/>
          <w:b/>
          <w:u w:val="single"/>
        </w:rPr>
        <w:t>»: №</w:t>
      </w:r>
      <w:r w:rsidR="005B7E30" w:rsidRPr="005C017B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5C017B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5C017B">
        <w:rPr>
          <w:rFonts w:ascii="Times New Roman" w:hAnsi="Times New Roman" w:cs="Times New Roman"/>
          <w:b/>
          <w:u w:val="single"/>
        </w:rPr>
        <w:t>30101810145250000411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5C017B">
        <w:rPr>
          <w:rFonts w:ascii="Times New Roman" w:hAnsi="Times New Roman" w:cs="Times New Roman"/>
          <w:b/>
          <w:u w:val="single"/>
        </w:rPr>
        <w:t>044525411</w:t>
      </w:r>
      <w:r w:rsidR="003E4D94" w:rsidRPr="005C017B">
        <w:rPr>
          <w:rFonts w:ascii="Open Sans" w:hAnsi="Open Sans" w:cs="Arial"/>
          <w:b/>
          <w:color w:val="808D9A"/>
          <w:u w:val="single"/>
        </w:rPr>
        <w:t xml:space="preserve"> </w:t>
      </w:r>
      <w:r w:rsidR="005B7E30" w:rsidRPr="005C017B">
        <w:rPr>
          <w:rStyle w:val="a4"/>
          <w:rFonts w:ascii="Times New Roman" w:hAnsi="Times New Roman" w:cs="Times New Roman"/>
          <w:u w:val="single"/>
          <w:shd w:val="clear" w:color="auto" w:fill="FFFFFF"/>
        </w:rPr>
        <w:t>ИНН</w:t>
      </w:r>
      <w:r w:rsidR="005B7E30" w:rsidRPr="005C017B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473AEAC8" w14:textId="32DCFC0F" w:rsidR="00B25F74" w:rsidRPr="00B25F74" w:rsidRDefault="005F5493" w:rsidP="00B25F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 w:rsidR="00B25F74">
              <w:t xml:space="preserve"> </w:t>
            </w:r>
            <w:r w:rsidR="00B25F74" w:rsidRPr="00B25F74">
              <w:rPr>
                <w:rFonts w:ascii="Times New Roman" w:hAnsi="Times New Roman" w:cs="Times New Roman"/>
              </w:rPr>
              <w:t>Быков</w:t>
            </w:r>
            <w:r w:rsidR="00B25F74">
              <w:rPr>
                <w:rFonts w:ascii="Times New Roman" w:hAnsi="Times New Roman" w:cs="Times New Roman"/>
              </w:rPr>
              <w:t>а</w:t>
            </w:r>
            <w:r w:rsidR="00B25F74" w:rsidRPr="00B25F74">
              <w:rPr>
                <w:rFonts w:ascii="Times New Roman" w:hAnsi="Times New Roman" w:cs="Times New Roman"/>
              </w:rPr>
              <w:t xml:space="preserve"> Александр</w:t>
            </w:r>
            <w:r w:rsidR="00B25F74">
              <w:rPr>
                <w:rFonts w:ascii="Times New Roman" w:hAnsi="Times New Roman" w:cs="Times New Roman"/>
              </w:rPr>
              <w:t>а</w:t>
            </w:r>
            <w:r w:rsidR="00B25F74" w:rsidRPr="00B25F74">
              <w:rPr>
                <w:rFonts w:ascii="Times New Roman" w:hAnsi="Times New Roman" w:cs="Times New Roman"/>
              </w:rPr>
              <w:t xml:space="preserve"> Викторович</w:t>
            </w:r>
            <w:r w:rsidR="00B25F74">
              <w:rPr>
                <w:rFonts w:ascii="Times New Roman" w:hAnsi="Times New Roman" w:cs="Times New Roman"/>
              </w:rPr>
              <w:t>а</w:t>
            </w:r>
          </w:p>
          <w:p w14:paraId="69455B4D" w14:textId="3A4DDA1E" w:rsidR="005F5493" w:rsidRPr="00E34FA3" w:rsidRDefault="00B25F74" w:rsidP="00B25F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5F74">
              <w:rPr>
                <w:rFonts w:ascii="Times New Roman" w:hAnsi="Times New Roman" w:cs="Times New Roman"/>
              </w:rPr>
              <w:t>ИНН: 773507101566</w:t>
            </w:r>
          </w:p>
          <w:p w14:paraId="214AD16F" w14:textId="3AFD760F" w:rsidR="003575B5" w:rsidRDefault="003575B5" w:rsidP="005F54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="005F5493"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="00B25F74" w:rsidRPr="00B25F74">
              <w:rPr>
                <w:rFonts w:ascii="Times New Roman" w:hAnsi="Times New Roman" w:cs="Times New Roman"/>
              </w:rPr>
              <w:t>124460, г. Москва, г. Зеленоград, корп. 815, кв. 200</w:t>
            </w:r>
          </w:p>
          <w:p w14:paraId="546E4F70" w14:textId="774EB38B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26EA5E12" w14:textId="77777777" w:rsidR="005F5493" w:rsidRPr="006D528E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8279EFA" w14:textId="77777777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730A8667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75D31659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3E0D5B21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216DD223" w14:textId="77777777" w:rsidR="005F5493" w:rsidRPr="00E34FA3" w:rsidRDefault="005F5493" w:rsidP="005F5493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D2357B1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1FE7E603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E6FCA39" w14:textId="77777777" w:rsidR="005F5493" w:rsidRPr="00E34FA3" w:rsidRDefault="005F5493" w:rsidP="005F5493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1E045E"/>
    <w:rsid w:val="0021238A"/>
    <w:rsid w:val="00264360"/>
    <w:rsid w:val="002B2D25"/>
    <w:rsid w:val="002C34F8"/>
    <w:rsid w:val="002D1DF5"/>
    <w:rsid w:val="00337E94"/>
    <w:rsid w:val="00353214"/>
    <w:rsid w:val="003558BF"/>
    <w:rsid w:val="003575B5"/>
    <w:rsid w:val="0038031E"/>
    <w:rsid w:val="003A6C00"/>
    <w:rsid w:val="003C5995"/>
    <w:rsid w:val="003E4D94"/>
    <w:rsid w:val="004752BB"/>
    <w:rsid w:val="004A677B"/>
    <w:rsid w:val="004B1BF7"/>
    <w:rsid w:val="00501D46"/>
    <w:rsid w:val="00504081"/>
    <w:rsid w:val="005331D9"/>
    <w:rsid w:val="00554A63"/>
    <w:rsid w:val="005A72D9"/>
    <w:rsid w:val="005B7E30"/>
    <w:rsid w:val="005C017B"/>
    <w:rsid w:val="005F4BB5"/>
    <w:rsid w:val="005F5493"/>
    <w:rsid w:val="00671E61"/>
    <w:rsid w:val="00673315"/>
    <w:rsid w:val="00694657"/>
    <w:rsid w:val="006B5521"/>
    <w:rsid w:val="007A3E29"/>
    <w:rsid w:val="00840C0E"/>
    <w:rsid w:val="008477BF"/>
    <w:rsid w:val="0085728E"/>
    <w:rsid w:val="008648BD"/>
    <w:rsid w:val="00867436"/>
    <w:rsid w:val="00895E3A"/>
    <w:rsid w:val="008B5457"/>
    <w:rsid w:val="008B7C39"/>
    <w:rsid w:val="008C1B90"/>
    <w:rsid w:val="008C5FDD"/>
    <w:rsid w:val="008E3E4D"/>
    <w:rsid w:val="0092757E"/>
    <w:rsid w:val="00972D1A"/>
    <w:rsid w:val="009B3331"/>
    <w:rsid w:val="009D319F"/>
    <w:rsid w:val="009D7FFB"/>
    <w:rsid w:val="00A01969"/>
    <w:rsid w:val="00A02016"/>
    <w:rsid w:val="00A62CD9"/>
    <w:rsid w:val="00A94AEA"/>
    <w:rsid w:val="00AC0149"/>
    <w:rsid w:val="00B02706"/>
    <w:rsid w:val="00B0322C"/>
    <w:rsid w:val="00B17E97"/>
    <w:rsid w:val="00B25F74"/>
    <w:rsid w:val="00B313FB"/>
    <w:rsid w:val="00BA4F8B"/>
    <w:rsid w:val="00BD1658"/>
    <w:rsid w:val="00BD2963"/>
    <w:rsid w:val="00C0656C"/>
    <w:rsid w:val="00C32204"/>
    <w:rsid w:val="00C62106"/>
    <w:rsid w:val="00C6245F"/>
    <w:rsid w:val="00C67AF5"/>
    <w:rsid w:val="00CB5403"/>
    <w:rsid w:val="00CC5034"/>
    <w:rsid w:val="00CE0E31"/>
    <w:rsid w:val="00CE7CE8"/>
    <w:rsid w:val="00CF1D40"/>
    <w:rsid w:val="00D020A1"/>
    <w:rsid w:val="00D41A36"/>
    <w:rsid w:val="00DA49FA"/>
    <w:rsid w:val="00DD556A"/>
    <w:rsid w:val="00DE0F18"/>
    <w:rsid w:val="00E472A5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3</cp:revision>
  <cp:lastPrinted>2017-11-03T08:47:00Z</cp:lastPrinted>
  <dcterms:created xsi:type="dcterms:W3CDTF">2021-07-08T12:34:00Z</dcterms:created>
  <dcterms:modified xsi:type="dcterms:W3CDTF">2021-07-08T12:39:00Z</dcterms:modified>
</cp:coreProperties>
</file>