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9C8" w:rsidRDefault="00D92199">
      <w:pPr>
        <w:divId w:val="1612739913"/>
        <w:rPr>
          <w:rFonts w:eastAsia="Times New Roman"/>
          <w:sz w:val="27"/>
          <w:szCs w:val="27"/>
        </w:rPr>
      </w:pPr>
      <w:bookmarkStart w:id="0" w:name="_GoBack"/>
      <w:bookmarkEnd w:id="0"/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8176-ОАЗФ/2/2</w:t>
      </w:r>
    </w:p>
    <w:p w:rsidR="008A29C8" w:rsidRDefault="00D92199">
      <w:pPr>
        <w:pStyle w:val="a4"/>
        <w:jc w:val="center"/>
        <w:divId w:val="1612739913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8A29C8" w:rsidRDefault="00D92199">
      <w:pPr>
        <w:pStyle w:val="a4"/>
        <w:jc w:val="center"/>
        <w:divId w:val="1612739913"/>
        <w:rPr>
          <w:sz w:val="27"/>
          <w:szCs w:val="27"/>
        </w:rPr>
      </w:pPr>
      <w:r>
        <w:rPr>
          <w:rStyle w:val="ubi1"/>
          <w:sz w:val="27"/>
          <w:szCs w:val="27"/>
        </w:rPr>
        <w:t>ООО СТК-12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17.11.2021</w:t>
      </w:r>
    </w:p>
    <w:p w:rsidR="008A29C8" w:rsidRDefault="00D92199">
      <w:pPr>
        <w:pStyle w:val="sep"/>
        <w:divId w:val="1612739913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09.10.2021</w:t>
      </w:r>
      <w:r>
        <w:rPr>
          <w:sz w:val="27"/>
          <w:szCs w:val="27"/>
        </w:rPr>
        <w:t xml:space="preserve"> на следующих условиях: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proofErr w:type="gramEnd"/>
      <w:r>
        <w:rPr>
          <w:rStyle w:val="ib1"/>
          <w:sz w:val="27"/>
          <w:szCs w:val="27"/>
        </w:rPr>
        <w:t>Щенников</w:t>
      </w:r>
      <w:proofErr w:type="spellEnd"/>
      <w:r>
        <w:rPr>
          <w:rStyle w:val="ib1"/>
          <w:sz w:val="27"/>
          <w:szCs w:val="27"/>
        </w:rPr>
        <w:t xml:space="preserve"> Олег Евгеньевич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СТК-12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Ивановской области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А17-9483/2018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Щенников</w:t>
      </w:r>
      <w:proofErr w:type="spellEnd"/>
      <w:r>
        <w:rPr>
          <w:rStyle w:val="ib1"/>
          <w:sz w:val="27"/>
          <w:szCs w:val="27"/>
        </w:rPr>
        <w:t xml:space="preserve"> Олег Евгеньевич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Дебиторская задолженность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Дебиторская задолженность к ООО "РЕНТАКС", ИНН: 5032260603 в размере 9500000 руб. по делу А40-71907/21-27-495 Дебиторская задолженность к ООО "ВЫСОТСПЕЦСТРОЙ» в размере 184243,38 руб. по делу А40-252627/20-27-1753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75</w:t>
      </w:r>
      <w:proofErr w:type="gramEnd"/>
      <w:r>
        <w:rPr>
          <w:rStyle w:val="ib1"/>
          <w:sz w:val="27"/>
          <w:szCs w:val="27"/>
        </w:rPr>
        <w:t xml:space="preserve"> 800,00</w:t>
      </w:r>
      <w:r>
        <w:rPr>
          <w:sz w:val="27"/>
          <w:szCs w:val="27"/>
        </w:rPr>
        <w:t> рублей.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8A29C8" w:rsidRDefault="00D92199">
      <w:pPr>
        <w:divId w:val="156671899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lastRenderedPageBreak/>
        <w:t>1. Хлопков Олег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(Хабаровский край, </w:t>
      </w:r>
      <w:proofErr w:type="spellStart"/>
      <w:r>
        <w:rPr>
          <w:rStyle w:val="i1"/>
          <w:rFonts w:eastAsia="Times New Roman"/>
          <w:sz w:val="27"/>
          <w:szCs w:val="27"/>
        </w:rPr>
        <w:t>Верхнебуреинский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р-н, </w:t>
      </w:r>
      <w:proofErr w:type="spellStart"/>
      <w:r>
        <w:rPr>
          <w:rStyle w:val="i1"/>
          <w:rFonts w:eastAsia="Times New Roman"/>
          <w:sz w:val="27"/>
          <w:szCs w:val="27"/>
        </w:rPr>
        <w:t>с.Аланап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ул. Лазо д. 7 кв. 2; ИНН: 271002895292)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15.11.2021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09:44:01.669;</w:t>
      </w:r>
    </w:p>
    <w:p w:rsidR="008A29C8" w:rsidRDefault="008A29C8">
      <w:pPr>
        <w:divId w:val="1612739913"/>
        <w:rPr>
          <w:rFonts w:eastAsia="Times New Roman"/>
          <w:sz w:val="27"/>
          <w:szCs w:val="27"/>
        </w:rPr>
      </w:pPr>
    </w:p>
    <w:p w:rsidR="008A29C8" w:rsidRDefault="00D92199">
      <w:pPr>
        <w:divId w:val="582032175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 Петровский Владислав Валентинович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(142281 Московская область, г. Протвино, ул. Дружбы д. 8, кв. 71; ИНН: 503702232298)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15.11.2021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15:17:35.410;</w:t>
      </w:r>
    </w:p>
    <w:p w:rsidR="008A29C8" w:rsidRDefault="008A29C8">
      <w:pPr>
        <w:divId w:val="1612739913"/>
        <w:rPr>
          <w:rFonts w:eastAsia="Times New Roman"/>
          <w:sz w:val="27"/>
          <w:szCs w:val="27"/>
        </w:rPr>
      </w:pPr>
    </w:p>
    <w:p w:rsidR="008A29C8" w:rsidRDefault="00D92199">
      <w:pPr>
        <w:divId w:val="179551620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 Терентьев Дмитрий Юрьевич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spellStart"/>
      <w:r>
        <w:rPr>
          <w:rStyle w:val="i1"/>
          <w:rFonts w:eastAsia="Times New Roman"/>
          <w:sz w:val="27"/>
          <w:szCs w:val="27"/>
        </w:rPr>
        <w:t>г.Иваново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ул.Щорса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д.34; ИНН: 370201591042)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00:07:20.583;</w:t>
      </w:r>
    </w:p>
    <w:p w:rsidR="008A29C8" w:rsidRDefault="008A29C8">
      <w:pPr>
        <w:divId w:val="1612739913"/>
        <w:rPr>
          <w:rFonts w:eastAsia="Times New Roman"/>
          <w:sz w:val="27"/>
          <w:szCs w:val="27"/>
        </w:rPr>
      </w:pPr>
    </w:p>
    <w:p w:rsidR="008A29C8" w:rsidRDefault="00D92199">
      <w:pPr>
        <w:divId w:val="195968335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4. Ростовцев Александр Викторович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spellStart"/>
      <w:r>
        <w:rPr>
          <w:rStyle w:val="i1"/>
          <w:rFonts w:eastAsia="Times New Roman"/>
          <w:sz w:val="27"/>
          <w:szCs w:val="27"/>
        </w:rPr>
        <w:t>г.Новосибирск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</w:t>
      </w:r>
      <w:proofErr w:type="spellStart"/>
      <w:r>
        <w:rPr>
          <w:rStyle w:val="i1"/>
          <w:rFonts w:eastAsia="Times New Roman"/>
          <w:sz w:val="27"/>
          <w:szCs w:val="27"/>
        </w:rPr>
        <w:t>ул.Русская</w:t>
      </w:r>
      <w:proofErr w:type="spellEnd"/>
      <w:r>
        <w:rPr>
          <w:rStyle w:val="i1"/>
          <w:rFonts w:eastAsia="Times New Roman"/>
          <w:sz w:val="27"/>
          <w:szCs w:val="27"/>
        </w:rPr>
        <w:t>, д.5, кв.54; ИНН: 540861471534)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06:57:57.576;</w:t>
      </w:r>
    </w:p>
    <w:p w:rsidR="008A29C8" w:rsidRDefault="008A29C8">
      <w:pPr>
        <w:divId w:val="1612739913"/>
        <w:rPr>
          <w:rFonts w:eastAsia="Times New Roman"/>
          <w:sz w:val="27"/>
          <w:szCs w:val="27"/>
        </w:rPr>
      </w:pPr>
    </w:p>
    <w:p w:rsidR="008A29C8" w:rsidRDefault="00D92199">
      <w:pPr>
        <w:divId w:val="209185259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5.Общество с ограниченной ответственностью «Управляющая компания «Мегаполис-Инвест» </w:t>
      </w:r>
      <w:r w:rsidR="00A9318A">
        <w:rPr>
          <w:rStyle w:val="ib1"/>
          <w:rFonts w:eastAsia="Times New Roman"/>
          <w:sz w:val="27"/>
          <w:szCs w:val="27"/>
        </w:rPr>
        <w:t>Д.У. ЗПИФ комбинированным «Новация»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(127051, г. Москва, </w:t>
      </w:r>
      <w:proofErr w:type="spellStart"/>
      <w:r>
        <w:rPr>
          <w:rStyle w:val="i1"/>
          <w:rFonts w:eastAsia="Times New Roman"/>
          <w:sz w:val="27"/>
          <w:szCs w:val="27"/>
        </w:rPr>
        <w:t>вн.тер.г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. муниципальный округ Мещанский, б-р Цветной, дом 2, </w:t>
      </w:r>
      <w:proofErr w:type="spellStart"/>
      <w:r>
        <w:rPr>
          <w:rStyle w:val="i1"/>
          <w:rFonts w:eastAsia="Times New Roman"/>
          <w:sz w:val="27"/>
          <w:szCs w:val="27"/>
        </w:rPr>
        <w:t>помещ</w:t>
      </w:r>
      <w:proofErr w:type="spellEnd"/>
      <w:r>
        <w:rPr>
          <w:rStyle w:val="i1"/>
          <w:rFonts w:eastAsia="Times New Roman"/>
          <w:sz w:val="27"/>
          <w:szCs w:val="27"/>
        </w:rPr>
        <w:t>. I, ком. 10.; ИНН: 3445109706)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16:49:10.772;</w:t>
      </w:r>
    </w:p>
    <w:p w:rsidR="008A29C8" w:rsidRDefault="008A29C8">
      <w:pPr>
        <w:divId w:val="1612739913"/>
        <w:rPr>
          <w:rFonts w:eastAsia="Times New Roman"/>
          <w:sz w:val="27"/>
          <w:szCs w:val="27"/>
        </w:rPr>
      </w:pPr>
    </w:p>
    <w:p w:rsidR="008A29C8" w:rsidRDefault="00D92199">
      <w:pPr>
        <w:divId w:val="70032884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6. Тимина Ирина Владимировна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(Республика Татарстан, </w:t>
      </w:r>
      <w:proofErr w:type="spellStart"/>
      <w:r>
        <w:rPr>
          <w:rStyle w:val="i1"/>
          <w:rFonts w:eastAsia="Times New Roman"/>
          <w:sz w:val="27"/>
          <w:szCs w:val="27"/>
        </w:rPr>
        <w:t>г.Казань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, </w:t>
      </w:r>
      <w:proofErr w:type="spellStart"/>
      <w:r>
        <w:rPr>
          <w:rStyle w:val="i1"/>
          <w:rFonts w:eastAsia="Times New Roman"/>
          <w:sz w:val="27"/>
          <w:szCs w:val="27"/>
        </w:rPr>
        <w:t>ул.Марселя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Салимжанова</w:t>
      </w:r>
      <w:proofErr w:type="spellEnd"/>
      <w:r>
        <w:rPr>
          <w:rStyle w:val="i1"/>
          <w:rFonts w:eastAsia="Times New Roman"/>
          <w:sz w:val="27"/>
          <w:szCs w:val="27"/>
        </w:rPr>
        <w:t>, д.12, кв.150; ИНН: 165103401396)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17:34:19.013;</w:t>
      </w:r>
    </w:p>
    <w:p w:rsidR="008A29C8" w:rsidRDefault="008A29C8">
      <w:pPr>
        <w:divId w:val="1612739913"/>
        <w:rPr>
          <w:rFonts w:eastAsia="Times New Roman"/>
          <w:sz w:val="27"/>
          <w:szCs w:val="27"/>
        </w:rPr>
      </w:pP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>В ходе торгов, участниками торгов были поданы следующие ценовые предложения: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2"/>
        <w:gridCol w:w="1567"/>
        <w:gridCol w:w="5870"/>
      </w:tblGrid>
      <w:tr w:rsidR="008A29C8">
        <w:trPr>
          <w:divId w:val="1612739913"/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Цена предложения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Время подачи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Участник</w:t>
            </w:r>
          </w:p>
        </w:tc>
      </w:tr>
      <w:tr w:rsidR="008A29C8">
        <w:trPr>
          <w:divId w:val="16127399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16.11.2021 16:49:10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Общество с ограниченной ответственностью «Управляющая компания «Мегаполис-Инвест»</w:t>
            </w:r>
            <w:r w:rsidR="00A9318A">
              <w:rPr>
                <w:rFonts w:eastAsia="Times New Roman"/>
                <w:sz w:val="27"/>
                <w:szCs w:val="27"/>
              </w:rPr>
              <w:t xml:space="preserve"> </w:t>
            </w:r>
            <w:r w:rsidR="00A9318A" w:rsidRPr="00A9318A">
              <w:rPr>
                <w:rFonts w:eastAsia="Times New Roman"/>
                <w:sz w:val="27"/>
                <w:szCs w:val="27"/>
              </w:rPr>
              <w:t>Д.У. ЗПИФ комбинированным «Новация»</w:t>
            </w:r>
            <w:r w:rsidR="00A9318A" w:rsidRPr="00A9318A">
              <w:rPr>
                <w:rFonts w:eastAsia="Times New Roman"/>
                <w:sz w:val="27"/>
                <w:szCs w:val="27"/>
              </w:rPr>
              <w:tab/>
            </w:r>
          </w:p>
        </w:tc>
      </w:tr>
      <w:tr w:rsidR="008A29C8">
        <w:trPr>
          <w:divId w:val="16127399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105002.00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16.11.2021 17:34:19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Тимина Ирина Владимировна</w:t>
            </w:r>
          </w:p>
        </w:tc>
      </w:tr>
      <w:tr w:rsidR="008A29C8">
        <w:trPr>
          <w:divId w:val="16127399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100025.00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15.11.2021 09:44:01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Хлопков Олег Владимирович</w:t>
            </w:r>
          </w:p>
        </w:tc>
      </w:tr>
      <w:tr w:rsidR="008A29C8">
        <w:trPr>
          <w:divId w:val="16127399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100000.00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15.11.2021 15:17:35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Петровский Владислав Валентинович</w:t>
            </w:r>
          </w:p>
        </w:tc>
      </w:tr>
      <w:tr w:rsidR="008A29C8">
        <w:trPr>
          <w:divId w:val="16127399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88450.00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16.11.2021 06:57:57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Ростовцев Александр Викторович</w:t>
            </w:r>
          </w:p>
        </w:tc>
      </w:tr>
      <w:tr w:rsidR="008A29C8">
        <w:trPr>
          <w:divId w:val="1612739913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lastRenderedPageBreak/>
              <w:t>83000.00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16.11.2021 00:07:20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A29C8" w:rsidRDefault="00D92199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Терентьев Дмитрий Юрьевич</w:t>
            </w:r>
          </w:p>
        </w:tc>
      </w:tr>
    </w:tbl>
    <w:p w:rsidR="008A29C8" w:rsidRDefault="00D92199" w:rsidP="00A9318A">
      <w:pPr>
        <w:pStyle w:val="a4"/>
        <w:jc w:val="both"/>
        <w:divId w:val="1612739913"/>
        <w:rPr>
          <w:sz w:val="27"/>
          <w:szCs w:val="27"/>
        </w:rPr>
      </w:pPr>
      <w:r>
        <w:rPr>
          <w:sz w:val="27"/>
          <w:szCs w:val="27"/>
        </w:rPr>
        <w:t>Наиболее высокую цену в размере 150</w:t>
      </w:r>
      <w:r w:rsidR="00A9318A">
        <w:rPr>
          <w:sz w:val="27"/>
          <w:szCs w:val="27"/>
        </w:rPr>
        <w:t xml:space="preserve"> </w:t>
      </w:r>
      <w:r>
        <w:rPr>
          <w:sz w:val="27"/>
          <w:szCs w:val="27"/>
        </w:rPr>
        <w:t>000.00 рублей за имущество, составляющее Лот, предложил участник Общество с ограниченной ответственностью «Управляющая компания «Мегаполис-Инвест»</w:t>
      </w:r>
      <w:r w:rsidR="00A9318A" w:rsidRPr="00A9318A">
        <w:rPr>
          <w:rFonts w:eastAsia="Times New Roman"/>
          <w:sz w:val="27"/>
          <w:szCs w:val="27"/>
        </w:rPr>
        <w:t xml:space="preserve"> </w:t>
      </w:r>
      <w:r w:rsidR="00A9318A" w:rsidRPr="00A9318A">
        <w:rPr>
          <w:sz w:val="27"/>
          <w:szCs w:val="27"/>
        </w:rPr>
        <w:t>Д.У. ЗПИФ комбинированным «Новация»</w:t>
      </w:r>
      <w:r>
        <w:rPr>
          <w:sz w:val="27"/>
          <w:szCs w:val="27"/>
        </w:rPr>
        <w:t>, который признается победителем торгов по Лоту.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 xml:space="preserve">В </w:t>
      </w:r>
      <w:proofErr w:type="spellStart"/>
      <w:r>
        <w:rPr>
          <w:rStyle w:val="ib1"/>
          <w:sz w:val="27"/>
          <w:szCs w:val="27"/>
        </w:rPr>
        <w:t>теч</w:t>
      </w:r>
      <w:proofErr w:type="spellEnd"/>
      <w:r>
        <w:rPr>
          <w:rStyle w:val="ib1"/>
          <w:sz w:val="27"/>
          <w:szCs w:val="27"/>
        </w:rPr>
        <w:t xml:space="preserve">. 5 </w:t>
      </w:r>
      <w:proofErr w:type="spellStart"/>
      <w:r>
        <w:rPr>
          <w:rStyle w:val="ib1"/>
          <w:sz w:val="27"/>
          <w:szCs w:val="27"/>
        </w:rPr>
        <w:t>дн</w:t>
      </w:r>
      <w:proofErr w:type="spellEnd"/>
      <w:r>
        <w:rPr>
          <w:rStyle w:val="ib1"/>
          <w:sz w:val="27"/>
          <w:szCs w:val="27"/>
        </w:rPr>
        <w:t xml:space="preserve">. с даты подписания протокола о результатах торгов ОТ направляет победителю копию протокола и предложение заключить договор купли-продажи (ДКП). В случае отказа/уклонения победителя от подписания ДКП в теч.5 </w:t>
      </w:r>
      <w:proofErr w:type="spellStart"/>
      <w:r>
        <w:rPr>
          <w:rStyle w:val="ib1"/>
          <w:sz w:val="27"/>
          <w:szCs w:val="27"/>
        </w:rPr>
        <w:t>дн</w:t>
      </w:r>
      <w:proofErr w:type="spellEnd"/>
      <w:r>
        <w:rPr>
          <w:rStyle w:val="ib1"/>
          <w:sz w:val="27"/>
          <w:szCs w:val="27"/>
        </w:rPr>
        <w:t>., внесенный задаток не возвращается и ОТ вправе предложить заключить ДКП участнику, которым предложена наиболее высокая цена по сравнению с ценой, предложенной другими участниками, за иск. победителя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 xml:space="preserve">Оплата имущества в </w:t>
      </w:r>
      <w:proofErr w:type="spellStart"/>
      <w:r>
        <w:rPr>
          <w:rStyle w:val="ib1"/>
          <w:sz w:val="27"/>
          <w:szCs w:val="27"/>
        </w:rPr>
        <w:t>теч</w:t>
      </w:r>
      <w:proofErr w:type="spellEnd"/>
      <w:r>
        <w:rPr>
          <w:rStyle w:val="ib1"/>
          <w:sz w:val="27"/>
          <w:szCs w:val="27"/>
        </w:rPr>
        <w:t xml:space="preserve">. 30 дней с подписания ДКП по реквизитам в нем указанным. 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 xml:space="preserve">( </w:t>
      </w:r>
      <w:proofErr w:type="spellStart"/>
      <w:r>
        <w:rPr>
          <w:rStyle w:val="b1"/>
          <w:sz w:val="27"/>
          <w:szCs w:val="27"/>
        </w:rPr>
        <w:t>Щенников</w:t>
      </w:r>
      <w:proofErr w:type="spellEnd"/>
      <w:proofErr w:type="gramEnd"/>
      <w:r>
        <w:rPr>
          <w:rStyle w:val="b1"/>
          <w:sz w:val="27"/>
          <w:szCs w:val="27"/>
        </w:rPr>
        <w:t xml:space="preserve"> Олег Евгеньевич)</w:t>
      </w:r>
    </w:p>
    <w:p w:rsidR="008A29C8" w:rsidRDefault="00D92199">
      <w:pPr>
        <w:pStyle w:val="a4"/>
        <w:divId w:val="1612739913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8A2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199"/>
    <w:rsid w:val="008A29C8"/>
    <w:rsid w:val="00A9318A"/>
    <w:rsid w:val="00D92199"/>
    <w:rsid w:val="00DB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6415D-94F1-4C03-8C05-97E6C8EE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73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899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2175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620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8335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259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884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3462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jurist5</dc:creator>
  <cp:keywords/>
  <dc:description/>
  <cp:lastModifiedBy>usr</cp:lastModifiedBy>
  <cp:revision>2</cp:revision>
  <dcterms:created xsi:type="dcterms:W3CDTF">2021-11-18T10:16:00Z</dcterms:created>
  <dcterms:modified xsi:type="dcterms:W3CDTF">2021-11-18T10:16:00Z</dcterms:modified>
</cp:coreProperties>
</file>