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81D" w:rsidRPr="007B1A6F" w:rsidRDefault="0040381D" w:rsidP="00C15A1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B1A6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ДОГОВОР</w:t>
      </w:r>
    </w:p>
    <w:p w:rsidR="0040381D" w:rsidRPr="007B1A6F" w:rsidRDefault="0040381D" w:rsidP="00C15A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1A6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 уступке прав требования (цессии) по результатам торгов</w:t>
      </w:r>
      <w:r w:rsidR="00AE11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б/н</w:t>
      </w:r>
    </w:p>
    <w:p w:rsidR="0040381D" w:rsidRPr="007B1A6F" w:rsidRDefault="0040381D" w:rsidP="00C15A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  <w:r w:rsidR="00212B7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Иваново</w:t>
      </w:r>
    </w:p>
    <w:p w:rsidR="0040381D" w:rsidRPr="007B1A6F" w:rsidRDefault="008D463E" w:rsidP="00C15A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«__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="00596B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21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C15A1B" w:rsidRPr="007B1A6F" w:rsidRDefault="00C15A1B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463E" w:rsidRPr="008D463E" w:rsidRDefault="008D463E" w:rsidP="008D46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D463E">
        <w:rPr>
          <w:rFonts w:ascii="Times New Roman" w:hAnsi="Times New Roman" w:cs="Times New Roman"/>
          <w:color w:val="000000"/>
        </w:rPr>
        <w:t xml:space="preserve">ООО «СУ-5 ТРЕСТ ЛИПЕЦКСТРОЙ» (ОГРН1134827002573 ИНН4823057169; 398005,г.Липецк </w:t>
      </w:r>
      <w:proofErr w:type="spellStart"/>
      <w:r w:rsidRPr="008D463E">
        <w:rPr>
          <w:rFonts w:ascii="Times New Roman" w:hAnsi="Times New Roman" w:cs="Times New Roman"/>
          <w:color w:val="000000"/>
        </w:rPr>
        <w:t>ул.Ферросплавная</w:t>
      </w:r>
      <w:proofErr w:type="spellEnd"/>
      <w:r w:rsidRPr="008D463E">
        <w:rPr>
          <w:rFonts w:ascii="Times New Roman" w:hAnsi="Times New Roman" w:cs="Times New Roman"/>
          <w:color w:val="000000"/>
        </w:rPr>
        <w:t xml:space="preserve"> вл.40 </w:t>
      </w:r>
      <w:proofErr w:type="spellStart"/>
      <w:r w:rsidRPr="008D463E">
        <w:rPr>
          <w:rFonts w:ascii="Times New Roman" w:hAnsi="Times New Roman" w:cs="Times New Roman"/>
          <w:color w:val="000000"/>
        </w:rPr>
        <w:t>корп.А</w:t>
      </w:r>
      <w:proofErr w:type="spellEnd"/>
      <w:r w:rsidRPr="008D463E">
        <w:rPr>
          <w:rFonts w:ascii="Times New Roman" w:hAnsi="Times New Roman" w:cs="Times New Roman"/>
          <w:color w:val="000000"/>
        </w:rPr>
        <w:t xml:space="preserve"> пом.3</w:t>
      </w:r>
      <w:r w:rsidRPr="008D463E">
        <w:rPr>
          <w:rFonts w:ascii="Times New Roman" w:hAnsi="Times New Roman" w:cs="Times New Roman"/>
        </w:rPr>
        <w:t xml:space="preserve">) </w:t>
      </w:r>
      <w:r w:rsidRPr="008D463E">
        <w:rPr>
          <w:rFonts w:ascii="Times New Roman" w:eastAsia="Times New Roman" w:hAnsi="Times New Roman" w:cs="Times New Roman"/>
          <w:lang w:eastAsia="ru-RU"/>
        </w:rPr>
        <w:t xml:space="preserve">в лице конкурсного управляющего </w:t>
      </w:r>
      <w:proofErr w:type="spellStart"/>
      <w:r w:rsidRPr="008D463E">
        <w:rPr>
          <w:rFonts w:ascii="Times New Roman" w:eastAsia="Times New Roman" w:hAnsi="Times New Roman" w:cs="Times New Roman"/>
          <w:color w:val="000000"/>
          <w:lang w:eastAsia="ar-SA"/>
        </w:rPr>
        <w:t>Щенникова</w:t>
      </w:r>
      <w:proofErr w:type="spellEnd"/>
      <w:r w:rsidRPr="008D463E">
        <w:rPr>
          <w:rFonts w:ascii="Times New Roman" w:eastAsia="Times New Roman" w:hAnsi="Times New Roman" w:cs="Times New Roman"/>
          <w:color w:val="000000"/>
          <w:lang w:eastAsia="ar-SA"/>
        </w:rPr>
        <w:t xml:space="preserve"> Олега Евгеньевича</w:t>
      </w:r>
      <w:r w:rsidRPr="008D463E">
        <w:rPr>
          <w:rFonts w:ascii="Times New Roman" w:eastAsia="Calibri" w:hAnsi="Times New Roman" w:cs="Times New Roman"/>
          <w:noProof/>
          <w:color w:val="000000"/>
        </w:rPr>
        <w:t xml:space="preserve"> (</w:t>
      </w:r>
      <w:r w:rsidRPr="008D463E">
        <w:rPr>
          <w:rFonts w:ascii="Times New Roman" w:hAnsi="Times New Roman" w:cs="Times New Roman"/>
          <w:color w:val="000000"/>
        </w:rPr>
        <w:t xml:space="preserve">ИНН372900087160 СНИЛС06823001638, 153012 </w:t>
      </w:r>
      <w:proofErr w:type="spellStart"/>
      <w:r w:rsidRPr="008D463E">
        <w:rPr>
          <w:rFonts w:ascii="Times New Roman" w:hAnsi="Times New Roman" w:cs="Times New Roman"/>
          <w:color w:val="000000"/>
        </w:rPr>
        <w:t>г.Иваново</w:t>
      </w:r>
      <w:proofErr w:type="spellEnd"/>
      <w:r w:rsidRPr="008D463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D463E">
        <w:rPr>
          <w:rFonts w:ascii="Times New Roman" w:hAnsi="Times New Roman" w:cs="Times New Roman"/>
          <w:color w:val="000000"/>
        </w:rPr>
        <w:t>ул.Пушкина</w:t>
      </w:r>
      <w:proofErr w:type="spellEnd"/>
      <w:r w:rsidRPr="008D463E">
        <w:rPr>
          <w:rFonts w:ascii="Times New Roman" w:hAnsi="Times New Roman" w:cs="Times New Roman"/>
          <w:color w:val="000000"/>
        </w:rPr>
        <w:t xml:space="preserve"> д.32 этаж 3), член Ассоциации «СГАУ» (ОГРН1028600516735, ИНН8601019434, </w:t>
      </w:r>
      <w:proofErr w:type="spellStart"/>
      <w:r w:rsidRPr="008D463E">
        <w:rPr>
          <w:rFonts w:ascii="Times New Roman" w:hAnsi="Times New Roman" w:cs="Times New Roman"/>
          <w:color w:val="000000"/>
        </w:rPr>
        <w:t>г.Москва</w:t>
      </w:r>
      <w:proofErr w:type="spellEnd"/>
      <w:r w:rsidRPr="008D463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D463E">
        <w:rPr>
          <w:rFonts w:ascii="Times New Roman" w:hAnsi="Times New Roman" w:cs="Times New Roman"/>
          <w:color w:val="000000"/>
        </w:rPr>
        <w:t>Бережковская</w:t>
      </w:r>
      <w:proofErr w:type="spellEnd"/>
      <w:r w:rsidRPr="008D463E">
        <w:rPr>
          <w:rFonts w:ascii="Times New Roman" w:hAnsi="Times New Roman" w:cs="Times New Roman"/>
          <w:color w:val="000000"/>
        </w:rPr>
        <w:t xml:space="preserve"> наб.д.10 оф.200)</w:t>
      </w:r>
      <w:r w:rsidRPr="008D463E">
        <w:rPr>
          <w:rFonts w:ascii="Times New Roman" w:eastAsia="Calibri" w:hAnsi="Times New Roman" w:cs="Times New Roman"/>
          <w:color w:val="000000"/>
        </w:rPr>
        <w:t xml:space="preserve">, </w:t>
      </w:r>
      <w:r w:rsidRPr="008D463E">
        <w:rPr>
          <w:rFonts w:ascii="Times New Roman" w:eastAsia="Times New Roman" w:hAnsi="Times New Roman" w:cs="Times New Roman"/>
          <w:lang w:eastAsia="ru-RU"/>
        </w:rPr>
        <w:t xml:space="preserve">действующего на основании </w:t>
      </w:r>
      <w:r w:rsidRPr="008D463E">
        <w:rPr>
          <w:rFonts w:ascii="Times New Roman" w:eastAsia="Times New Roman" w:hAnsi="Times New Roman" w:cs="Times New Roman"/>
          <w:noProof/>
          <w:lang w:eastAsia="ru-RU"/>
        </w:rPr>
        <w:t>Определения Арбитражного суда Липецкой области от 28.05.2019 по делу А36-10724/2018,</w:t>
      </w:r>
      <w:r w:rsidRPr="008D463E">
        <w:rPr>
          <w:rFonts w:ascii="Times New Roman" w:eastAsia="Times New Roman" w:hAnsi="Times New Roman" w:cs="Times New Roman"/>
          <w:lang w:eastAsia="ru-RU"/>
        </w:rPr>
        <w:t xml:space="preserve"> именуемое в дальнейшем «</w:t>
      </w:r>
      <w:r>
        <w:rPr>
          <w:rFonts w:ascii="Times New Roman" w:eastAsia="Times New Roman" w:hAnsi="Times New Roman" w:cs="Times New Roman"/>
          <w:lang w:eastAsia="ru-RU"/>
        </w:rPr>
        <w:t>Цедент</w:t>
      </w:r>
      <w:r w:rsidRPr="008D463E">
        <w:rPr>
          <w:rFonts w:ascii="Times New Roman" w:eastAsia="Times New Roman" w:hAnsi="Times New Roman" w:cs="Times New Roman"/>
          <w:lang w:eastAsia="ru-RU"/>
        </w:rPr>
        <w:t xml:space="preserve">», с одной стороны, </w:t>
      </w:r>
    </w:p>
    <w:p w:rsidR="008D463E" w:rsidRPr="008D463E" w:rsidRDefault="008D463E" w:rsidP="008D46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D463E" w:rsidRPr="008D463E" w:rsidRDefault="008D463E" w:rsidP="008D46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D463E">
        <w:rPr>
          <w:rFonts w:ascii="Times New Roman" w:eastAsia="Times New Roman" w:hAnsi="Times New Roman" w:cs="Times New Roman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lang w:eastAsia="ru-RU"/>
        </w:rPr>
        <w:t>_____________________________</w:t>
      </w:r>
      <w:r w:rsidRPr="008D463E">
        <w:rPr>
          <w:rFonts w:ascii="Times New Roman" w:eastAsia="Times New Roman" w:hAnsi="Times New Roman" w:cs="Times New Roman"/>
          <w:lang w:eastAsia="ru-RU"/>
        </w:rPr>
        <w:t xml:space="preserve">, в лице </w:t>
      </w:r>
      <w:r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Pr="008D463E">
        <w:rPr>
          <w:rFonts w:ascii="Times New Roman" w:eastAsia="Times New Roman" w:hAnsi="Times New Roman" w:cs="Times New Roman"/>
          <w:lang w:eastAsia="ru-RU"/>
        </w:rPr>
        <w:t>, действующего на основании  устава, именуемый в дальнейшем «</w:t>
      </w:r>
      <w:r>
        <w:rPr>
          <w:rFonts w:ascii="Times New Roman" w:eastAsia="Times New Roman" w:hAnsi="Times New Roman" w:cs="Times New Roman"/>
          <w:lang w:eastAsia="ru-RU"/>
        </w:rPr>
        <w:t>Цессионарий»</w:t>
      </w:r>
      <w:r w:rsidRPr="008D463E">
        <w:rPr>
          <w:rFonts w:ascii="Times New Roman" w:eastAsia="Times New Roman" w:hAnsi="Times New Roman" w:cs="Times New Roman"/>
          <w:lang w:eastAsia="ru-RU"/>
        </w:rPr>
        <w:t>, с другой стороны, совместно именуемые «Стороны», заключили настоящий Договор о нижеследующем.</w:t>
      </w:r>
    </w:p>
    <w:p w:rsidR="008D463E" w:rsidRDefault="008D463E" w:rsidP="007B1A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D463E" w:rsidRDefault="008D463E" w:rsidP="007B1A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0381D" w:rsidRDefault="00C15A1B" w:rsidP="00C15A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B1A6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1 </w:t>
      </w:r>
      <w:r w:rsidR="0040381D" w:rsidRPr="007B1A6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ПРЕДМЕТ ДОГОВОРА</w:t>
      </w:r>
    </w:p>
    <w:p w:rsidR="008D463E" w:rsidRPr="007B1A6F" w:rsidRDefault="008D463E" w:rsidP="00C15A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40381D" w:rsidRPr="007B1A6F" w:rsidRDefault="00C15A1B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.1. На основании Протокола № </w:t>
      </w:r>
      <w:r w:rsidR="008D463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="00004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</w:t>
      </w:r>
      <w:r w:rsidR="008D463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AF5C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D46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 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="00E62824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8D463E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 о результатах торгов по продаже Прав требования и в соответствии с условиями настоящего Договора, Цедент передает, а Цессионарий принимает Права требовани</w:t>
      </w:r>
      <w:r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 </w:t>
      </w:r>
      <w:r w:rsidRPr="007B1A6F">
        <w:rPr>
          <w:rFonts w:ascii="Times New Roman" w:hAnsi="Times New Roman" w:cs="Times New Roman"/>
          <w:sz w:val="20"/>
          <w:szCs w:val="20"/>
        </w:rPr>
        <w:t xml:space="preserve">дебиторской задолженности общей номинальной стоимостью </w:t>
      </w:r>
      <w:r w:rsidR="008D463E">
        <w:rPr>
          <w:rFonts w:ascii="Times New Roman" w:hAnsi="Times New Roman" w:cs="Times New Roman"/>
          <w:sz w:val="20"/>
          <w:szCs w:val="20"/>
        </w:rPr>
        <w:t>___________</w:t>
      </w:r>
      <w:r w:rsidR="000C3DEA">
        <w:rPr>
          <w:rFonts w:ascii="Times New Roman" w:hAnsi="Times New Roman" w:cs="Times New Roman"/>
          <w:sz w:val="20"/>
          <w:szCs w:val="20"/>
        </w:rPr>
        <w:t xml:space="preserve"> руб</w:t>
      </w:r>
      <w:r w:rsidRPr="007B1A6F">
        <w:rPr>
          <w:rFonts w:ascii="Times New Roman" w:hAnsi="Times New Roman" w:cs="Times New Roman"/>
          <w:sz w:val="20"/>
          <w:szCs w:val="20"/>
        </w:rPr>
        <w:t xml:space="preserve">. к </w:t>
      </w:r>
      <w:r w:rsidR="008D463E">
        <w:rPr>
          <w:rFonts w:ascii="Times New Roman" w:hAnsi="Times New Roman" w:cs="Times New Roman"/>
          <w:sz w:val="20"/>
          <w:szCs w:val="20"/>
        </w:rPr>
        <w:t>_________________________</w:t>
      </w:r>
      <w:r w:rsidR="000C3DEA">
        <w:rPr>
          <w:rFonts w:ascii="Times New Roman" w:hAnsi="Times New Roman" w:cs="Times New Roman"/>
          <w:sz w:val="20"/>
          <w:szCs w:val="20"/>
        </w:rPr>
        <w:t>.</w:t>
      </w:r>
    </w:p>
    <w:p w:rsidR="00C31E70" w:rsidRDefault="007B1A6F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.2. Права требования Цедента по Договорам переходят к Цессионарию в полном объеме и на тех условиях, которые существовали в отношениях между Цедентом и Должниками на момент заключения настоящего Договора. К Цессионарию переходят права, обеспечивающие исполнение обязательства Должника, а также другие</w:t>
      </w:r>
      <w:r w:rsidR="00C31E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связанные с требованием права.</w:t>
      </w:r>
    </w:p>
    <w:p w:rsidR="0040381D" w:rsidRDefault="007B1A6F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1.3</w:t>
      </w:r>
      <w:r w:rsidR="007F09CC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Права требования Цедента переходят к Цессионарию с момента поступления денежных средств на расчётный счет Цедента</w:t>
      </w:r>
      <w:r w:rsidR="008D463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8D463E" w:rsidRPr="007B1A6F" w:rsidRDefault="008D463E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0381D" w:rsidRPr="007B1A6F" w:rsidRDefault="007B1A6F" w:rsidP="00C15A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</w:t>
      </w:r>
      <w:r w:rsidR="0040381D" w:rsidRPr="007B1A6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ПРАВА И ОБЯЗАННОСТИ СТОРОН</w:t>
      </w:r>
    </w:p>
    <w:p w:rsidR="0040381D" w:rsidRPr="007B1A6F" w:rsidRDefault="007B1A6F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.1. Цедент обязуется:</w:t>
      </w:r>
    </w:p>
    <w:p w:rsidR="0040381D" w:rsidRPr="007B1A6F" w:rsidRDefault="007B1A6F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.1.1. Передать Цессионарию все имеющиеся документы, удостоверяющие Права требования, в порядке, сроки и составе, установленном Договором, а также указать, где находятся данные документы, если у Цедента они отсутствуют.</w:t>
      </w:r>
    </w:p>
    <w:p w:rsidR="0040381D" w:rsidRPr="007B1A6F" w:rsidRDefault="007B1A6F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.1.2. Сообщить Цессионарию обо всех возможных возражениях Должников против требований Цедента, а также сообщить все иные сведения, имеющие значение для осуществления Прав требования.</w:t>
      </w:r>
    </w:p>
    <w:p w:rsidR="0040381D" w:rsidRPr="007B1A6F" w:rsidRDefault="007B1A6F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.1.3. Нести ответственность за недействительность переданных Прав требования.</w:t>
      </w:r>
    </w:p>
    <w:p w:rsidR="0040381D" w:rsidRPr="007B1A6F" w:rsidRDefault="007B1A6F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.1.4. Нести ответственность за подлинность и достоверность каждого из передаваемых в рамках Договора документов.</w:t>
      </w:r>
    </w:p>
    <w:p w:rsidR="0040381D" w:rsidRPr="007B1A6F" w:rsidRDefault="007B1A6F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.1.5. Выполнять иные обязанности, установленные настоящим Договором.</w:t>
      </w:r>
    </w:p>
    <w:p w:rsidR="0040381D" w:rsidRPr="007B1A6F" w:rsidRDefault="007B1A6F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.2. Цедент имеет право:</w:t>
      </w:r>
    </w:p>
    <w:p w:rsidR="0040381D" w:rsidRPr="007B1A6F" w:rsidRDefault="007B1A6F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.2.1. Требовать от Цессионария оплаты стоимости уступки Прав требования в порядке, размере и сроки, согласованные Сторонами в настоящем Договоре.</w:t>
      </w:r>
    </w:p>
    <w:p w:rsidR="0040381D" w:rsidRPr="007B1A6F" w:rsidRDefault="007B1A6F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.3. Цессионарий обязуется:</w:t>
      </w:r>
    </w:p>
    <w:p w:rsidR="0040381D" w:rsidRPr="007B1A6F" w:rsidRDefault="007B1A6F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.3.1. Оплатить уступку Прав требования в размере и на условиях, установленных настоящим Договором.</w:t>
      </w:r>
    </w:p>
    <w:p w:rsidR="0040381D" w:rsidRPr="007B1A6F" w:rsidRDefault="007B1A6F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.3.2. Выполнять иные обязанности, установленные настоящим Договором.</w:t>
      </w:r>
    </w:p>
    <w:p w:rsidR="0040381D" w:rsidRPr="007B1A6F" w:rsidRDefault="007B1A6F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.3.3. Уведомить Должников о переходе Прав требования Цедента к Цессионарию в порядке и сроки, установленные настоящим Договором.</w:t>
      </w:r>
    </w:p>
    <w:p w:rsidR="0040381D" w:rsidRPr="007B1A6F" w:rsidRDefault="007B1A6F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.4. Цессионарий вправе:</w:t>
      </w:r>
    </w:p>
    <w:p w:rsidR="0040381D" w:rsidRPr="007B1A6F" w:rsidRDefault="007B1A6F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.4.1. Требовать от Цедента передачи всех документов, удостоверяющих Права требования.</w:t>
      </w:r>
    </w:p>
    <w:p w:rsidR="0040381D" w:rsidRPr="007B1A6F" w:rsidRDefault="007B1A6F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.4.2. Требовать от Цедента информации о возможных возражениях Должников против прав требования, а также иной информации, имеющей существенное значение для реализации Права требования.</w:t>
      </w:r>
    </w:p>
    <w:p w:rsidR="007B1A6F" w:rsidRDefault="007B1A6F" w:rsidP="007B1A6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</w:t>
      </w:r>
      <w:r w:rsidR="0040381D" w:rsidRPr="007B1A6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ГАРАНТИИ И ЗАВЕРЕНИЯ</w:t>
      </w:r>
    </w:p>
    <w:p w:rsidR="002C240C" w:rsidRDefault="007B1A6F" w:rsidP="007B1A6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1. Цедент гарантирует:</w:t>
      </w:r>
    </w:p>
    <w:p w:rsidR="0040381D" w:rsidRPr="007B1A6F" w:rsidRDefault="007B1A6F" w:rsidP="007B1A6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.1.1. Действительность долгового обязательства (Прав требований) Должников, а также законность совершения уступки Прав требования.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.1.2. Отсутствие между ним и Должниками соглашений и/или иных имеющих юридическую силу документов, препятствующих совершению уступки Прав требования, или устанавливающих запрет на совершение уступки Прав требования.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3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.1.3. Уведомление Цессионария о возможных возражениях Должников против требований Цедента, а также о любых утраченных документах, относящихся к уступаемым Правам требования.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.1.4. Что заключение настоящего Договора не является для него сделкой, совершенной под влиянием заблуждения, вследствие стечения тяжелых обстоятельств на крайне невыгодных условиях.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.1.5. Что им не заключены с третьими лицами аналогичные по своему предмету договоры об уступке Прав требования по Договорам, а также иные договоры и соглашения, которые могут воспрепятствовать Цессионарию в реализации им приобретаемых Прав требования к Должникам.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.2. Цессионарий гарантирует: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.2.1. Полную оплату совершенной уступки прав требования, на условиях, установленных Договором.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.2.2. Соблюдение всех прав Цедента в рамках настоящего Договора.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.2.3. Полное, исчерпывающее и достаточное изучение оснований возникновения Прав требования Цедента к Должникам, а также существовавших ранее и прекращенных к настоящему моменту прав требования, отсутствие сомнений в действительности Прав требования.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.3. Цессионарий гарантирует, что перед заключением настоящего Договора им получены (если это необходимо в соответствии с требованиями Устава и/или закона) от соответствующих органов управления все необходимые и установленные законодательством, учредительными и внутренними документами корпоративные согласования и одобрения совершаемой сделки по уступке прав требования.</w:t>
      </w:r>
    </w:p>
    <w:p w:rsidR="0040381D" w:rsidRPr="007B1A6F" w:rsidRDefault="002C240C" w:rsidP="00C15A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</w:t>
      </w:r>
      <w:r w:rsidR="0040381D" w:rsidRPr="007B1A6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ПОРЯДОК ИСПОЛНЕНИЯ ДОГОВОРА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.1. Цессионарий производит оплату Стоимости уступки Прав требования в соответствии с п.</w:t>
      </w:r>
      <w:r w:rsidR="008D463E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настоящего Договора.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.2. В течение </w:t>
      </w:r>
      <w:r w:rsidR="00FC7058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10 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рабочих дней с момента поступления денежных средств на счет Цедента, </w:t>
      </w:r>
      <w:bookmarkStart w:id="0" w:name="_GoBack"/>
      <w:bookmarkEnd w:id="0"/>
      <w:r w:rsidR="00FC7058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Цессионарий уведомляет Должника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 состоявшейся уступке Прав требования. Уведомление Должников оформляется на бланке Цессионария и содержит следующие обязательные реквизиты, элементы содержания и приложения: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.2.1. Дату уведомления.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.2.2. Тему: «Уведомление о состоявшейся уступке прав требования (цессии) по …. (наименование, дату и номер сделки (договора, соглашения), по которой перешли права».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.2.3. Произвольный текст, указывающий на совершение Цедентом и Цессионарием сделки по уступке Прав требования.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.2.4. Ссылку на настоящий Договор, с указанием его регистрационного номера, даты совершения, сведений о Цессионарии (полного фирменного наименования, основного государственного регистрационного номера, идентификационного номера налогоплательщика, места нахождения).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.2.5. Подпись Цессионария.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.2.6. Печать Цессионария если имеется таковая.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.2.7. Один экземпляр копии настоящего Договора, заверенной Цессионарием, в качестве приложения.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.3. В течение </w:t>
      </w:r>
      <w:r w:rsidR="00FC7058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10 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дней с даты </w:t>
      </w:r>
      <w:r w:rsidR="00FC7058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полной оплаты по договору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, Цедент передаёт Цессионарию полный комплект документов, подтверждающих Права требования Цедента к Должникам, при отсутствии каких-либо документов и невозможности их передачи – указывает, где они находятся и на каком основании. Передача указанных в настоящем пункте документов оформляется путем подписания Сторонами Акта приема-передачи (далее по тексту – Акт).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.4. В случае несоответствия комплекта документов перечню документов, подтверждающих права требования, о данном обстоятельстве Цессионарий уведомляет Цедента, и последний обязан устранить допущенное несоответствие комплекта документов в срок, не позднее</w:t>
      </w:r>
      <w:r w:rsidR="00FC7058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5 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дней с даты получения уведомления от Цессионария.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.5. Завершение исполнения Сторонами обязательств, касающихся совершения сделки по уступке Прав требования, являющейся предметом настоящего Договора, заключается в следующем: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.5.1. Для Цедента – в передаче Цессионарию всех документов, подтверждающих Права требования.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.5.2. Для Цессионария – в полной оплате Стоимости уступки прав требования.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.6. Исполнение Сторонами обязательств, указанных в п.5.5 Договора не освобождает Стороны от исполнения иных установленных настоящим Договором обязательств, касающихся уплаты неустойки и иных действий.</w:t>
      </w:r>
    </w:p>
    <w:p w:rsidR="0040381D" w:rsidRPr="007B1A6F" w:rsidRDefault="002C240C" w:rsidP="00C15A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5</w:t>
      </w:r>
      <w:r w:rsidR="0040381D" w:rsidRPr="007B1A6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ПОРЯДОК ПРОВЕДЕНИЯ РАСЧЕТОВ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.1. За уступку Прав требования Цессионарий выплачивает Цеденту денежную сумму в размере</w:t>
      </w:r>
      <w:r w:rsidR="000D56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D463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 w:rsidR="00004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рублей.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.2. До заключения настоящего Договора для участия в торгах по продаже имущес</w:t>
      </w:r>
      <w:r w:rsidR="000D56A2">
        <w:rPr>
          <w:rFonts w:ascii="Times New Roman" w:eastAsia="Times New Roman" w:hAnsi="Times New Roman" w:cs="Times New Roman"/>
          <w:sz w:val="20"/>
          <w:szCs w:val="20"/>
          <w:lang w:eastAsia="ru-RU"/>
        </w:rPr>
        <w:t>тва Прав требования Цессионарий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расчётный счёт </w:t>
      </w:r>
      <w:r w:rsidR="00FC7058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Арбитражного управляющего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перечислил денежные средства в размере </w:t>
      </w:r>
      <w:r w:rsidR="008D463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0D56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75E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рублей в качестве задатка (п/п № </w:t>
      </w:r>
      <w:r w:rsidR="008D463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575E0E">
        <w:rPr>
          <w:rFonts w:ascii="Times New Roman" w:eastAsia="Times New Roman" w:hAnsi="Times New Roman" w:cs="Times New Roman"/>
          <w:sz w:val="20"/>
          <w:szCs w:val="20"/>
          <w:lang w:eastAsia="ru-RU"/>
        </w:rPr>
        <w:t>).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Указанный в настоящем пункте задаток засчитывается в счёт оплаты Стоимости уступки прав требования.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.3. Цессионарий обязуется внести сумму в размере</w:t>
      </w:r>
      <w:r w:rsidR="006855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D463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  <w:r w:rsidR="006855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</w:t>
      </w:r>
      <w:r w:rsidR="008D463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4E437A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0C3D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рублей в качестве оплаты Стоимости уступки прав требования в течение </w:t>
      </w:r>
      <w:r w:rsidR="00FC7058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30 календарных 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дней со дня подписания настоящего Договора на расчётный счёт Цедента.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.4. Все платежи в рамках настоящего Договора осуществляются, по общему правилу, в безналичном порядке. Стороны вправе избрать иную не запрещенную законом форму расчетов, путем внесения в настоящий Договор соответствующих изменений.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5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.5. Обязательства по проведению расчетов считаются исполненными с момента поступления денежных средств на расчетный счет Цедента.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.6. Каждая Сторона самостоятельно несет расходы, связанные с открытием и обслуживанием расчетного счета и совершением платежей, а также обязанность по уплате соответствующих платежей в бюджет Российской Федерации.</w:t>
      </w:r>
    </w:p>
    <w:p w:rsidR="0040381D" w:rsidRPr="007B1A6F" w:rsidRDefault="002C240C" w:rsidP="00C15A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</w:t>
      </w:r>
      <w:r w:rsidR="0040381D" w:rsidRPr="007B1A6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ОТВЕТСТВЕННОСТЬ СТОРОН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.1. При нарушении обязательств, вытекающих из настоящего Договора, Стороны несут ответственность в соответствии с действующим российским законодательством и настоящим Договором.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.2. В случае нарушения Цессионарием срока и порядка оплаты он уплачивает Цеденту неустойку в размере % в день от цены договора.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.3. Уплата неустойки не освобождает виновную Сторону от исполнения своих обязательств по настоящему Договору.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.4. В случае уклонения Цессионария от оплаты Стоимости уступки прав требования в указанный в п.6 настоящего Договора срок, настоящий Договор расторгается, а Покупатель теряет право на получение Прав требования и утрачивает внесённый им задаток, указанный в п.6.2 настоящего Договора.</w:t>
      </w:r>
    </w:p>
    <w:p w:rsidR="0040381D" w:rsidRPr="007B1A6F" w:rsidRDefault="002C240C" w:rsidP="00C15A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7</w:t>
      </w:r>
      <w:r w:rsidR="0040381D" w:rsidRPr="007B1A6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ОБСТОЯТЕЛЬСТВА НЕПРЕОДОЛИМОЙ СИЛЫ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Договора, в результате событий чрезвычайного характера, наступление которых Сторона, не выполнившая обязательств полностью или частично, не могла ни предвидеть, ни предотвратить (форс-мажор). К обстоятельствам непреодолимой силы относятся также пожары, наводнения, стихийные бедствия, военные действия, действия и акты государственных органов законодательной и исполнительной власти, направленные на невозможность исполнения Сторонами своих обязательств по настоящему Договору.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.2. В случае наступления обстоятельств непреодолимой силы срок исполнения Сторонами своих обязательств по настоящему Договору отодвигается соразмерно времени, в течение которого будут действовать такие обстоятельства.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.3. Сторона, подвергнувшаяся обстоятельствам непреодолимой силы, обязана в течение календарных дней с даты наступления указанных обстоятельств известить об этом своего контрагента с приложением соответствующих доказательств.</w:t>
      </w:r>
    </w:p>
    <w:p w:rsidR="0040381D" w:rsidRPr="007B1A6F" w:rsidRDefault="002C240C" w:rsidP="00C15A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8</w:t>
      </w:r>
      <w:r w:rsidR="0040381D" w:rsidRPr="007B1A6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ПОРЯДОК РАЗРЕШЕНИЯ СПОРОВ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.1. Все споры (разногласия), возникшие во время исполнения настоящего Договора, Стороны договорились решать, прежде всего, путем переговоров.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.2. При </w:t>
      </w:r>
      <w:proofErr w:type="spellStart"/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недостижении</w:t>
      </w:r>
      <w:proofErr w:type="spellEnd"/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согласия споры подлежат разрешению в претензионном порядке. Претензия подлежит рассмотрению в течение </w:t>
      </w:r>
      <w:r w:rsidR="00EE100C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 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рабочих дней с даты ее получения соответствующей Стороной.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.3. В случае отклонения претензии полностью или частично, оставление ее без ответа, заинтересованная Сторона вправе передать спор на рассмотрение суда в соответствии с действующим законодательством Российской Федерации в Арбитражный суд .</w:t>
      </w:r>
    </w:p>
    <w:p w:rsidR="0040381D" w:rsidRPr="007B1A6F" w:rsidRDefault="002C240C" w:rsidP="00C15A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9</w:t>
      </w:r>
      <w:r w:rsidR="0040381D" w:rsidRPr="007B1A6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ИЗМЕНЕНИЕ И ПРЕКРАЩЕНИЕ ДОГОВОРА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.1. Каждая из Сторон вправе требовать прекращения (расторжения) настоящего Договора по основаниям, указанным в законе или настоящем Договоре.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.2. Прекращение Договора не освобождает Стороны от завершения обязательств по расчетам, включая уплату штрафных санкций и проведения сверки расчетов.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.3. Изменение и/или дополнение настоящего Договора, а также его прекращение по обстоятельствам не указанным в настоящей статье Договора, совершается путем подписания Сторонами соответствующего дополнительного соглашения.</w:t>
      </w:r>
    </w:p>
    <w:p w:rsidR="0040381D" w:rsidRPr="007B1A6F" w:rsidRDefault="0040381D" w:rsidP="00C15A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B1A6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</w:t>
      </w:r>
      <w:r w:rsidR="002C24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0</w:t>
      </w:r>
      <w:r w:rsidRPr="007B1A6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ПРОЧИЕ УСЛОВИЯ</w:t>
      </w:r>
    </w:p>
    <w:p w:rsidR="0040381D" w:rsidRPr="007B1A6F" w:rsidRDefault="0040381D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2C240C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.1. Настоящий Договор вступает в силу с момента подписания и действует до полного исполнения Сторонами принятых на себя обязательств.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.2. При отсутствии специальных оговорок, все, указанные в Договоре сроки исчисляются в календарных днях, неделях, месяцах, годах.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.3. Все изменения и дополнения настоящего Договора считаются действительными лишь в том случае, если они совершены в письменной форме и подписаны полномочными представителями Сторон.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.4. Все документы, принимаемые и подписываемые Сторонами во исполнение настоящего Договора, являются его приложениями и составляют его неотъемлемую часть.</w:t>
      </w:r>
    </w:p>
    <w:p w:rsidR="007B1A6F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.5. Все извещения, уведомления, согласования и другие документы, которыми Стороны будут обмениваться во время исполнения Договора, должны передаваться посредством почтовых сообщений или посредством передачи с курьером, если Договором не установлено иное. Все указанные в настоящем пункте Договора документы также могут быть предварительно направлены посредством факсимильной связи или электронной почты в виде графических файлов в форматах, созданных при помощи цифрового сканирующего устройства (сканера), с разрешением, достаточным для чтения документа при его печати на бумажном носителе. 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Направление документа с использованием факсимильной связи или электронной почты не освобождает отправляющую Сторону от направления оригинала документа. 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.6. Вся переписка и переговоры, относящиеся к предмету настоящего Договора и ранее имевшие место между Сторонами, после его заключения утрачивают силу.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.7. Настоящий Договор составлен в 2-х экземплярах, имеющих одинаковый текст и равную юридическую силу, по одному экземпляру для Сторон настоящего Договора.</w:t>
      </w:r>
    </w:p>
    <w:p w:rsidR="0040381D" w:rsidRPr="007B1A6F" w:rsidRDefault="002C240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="0040381D"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.8. В свидетельство верности вышеуказанного текста, Договор подписан в дату, указанную выше, полномочными представителями Сторон.</w:t>
      </w:r>
    </w:p>
    <w:p w:rsidR="009C531C" w:rsidRDefault="009C531C" w:rsidP="00C15A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40381D" w:rsidRPr="007B1A6F" w:rsidRDefault="002C240C" w:rsidP="00C15A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11</w:t>
      </w:r>
      <w:r w:rsidR="0040381D" w:rsidRPr="007B1A6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ЮРИДИЧЕСКИЕ АДРЕСА И БАНКОВСКИЕ РЕКВИЗИТЫ СТОРОН</w:t>
      </w:r>
    </w:p>
    <w:p w:rsidR="009C531C" w:rsidRDefault="009C531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855D3" w:rsidRDefault="0040381D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B1A6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Цедент</w:t>
      </w:r>
      <w:r w:rsidR="006855D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:</w:t>
      </w:r>
    </w:p>
    <w:p w:rsidR="009C531C" w:rsidRDefault="009C531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8E6F62" w:rsidRDefault="008E6F62" w:rsidP="00C15A1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8D463E" w:rsidRPr="008E6F62" w:rsidRDefault="008D463E" w:rsidP="00C15A1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6855D3" w:rsidRDefault="006855D3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8E6F62" w:rsidRDefault="0040381D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B1A6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Цессионарий</w:t>
      </w:r>
      <w:r w:rsidR="008E6F6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: </w:t>
      </w:r>
    </w:p>
    <w:p w:rsidR="008E6F62" w:rsidRDefault="008E6F62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8D463E" w:rsidRDefault="008D463E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8D463E" w:rsidRPr="009C531C" w:rsidRDefault="008D463E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8E6F62" w:rsidRDefault="008E6F62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40381D" w:rsidRPr="007B1A6F" w:rsidRDefault="0040381D" w:rsidP="00C15A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B1A6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</w:t>
      </w:r>
      <w:r w:rsidR="002C24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</w:t>
      </w:r>
      <w:r w:rsidRPr="007B1A6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ПОДПИСИ СТОРОН</w:t>
      </w:r>
    </w:p>
    <w:p w:rsidR="009C531C" w:rsidRDefault="009C531C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437A" w:rsidRDefault="004E437A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0381D" w:rsidRPr="007B1A6F" w:rsidRDefault="0040381D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Цедент _________________</w:t>
      </w:r>
    </w:p>
    <w:p w:rsidR="0067686A" w:rsidRDefault="0067686A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686A" w:rsidRDefault="0067686A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686A" w:rsidRDefault="0067686A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0381D" w:rsidRPr="007B1A6F" w:rsidRDefault="0040381D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1A6F">
        <w:rPr>
          <w:rFonts w:ascii="Times New Roman" w:eastAsia="Times New Roman" w:hAnsi="Times New Roman" w:cs="Times New Roman"/>
          <w:sz w:val="20"/>
          <w:szCs w:val="20"/>
          <w:lang w:eastAsia="ru-RU"/>
        </w:rPr>
        <w:t>Цессионарий _________________</w:t>
      </w:r>
    </w:p>
    <w:p w:rsidR="00956F7D" w:rsidRDefault="00956F7D" w:rsidP="00C15A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7686A" w:rsidRDefault="0067686A" w:rsidP="00C15A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7686A" w:rsidRDefault="0067686A" w:rsidP="00C15A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7686A" w:rsidRDefault="0067686A" w:rsidP="00C15A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7686A" w:rsidRPr="007B1A6F" w:rsidRDefault="0067686A" w:rsidP="00C15A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67686A" w:rsidRPr="007B1A6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568" w:rsidRDefault="00C75568" w:rsidP="0040381D">
      <w:pPr>
        <w:spacing w:after="0" w:line="240" w:lineRule="auto"/>
      </w:pPr>
      <w:r>
        <w:separator/>
      </w:r>
    </w:p>
  </w:endnote>
  <w:endnote w:type="continuationSeparator" w:id="0">
    <w:p w:rsidR="00C75568" w:rsidRDefault="00C75568" w:rsidP="0040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1076222"/>
      <w:docPartObj>
        <w:docPartGallery w:val="Page Numbers (Bottom of Page)"/>
        <w:docPartUnique/>
      </w:docPartObj>
    </w:sdtPr>
    <w:sdtEndPr/>
    <w:sdtContent>
      <w:p w:rsidR="0040381D" w:rsidRDefault="0040381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6D11">
          <w:rPr>
            <w:noProof/>
          </w:rPr>
          <w:t>1</w:t>
        </w:r>
        <w:r>
          <w:fldChar w:fldCharType="end"/>
        </w:r>
      </w:p>
    </w:sdtContent>
  </w:sdt>
  <w:p w:rsidR="0040381D" w:rsidRDefault="0040381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568" w:rsidRDefault="00C75568" w:rsidP="0040381D">
      <w:pPr>
        <w:spacing w:after="0" w:line="240" w:lineRule="auto"/>
      </w:pPr>
      <w:r>
        <w:separator/>
      </w:r>
    </w:p>
  </w:footnote>
  <w:footnote w:type="continuationSeparator" w:id="0">
    <w:p w:rsidR="00C75568" w:rsidRDefault="00C75568" w:rsidP="004038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F0B4A"/>
    <w:multiLevelType w:val="hybridMultilevel"/>
    <w:tmpl w:val="AFE09E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3B7"/>
    <w:rsid w:val="00004EE5"/>
    <w:rsid w:val="000137E5"/>
    <w:rsid w:val="00066ED9"/>
    <w:rsid w:val="000C3DEA"/>
    <w:rsid w:val="000D074B"/>
    <w:rsid w:val="000D56A2"/>
    <w:rsid w:val="001348BF"/>
    <w:rsid w:val="00154635"/>
    <w:rsid w:val="001831CF"/>
    <w:rsid w:val="001946BB"/>
    <w:rsid w:val="001D388D"/>
    <w:rsid w:val="00212B74"/>
    <w:rsid w:val="002361B4"/>
    <w:rsid w:val="00291086"/>
    <w:rsid w:val="002C240C"/>
    <w:rsid w:val="0034068D"/>
    <w:rsid w:val="00347B30"/>
    <w:rsid w:val="0040381D"/>
    <w:rsid w:val="00466216"/>
    <w:rsid w:val="004E437A"/>
    <w:rsid w:val="0054243F"/>
    <w:rsid w:val="00575E0E"/>
    <w:rsid w:val="00596B6A"/>
    <w:rsid w:val="006135BD"/>
    <w:rsid w:val="006436FF"/>
    <w:rsid w:val="00667EBE"/>
    <w:rsid w:val="0067686A"/>
    <w:rsid w:val="006855D3"/>
    <w:rsid w:val="006C445C"/>
    <w:rsid w:val="00744682"/>
    <w:rsid w:val="0077185A"/>
    <w:rsid w:val="00794AA2"/>
    <w:rsid w:val="007B1A6F"/>
    <w:rsid w:val="007C0579"/>
    <w:rsid w:val="007C3563"/>
    <w:rsid w:val="007F09CC"/>
    <w:rsid w:val="0085400A"/>
    <w:rsid w:val="0088572D"/>
    <w:rsid w:val="008D463E"/>
    <w:rsid w:val="008E677D"/>
    <w:rsid w:val="008E6F62"/>
    <w:rsid w:val="008F6DB8"/>
    <w:rsid w:val="009235D5"/>
    <w:rsid w:val="00926B8B"/>
    <w:rsid w:val="00956F7D"/>
    <w:rsid w:val="009A6E00"/>
    <w:rsid w:val="009C531C"/>
    <w:rsid w:val="00AB40E3"/>
    <w:rsid w:val="00AC6D11"/>
    <w:rsid w:val="00AE110B"/>
    <w:rsid w:val="00AF5CC9"/>
    <w:rsid w:val="00B22CA1"/>
    <w:rsid w:val="00B753B7"/>
    <w:rsid w:val="00BB29DB"/>
    <w:rsid w:val="00C041E4"/>
    <w:rsid w:val="00C15A1B"/>
    <w:rsid w:val="00C31E70"/>
    <w:rsid w:val="00C75568"/>
    <w:rsid w:val="00D33192"/>
    <w:rsid w:val="00D64AD6"/>
    <w:rsid w:val="00DB2258"/>
    <w:rsid w:val="00E62824"/>
    <w:rsid w:val="00EE100C"/>
    <w:rsid w:val="00F010D2"/>
    <w:rsid w:val="00FC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F12D8"/>
  <w15:docId w15:val="{4FDDA1E0-7291-4AFD-8CE7-7F93879DC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40381D"/>
  </w:style>
  <w:style w:type="paragraph" w:styleId="a4">
    <w:name w:val="header"/>
    <w:basedOn w:val="a"/>
    <w:link w:val="a5"/>
    <w:uiPriority w:val="99"/>
    <w:unhideWhenUsed/>
    <w:rsid w:val="00403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81D"/>
  </w:style>
  <w:style w:type="paragraph" w:styleId="a6">
    <w:name w:val="footer"/>
    <w:basedOn w:val="a"/>
    <w:link w:val="a7"/>
    <w:uiPriority w:val="99"/>
    <w:unhideWhenUsed/>
    <w:rsid w:val="00403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81D"/>
  </w:style>
  <w:style w:type="paragraph" w:styleId="a8">
    <w:name w:val="List Paragraph"/>
    <w:basedOn w:val="a"/>
    <w:uiPriority w:val="34"/>
    <w:qFormat/>
    <w:rsid w:val="007B1A6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C2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24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5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2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14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5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04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3CA0F-2116-4C20-B31D-0AD4059AD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2062</Words>
  <Characters>11756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jurist4</dc:creator>
  <cp:lastModifiedBy>jurist4</cp:lastModifiedBy>
  <cp:revision>3</cp:revision>
  <cp:lastPrinted>2020-05-22T12:26:00Z</cp:lastPrinted>
  <dcterms:created xsi:type="dcterms:W3CDTF">2021-03-24T12:12:00Z</dcterms:created>
  <dcterms:modified xsi:type="dcterms:W3CDTF">2021-03-24T13:47:00Z</dcterms:modified>
</cp:coreProperties>
</file>