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269" w:rsidRPr="00607202" w:rsidRDefault="00607202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bookmarkStart w:id="0" w:name="_GoBack"/>
      <w:bookmarkEnd w:id="0"/>
      <w:r w:rsidRPr="0060720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ПРОЕКТ</w:t>
      </w:r>
    </w:p>
    <w:p w:rsidR="00607202" w:rsidRDefault="00607202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62FF5" w:rsidRPr="00ED4DE6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</w:t>
      </w:r>
      <w:r w:rsidR="00B3026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</w:p>
    <w:p w:rsidR="00962FF5" w:rsidRPr="00ED4DE6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купли-продажи имущества</w:t>
      </w:r>
      <w:r w:rsidR="004E7E82" w:rsidRPr="00ED4D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б/н</w:t>
      </w:r>
    </w:p>
    <w:p w:rsidR="00962FF5" w:rsidRPr="00ED4DE6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 Иваново </w:t>
      </w: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D4D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       </w:t>
      </w:r>
      <w:proofErr w:type="gramStart"/>
      <w:r w:rsidRPr="00ED4D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proofErr w:type="gramEnd"/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F56919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="00F7573C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62FF5" w:rsidRPr="00ED4DE6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810" w:rsidRPr="00ED4DE6" w:rsidRDefault="00AA5810" w:rsidP="00AA58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A5810" w:rsidRPr="00ED4DE6" w:rsidRDefault="00B30269" w:rsidP="00AA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15A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Общество с ограниченной ответственностью «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Родные просторы» (</w:t>
      </w:r>
      <w:r w:rsidR="00607202" w:rsidRPr="00B00670">
        <w:rPr>
          <w:rStyle w:val="fontstyle01"/>
          <w:sz w:val="18"/>
          <w:szCs w:val="18"/>
        </w:rPr>
        <w:t>ИНН7722562330 ОГРН1057749171237</w:t>
      </w:r>
      <w:r w:rsidR="00607202" w:rsidRPr="00607202">
        <w:rPr>
          <w:rStyle w:val="fontstyle01"/>
          <w:sz w:val="18"/>
          <w:szCs w:val="18"/>
        </w:rPr>
        <w:t xml:space="preserve">, юр. адрес: </w:t>
      </w:r>
      <w:r w:rsidR="00607202" w:rsidRPr="00607202">
        <w:rPr>
          <w:rFonts w:ascii="Times New Roman" w:hAnsi="Times New Roman" w:cs="Times New Roman"/>
          <w:noProof/>
          <w:sz w:val="18"/>
          <w:szCs w:val="18"/>
        </w:rPr>
        <w:t>109518 г.Москва, проезд Грайвороновский 1-й д.9А стр.5</w:t>
      </w:r>
      <w:r w:rsidR="00607202">
        <w:rPr>
          <w:rStyle w:val="fontstyle01"/>
          <w:sz w:val="18"/>
          <w:szCs w:val="18"/>
        </w:rPr>
        <w:t>)</w:t>
      </w:r>
      <w:r w:rsidR="0060720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</w:t>
      </w:r>
      <w:r w:rsidRPr="00C15A1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именуемое в дальнейшем «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Организатор торгов</w:t>
      </w:r>
      <w:r w:rsidRPr="00C15A1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», в лице Конкурсного управляющего </w:t>
      </w:r>
      <w:r w:rsidRPr="007B1A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Щенникова Олега Евгеньевича</w:t>
      </w:r>
      <w:r w:rsidRPr="00C15A1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, </w:t>
      </w:r>
      <w:r w:rsidRPr="00C15A1B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 xml:space="preserve">Решения </w:t>
      </w:r>
      <w:r w:rsidRPr="007B1A6F">
        <w:rPr>
          <w:rFonts w:ascii="Times New Roman" w:hAnsi="Times New Roman" w:cs="Times New Roman"/>
          <w:sz w:val="20"/>
          <w:szCs w:val="20"/>
        </w:rPr>
        <w:t xml:space="preserve">АРБИТРАЖНОГО СУДА ГОРОДА МОСКВЫ </w:t>
      </w:r>
      <w:r w:rsidRPr="00D96953">
        <w:rPr>
          <w:rFonts w:ascii="Times New Roman" w:eastAsia="Calibri" w:hAnsi="Times New Roman" w:cs="Times New Roman"/>
          <w:sz w:val="20"/>
          <w:szCs w:val="20"/>
        </w:rPr>
        <w:t>от 20.11.2018 (А40-25637/18</w:t>
      </w:r>
      <w:r w:rsidRPr="00B00670">
        <w:rPr>
          <w:rFonts w:eastAsia="Calibri"/>
          <w:sz w:val="18"/>
          <w:szCs w:val="18"/>
        </w:rPr>
        <w:t>)</w:t>
      </w:r>
      <w:r w:rsidRPr="00C15A1B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 xml:space="preserve">, </w:t>
      </w:r>
      <w:r w:rsidR="00AA5810"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именуемое в дальнейшем «Продавец», с одной стороны, </w:t>
      </w:r>
    </w:p>
    <w:p w:rsidR="00AA5810" w:rsidRPr="00ED4DE6" w:rsidRDefault="00AA5810" w:rsidP="00AA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 </w:t>
      </w:r>
      <w:r w:rsidR="00B3026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____________________________</w:t>
      </w:r>
      <w:r w:rsidRPr="00ED4DE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B302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7202">
        <w:rPr>
          <w:rFonts w:ascii="Times New Roman" w:hAnsi="Times New Roman" w:cs="Times New Roman"/>
          <w:color w:val="000000" w:themeColor="text1"/>
          <w:sz w:val="20"/>
          <w:szCs w:val="20"/>
        </w:rPr>
        <w:t>действующий на основании _________________</w:t>
      </w:r>
      <w:r w:rsidRPr="00ED4D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именуемый в дальнейшем «Покупатель, с другой стороны, совместно именуемые «Стороны», на основании протокола № </w:t>
      </w:r>
      <w:r w:rsidR="006072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</w:t>
      </w:r>
      <w:r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 результатах продажи от "</w:t>
      </w:r>
      <w:r w:rsidR="006072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</w:t>
      </w:r>
      <w:r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" </w:t>
      </w:r>
      <w:r w:rsidR="006072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_________ </w:t>
      </w:r>
      <w:r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2019 года, заключили настоящий Договор купли-продажи имущества о нижеследующем.</w:t>
      </w:r>
    </w:p>
    <w:p w:rsidR="00962FF5" w:rsidRPr="00ED4DE6" w:rsidRDefault="00962FF5" w:rsidP="000C24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E7E82" w:rsidRPr="00ED4DE6" w:rsidRDefault="004E7E82" w:rsidP="004E7E8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1.1. </w:t>
      </w:r>
      <w:r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В соответствии с условиями настоящего договора Продавец продает, а Покупатель покупает следующее имущество: </w:t>
      </w:r>
    </w:p>
    <w:p w:rsidR="004E7E82" w:rsidRPr="00ED4DE6" w:rsidRDefault="00B30269" w:rsidP="004E7E8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Транспортные</w:t>
      </w:r>
      <w:r w:rsidR="004E7E82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средств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7E82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7E82" w:rsidRPr="00ED4DE6" w:rsidRDefault="004E7E82" w:rsidP="004E7E8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реализуемое способом, в соответствии с положением о порядке, об условиях и о сроках реализации имущества 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«Родные Просторы</w:t>
      </w:r>
      <w:proofErr w:type="gramStart"/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</w:t>
      </w:r>
      <w:r w:rsidR="006A612B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D4DE6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 xml:space="preserve"> </w:t>
      </w:r>
      <w:proofErr w:type="gramEnd"/>
      <w:r w:rsidRPr="00ED4DE6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 xml:space="preserve">в рамках процедур банкротства по делу № </w:t>
      </w:r>
      <w:r w:rsidR="006A612B" w:rsidRPr="00ED4D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</w:t>
      </w:r>
      <w:r w:rsidR="00B3026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40-25637/18</w:t>
      </w:r>
      <w:r w:rsidRPr="00ED4DE6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t>.</w:t>
      </w:r>
    </w:p>
    <w:p w:rsidR="004E7E82" w:rsidRPr="00ED4DE6" w:rsidRDefault="004E7E82" w:rsidP="004E7E82">
      <w:pPr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b/>
          <w:sz w:val="20"/>
          <w:szCs w:val="20"/>
          <w:lang w:eastAsia="ru-RU"/>
        </w:rPr>
      </w:pPr>
      <w:r w:rsidRPr="00ED4DE6">
        <w:rPr>
          <w:rFonts w:ascii="Times New Roman" w:eastAsia="MS Mincho" w:hAnsi="Times New Roman" w:cs="Times New Roman"/>
          <w:b/>
          <w:sz w:val="20"/>
          <w:szCs w:val="20"/>
          <w:lang w:eastAsia="ru-RU"/>
        </w:rPr>
        <w:t>2. Цена и о порядок расчетов.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0"/>
          <w:szCs w:val="20"/>
          <w:lang w:eastAsia="ru-RU"/>
        </w:rPr>
      </w:pPr>
    </w:p>
    <w:p w:rsidR="004E7E82" w:rsidRPr="00ED4DE6" w:rsidRDefault="004E7E82" w:rsidP="004E7E8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2.1.</w:t>
      </w:r>
      <w:r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Цена транспортного средства составляет </w:t>
      </w:r>
      <w:r w:rsidR="00B30269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  <w:r w:rsidR="007B058C"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</w:t>
      </w:r>
      <w:r w:rsidR="00B3026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</w:t>
      </w:r>
      <w:r w:rsidR="007B058C"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>) рублей</w:t>
      </w:r>
      <w:r w:rsidR="00CE1175"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2.2. 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Данная цена, указана Покупателем при проведении </w:t>
      </w:r>
      <w:r w:rsidR="006A612B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продажи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и подтвержденная протоколом от </w:t>
      </w:r>
      <w:r w:rsidR="00B30269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__</w:t>
      </w:r>
      <w:r w:rsidR="00CE1175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B30269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_________</w:t>
      </w:r>
      <w:r w:rsidR="00CE1175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A612B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2019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, является окончательной и изменению не подлежит.</w:t>
      </w:r>
    </w:p>
    <w:p w:rsidR="004E7E82" w:rsidRPr="00ED4DE6" w:rsidRDefault="004E7E82" w:rsidP="00B25A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2.3. </w:t>
      </w:r>
      <w:r w:rsidR="00ED4DE6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учетом внесенного задатка в размере 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ED4DE6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Покупатель обязуется оплатить денежные средства в размере 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ED4DE6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B302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ED4DE6"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рублей.</w:t>
      </w:r>
    </w:p>
    <w:p w:rsidR="00ED4DE6" w:rsidRPr="00ED4DE6" w:rsidRDefault="00ED4DE6" w:rsidP="00ED4DE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ED4DE6" w:rsidRPr="00ED4DE6" w:rsidRDefault="00ED4DE6" w:rsidP="00ED4DE6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2.5.</w:t>
      </w:r>
      <w:r w:rsidRPr="00ED4D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>В случае отказа Покупателем по оплате предмета договора, договор расторгается в одностороннем порядке, при этом покупатель утрачивает внесенный задаток</w:t>
      </w:r>
    </w:p>
    <w:p w:rsidR="004E7E82" w:rsidRPr="00ED4DE6" w:rsidRDefault="00ED4DE6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2.6</w:t>
      </w:r>
      <w:r w:rsidR="004E7E82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 Покупатель несет все расходы, связанные с регистрацией перехода к нему права собственности на транспортное средство, в том числе с возмещением подобных затрат Продавцу.</w:t>
      </w:r>
    </w:p>
    <w:p w:rsidR="004E7E82" w:rsidRPr="00ED4DE6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3. Передача имущества.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3.1. Продавец обязан в </w:t>
      </w:r>
      <w:r w:rsidR="00BD629D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10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-дневный срок с момента оплаты в полном объеме Покупателем цены, указанной в п. 2 настоящего договора, передать Покупателю указанное в п. 1.1 настоящего договора имущество по акту приема-передачи, подписанному уполномоченными представителями Сторон и заверенному печатями Продавца и Покупателя (при наличии печатей).</w:t>
      </w:r>
    </w:p>
    <w:p w:rsidR="004E7E82" w:rsidRPr="00ED4DE6" w:rsidRDefault="004E7E82" w:rsidP="007B058C">
      <w:pPr>
        <w:pStyle w:val="a4"/>
        <w:widowControl w:val="0"/>
        <w:numPr>
          <w:ilvl w:val="1"/>
          <w:numId w:val="1"/>
        </w:numPr>
        <w:tabs>
          <w:tab w:val="clear" w:pos="1068"/>
        </w:tabs>
        <w:autoSpaceDE w:val="0"/>
        <w:autoSpaceDN w:val="0"/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Покупатель обязуется принять транспортное средство в текущем техническом состоянии на дату их передачи.</w:t>
      </w:r>
    </w:p>
    <w:p w:rsidR="004E7E82" w:rsidRPr="00ED4DE6" w:rsidRDefault="004E7E82" w:rsidP="004E7E82">
      <w:pPr>
        <w:widowControl w:val="0"/>
        <w:numPr>
          <w:ilvl w:val="0"/>
          <w:numId w:val="1"/>
        </w:numPr>
        <w:tabs>
          <w:tab w:val="left" w:pos="2977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Возникновение права собственности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>4.1.  Право собственности на Объекты, являющиеся предметом настоящего договора (в том случае, если такое право подлежит государственной регистрации), возникает у Покупател</w:t>
      </w:r>
      <w:r w:rsidR="007B058C" w:rsidRPr="00ED4DE6">
        <w:rPr>
          <w:rFonts w:ascii="Times New Roman" w:eastAsia="Calibri" w:hAnsi="Times New Roman" w:cs="Times New Roman"/>
          <w:sz w:val="20"/>
          <w:szCs w:val="20"/>
          <w:lang w:eastAsia="ru-RU"/>
        </w:rPr>
        <w:t>я с момента полной оплаты цены.</w:t>
      </w:r>
    </w:p>
    <w:p w:rsidR="004E7E82" w:rsidRPr="00ED4DE6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5. Права и обязанности сторон.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5.1. Продавец обязан: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5.1.1. Передать Покупателю в его </w:t>
      </w:r>
      <w:r w:rsidR="006545BD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собственность имущество, являюще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ес</w:t>
      </w:r>
      <w:r w:rsidR="006545BD"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я предметом настоящего договора</w:t>
      </w: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5.1.2. Обеспечить явку своего уполномоченного представителя для подписания акта сдачи-приемки, а также представить Покупателю имеющиеся у Продавца документы в отношении транспортного средства.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5.2. Покупатель обязан: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5.2.1. Оплатить Объекты в полном объеме в соответствии с условиями настоящего договора путем безналичного перечисления денежных средств по реквизитам, указанным настоящем договоре.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5.2.2. Принять Объекты на условиях, предусмотренных настоящим договором. 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5.2.3. Нести все расходы, связанные регистрацией перехода права собственности на имущество.</w:t>
      </w:r>
    </w:p>
    <w:p w:rsidR="004E7E82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6. Ответственность сторон.</w:t>
      </w:r>
    </w:p>
    <w:p w:rsidR="00607202" w:rsidRPr="00ED4DE6" w:rsidRDefault="0060720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6.1.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6.2. Во всем, что не предусмотрено настоящим договором, стороны руководствуются действующим законодательством РФ.</w:t>
      </w:r>
    </w:p>
    <w:p w:rsidR="004E7E82" w:rsidRPr="00ED4DE6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</w:p>
    <w:p w:rsidR="004E7E82" w:rsidRPr="00ED4DE6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7. Разрешение споров.</w:t>
      </w:r>
    </w:p>
    <w:p w:rsidR="004E7E82" w:rsidRDefault="004E7E8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 РФ.</w:t>
      </w:r>
    </w:p>
    <w:p w:rsidR="00607202" w:rsidRPr="00ED4DE6" w:rsidRDefault="00607202" w:rsidP="004E7E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</w:p>
    <w:p w:rsidR="004E7E82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8. Прочие условия.</w:t>
      </w:r>
    </w:p>
    <w:p w:rsidR="00607202" w:rsidRPr="00ED4DE6" w:rsidRDefault="0060720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</w:p>
    <w:p w:rsidR="004E7E82" w:rsidRPr="00ED4DE6" w:rsidRDefault="004E7E82" w:rsidP="004E7E82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0"/>
          <w:szCs w:val="20"/>
          <w:lang w:eastAsia="ru-RU"/>
        </w:rPr>
      </w:pPr>
      <w:r w:rsidRPr="00ED4DE6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8.1. Риск </w:t>
      </w:r>
      <w:proofErr w:type="gramStart"/>
      <w:r w:rsidRPr="00ED4DE6">
        <w:rPr>
          <w:rFonts w:ascii="Times New Roman" w:eastAsia="MS Mincho" w:hAnsi="Times New Roman" w:cs="Times New Roman"/>
          <w:sz w:val="20"/>
          <w:szCs w:val="20"/>
          <w:lang w:eastAsia="ru-RU"/>
        </w:rPr>
        <w:t>случайной  гибели</w:t>
      </w:r>
      <w:proofErr w:type="gramEnd"/>
      <w:r w:rsidRPr="00ED4DE6">
        <w:rPr>
          <w:rFonts w:ascii="Times New Roman" w:eastAsia="MS Mincho" w:hAnsi="Times New Roman" w:cs="Times New Roman"/>
          <w:sz w:val="20"/>
          <w:szCs w:val="20"/>
          <w:lang w:eastAsia="ru-RU"/>
        </w:rPr>
        <w:t xml:space="preserve">  или  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его Покупателю (п.  3.1 договора).</w:t>
      </w:r>
    </w:p>
    <w:p w:rsidR="004E7E82" w:rsidRPr="00ED4DE6" w:rsidRDefault="004E7E82" w:rsidP="004E7E82">
      <w:pPr>
        <w:widowControl w:val="0"/>
        <w:autoSpaceDE w:val="0"/>
        <w:autoSpaceDN w:val="0"/>
        <w:spacing w:after="0" w:line="240" w:lineRule="auto"/>
        <w:ind w:right="-3" w:firstLine="720"/>
        <w:jc w:val="both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8.2.</w:t>
      </w:r>
      <w:r w:rsidRPr="00ED4DE6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Все изменения и дополнения к настоящему договору составляются в письменном виде и подписываются уполномоченными на это лицами.</w:t>
      </w:r>
    </w:p>
    <w:p w:rsidR="004E7E82" w:rsidRPr="00ED4DE6" w:rsidRDefault="004E7E82" w:rsidP="004E7E8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4DE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8.3. Настоящий договор составлен и подписан в трех экземплярах, по одному для каждой из сторон и один для регистрирующего органа.</w:t>
      </w:r>
    </w:p>
    <w:p w:rsidR="00ED4DE6" w:rsidRPr="00ED4DE6" w:rsidRDefault="00ED4DE6" w:rsidP="004E7E8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7E82" w:rsidRPr="00ED4DE6" w:rsidRDefault="004E7E82" w:rsidP="004E7E8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</w:pPr>
      <w:r w:rsidRPr="00ED4DE6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ru-RU"/>
        </w:rPr>
        <w:t>9. Адреса и банковские реквизиты сторон:</w:t>
      </w:r>
    </w:p>
    <w:p w:rsidR="004E7E82" w:rsidRPr="00ED4DE6" w:rsidRDefault="004E7E82" w:rsidP="000C24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ED4DE6" w:rsidTr="009724E4">
        <w:trPr>
          <w:trHeight w:val="2106"/>
        </w:trPr>
        <w:tc>
          <w:tcPr>
            <w:tcW w:w="4848" w:type="dxa"/>
          </w:tcPr>
          <w:p w:rsidR="00962FF5" w:rsidRPr="00ED4DE6" w:rsidRDefault="00962FF5" w:rsidP="000C2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</w:tcPr>
          <w:p w:rsidR="00B25AD4" w:rsidRPr="00ED4DE6" w:rsidRDefault="00B25AD4" w:rsidP="00A33E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5AD4" w:rsidRPr="00ED4DE6" w:rsidRDefault="00B25AD4" w:rsidP="00A33E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241A" w:rsidRPr="00ED4DE6" w:rsidRDefault="000C241A" w:rsidP="00B25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2FF5" w:rsidRPr="00ED4DE6" w:rsidTr="009724E4">
        <w:trPr>
          <w:trHeight w:val="572"/>
        </w:trPr>
        <w:tc>
          <w:tcPr>
            <w:tcW w:w="4848" w:type="dxa"/>
            <w:vAlign w:val="bottom"/>
          </w:tcPr>
          <w:p w:rsidR="00B30269" w:rsidRDefault="00B30269" w:rsidP="000C241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0269" w:rsidRDefault="00B30269" w:rsidP="000C241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62FF5" w:rsidRPr="00ED4DE6" w:rsidRDefault="00B25AD4" w:rsidP="000C241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  <w:r w:rsidR="00962FF5" w:rsidRPr="00ED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</w:t>
            </w:r>
            <w:proofErr w:type="spellStart"/>
            <w:r w:rsidR="00B302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Щенников</w:t>
            </w:r>
            <w:proofErr w:type="spellEnd"/>
            <w:r w:rsidR="00B302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О.Е.</w:t>
            </w:r>
            <w:r w:rsidR="00962FF5" w:rsidRPr="00ED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:rsidR="00962FF5" w:rsidRPr="00ED4DE6" w:rsidRDefault="00962FF5" w:rsidP="000C241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</w:tcPr>
          <w:p w:rsidR="00962FF5" w:rsidRPr="00ED4DE6" w:rsidRDefault="00962FF5" w:rsidP="000C241A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62FF5" w:rsidRPr="00ED4DE6" w:rsidRDefault="00962FF5" w:rsidP="000C241A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62FF5" w:rsidRPr="00ED4DE6" w:rsidRDefault="00ED4DE6" w:rsidP="00B30269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D4DE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__________________________</w:t>
            </w:r>
            <w:r w:rsidR="00962FF5" w:rsidRPr="00ED4DE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/ </w:t>
            </w:r>
            <w:r w:rsidR="00B30269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</w:t>
            </w:r>
            <w:r w:rsidR="00962FF5" w:rsidRPr="00ED4DE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/</w:t>
            </w:r>
          </w:p>
        </w:tc>
      </w:tr>
    </w:tbl>
    <w:p w:rsidR="004E7E82" w:rsidRPr="00ED4DE6" w:rsidRDefault="004E7E82" w:rsidP="004E7E82">
      <w:pPr>
        <w:widowControl w:val="0"/>
        <w:autoSpaceDE w:val="0"/>
        <w:autoSpaceDN w:val="0"/>
        <w:spacing w:after="0" w:line="240" w:lineRule="auto"/>
        <w:ind w:left="-567" w:firstLine="568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4E7E82" w:rsidRPr="00ED4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4237"/>
    <w:multiLevelType w:val="multilevel"/>
    <w:tmpl w:val="E44A88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num w:numId="1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8"/>
    <w:rsid w:val="000C241A"/>
    <w:rsid w:val="00140510"/>
    <w:rsid w:val="0019340E"/>
    <w:rsid w:val="001D1FC2"/>
    <w:rsid w:val="00291086"/>
    <w:rsid w:val="002A6728"/>
    <w:rsid w:val="004E7E82"/>
    <w:rsid w:val="0054243F"/>
    <w:rsid w:val="00607202"/>
    <w:rsid w:val="006545BD"/>
    <w:rsid w:val="00667EBE"/>
    <w:rsid w:val="006A612B"/>
    <w:rsid w:val="006C3207"/>
    <w:rsid w:val="00723E15"/>
    <w:rsid w:val="007B058C"/>
    <w:rsid w:val="0085400A"/>
    <w:rsid w:val="008E677D"/>
    <w:rsid w:val="00956F7D"/>
    <w:rsid w:val="00962FF5"/>
    <w:rsid w:val="00A33E82"/>
    <w:rsid w:val="00AA5810"/>
    <w:rsid w:val="00B25AD4"/>
    <w:rsid w:val="00B30269"/>
    <w:rsid w:val="00B84387"/>
    <w:rsid w:val="00BD2189"/>
    <w:rsid w:val="00BD629D"/>
    <w:rsid w:val="00C77A0C"/>
    <w:rsid w:val="00CC219A"/>
    <w:rsid w:val="00CC533C"/>
    <w:rsid w:val="00CE1175"/>
    <w:rsid w:val="00D23E3B"/>
    <w:rsid w:val="00E5208A"/>
    <w:rsid w:val="00ED4DE6"/>
    <w:rsid w:val="00F56919"/>
    <w:rsid w:val="00F7573C"/>
    <w:rsid w:val="00FD058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F633E-211C-4BF6-B9EA-3E65A801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B058C"/>
    <w:pPr>
      <w:ind w:left="720"/>
      <w:contextualSpacing/>
    </w:pPr>
  </w:style>
  <w:style w:type="character" w:customStyle="1" w:styleId="fontstyle01">
    <w:name w:val="fontstyle01"/>
    <w:basedOn w:val="a0"/>
    <w:rsid w:val="0060720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usr</cp:lastModifiedBy>
  <cp:revision>2</cp:revision>
  <cp:lastPrinted>2019-10-22T11:52:00Z</cp:lastPrinted>
  <dcterms:created xsi:type="dcterms:W3CDTF">2021-02-24T15:37:00Z</dcterms:created>
  <dcterms:modified xsi:type="dcterms:W3CDTF">2021-02-24T15:37:00Z</dcterms:modified>
</cp:coreProperties>
</file>