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FF5" w:rsidRPr="00CF7107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:rsidR="00962FF5" w:rsidRPr="00CF7107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0F289A" w:rsidRPr="00CF7107">
        <w:rPr>
          <w:rFonts w:ascii="Times New Roman" w:eastAsia="Times New Roman" w:hAnsi="Times New Roman" w:cs="Times New Roman"/>
          <w:b/>
          <w:lang w:eastAsia="ru-RU"/>
        </w:rPr>
        <w:t xml:space="preserve"> недвижимого</w:t>
      </w:r>
      <w:r w:rsidRPr="00CF7107">
        <w:rPr>
          <w:rFonts w:ascii="Times New Roman" w:eastAsia="Times New Roman" w:hAnsi="Times New Roman" w:cs="Times New Roman"/>
          <w:b/>
          <w:lang w:eastAsia="ru-RU"/>
        </w:rPr>
        <w:t xml:space="preserve"> имущества</w:t>
      </w:r>
    </w:p>
    <w:p w:rsidR="00A35A18" w:rsidRPr="00CF7107" w:rsidRDefault="00A35A18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б/</w:t>
      </w:r>
      <w:proofErr w:type="gramStart"/>
      <w:r w:rsidRPr="00CF7107">
        <w:rPr>
          <w:rFonts w:ascii="Times New Roman" w:eastAsia="Times New Roman" w:hAnsi="Times New Roman" w:cs="Times New Roman"/>
          <w:b/>
          <w:lang w:eastAsia="ru-RU"/>
        </w:rPr>
        <w:t>н</w:t>
      </w:r>
      <w:proofErr w:type="gramEnd"/>
    </w:p>
    <w:p w:rsidR="00962FF5" w:rsidRPr="00CF7107" w:rsidRDefault="00962FF5" w:rsidP="00962FF5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г. Иваново 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Pr="00CF7107">
        <w:rPr>
          <w:rFonts w:ascii="Times New Roman" w:eastAsia="Times New Roman" w:hAnsi="Times New Roman" w:cs="Times New Roman"/>
          <w:color w:val="FF0000"/>
          <w:lang w:eastAsia="ru-RU"/>
        </w:rPr>
        <w:t xml:space="preserve">                 </w:t>
      </w:r>
      <w:r w:rsidR="000F289A" w:rsidRPr="00CF7107">
        <w:rPr>
          <w:rFonts w:ascii="Times New Roman" w:eastAsia="Times New Roman" w:hAnsi="Times New Roman" w:cs="Times New Roman"/>
          <w:lang w:eastAsia="ru-RU"/>
        </w:rPr>
        <w:t>«___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0F289A" w:rsidRPr="00CF7107">
        <w:rPr>
          <w:rFonts w:ascii="Times New Roman" w:eastAsia="Times New Roman" w:hAnsi="Times New Roman" w:cs="Times New Roman"/>
          <w:lang w:eastAsia="ru-RU"/>
        </w:rPr>
        <w:t>__________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CF7107" w:rsidRPr="00CF7107">
        <w:rPr>
          <w:rFonts w:ascii="Times New Roman" w:eastAsia="Times New Roman" w:hAnsi="Times New Roman" w:cs="Times New Roman"/>
          <w:lang w:eastAsia="ru-RU"/>
        </w:rPr>
        <w:t>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62FF5" w:rsidRPr="00CF7107" w:rsidRDefault="00962FF5" w:rsidP="00962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4068B" w:rsidRPr="00CF7107" w:rsidRDefault="00CF7107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hAnsi="Times New Roman" w:cs="Times New Roman"/>
          <w:color w:val="000000"/>
        </w:rPr>
        <w:t>ООО «СУ-5 ТРЕСТ ЛИПЕЦКСТРОЙ» (ОГРН1134827002573 ИНН4823057169; 398005,г</w:t>
      </w:r>
      <w:proofErr w:type="gramStart"/>
      <w:r w:rsidRPr="00CF7107">
        <w:rPr>
          <w:rFonts w:ascii="Times New Roman" w:hAnsi="Times New Roman" w:cs="Times New Roman"/>
          <w:color w:val="000000"/>
        </w:rPr>
        <w:t>.Л</w:t>
      </w:r>
      <w:proofErr w:type="gramEnd"/>
      <w:r w:rsidRPr="00CF7107">
        <w:rPr>
          <w:rFonts w:ascii="Times New Roman" w:hAnsi="Times New Roman" w:cs="Times New Roman"/>
          <w:color w:val="000000"/>
        </w:rPr>
        <w:t xml:space="preserve">ипецк </w:t>
      </w:r>
      <w:proofErr w:type="spellStart"/>
      <w:r w:rsidRPr="00CF7107">
        <w:rPr>
          <w:rFonts w:ascii="Times New Roman" w:hAnsi="Times New Roman" w:cs="Times New Roman"/>
          <w:color w:val="000000"/>
        </w:rPr>
        <w:t>ул.Ферросплавная</w:t>
      </w:r>
      <w:proofErr w:type="spellEnd"/>
      <w:r w:rsidRPr="00CF7107">
        <w:rPr>
          <w:rFonts w:ascii="Times New Roman" w:hAnsi="Times New Roman" w:cs="Times New Roman"/>
          <w:color w:val="000000"/>
        </w:rPr>
        <w:t xml:space="preserve"> вл.40 </w:t>
      </w:r>
      <w:proofErr w:type="spellStart"/>
      <w:r w:rsidRPr="00CF7107">
        <w:rPr>
          <w:rFonts w:ascii="Times New Roman" w:hAnsi="Times New Roman" w:cs="Times New Roman"/>
          <w:color w:val="000000"/>
        </w:rPr>
        <w:t>корп.А</w:t>
      </w:r>
      <w:proofErr w:type="spellEnd"/>
      <w:r w:rsidRPr="00CF7107">
        <w:rPr>
          <w:rFonts w:ascii="Times New Roman" w:hAnsi="Times New Roman" w:cs="Times New Roman"/>
          <w:color w:val="000000"/>
        </w:rPr>
        <w:t xml:space="preserve"> пом.3</w:t>
      </w:r>
      <w:r w:rsidRPr="00CF7107">
        <w:rPr>
          <w:rFonts w:ascii="Times New Roman" w:hAnsi="Times New Roman" w:cs="Times New Roman"/>
        </w:rPr>
        <w:t>)</w:t>
      </w:r>
      <w:r w:rsidRPr="00CF7107">
        <w:t xml:space="preserve"> </w:t>
      </w:r>
      <w:r w:rsidR="00962FF5" w:rsidRPr="00CF7107">
        <w:rPr>
          <w:rFonts w:ascii="Times New Roman" w:eastAsia="Times New Roman" w:hAnsi="Times New Roman" w:cs="Times New Roman"/>
          <w:b/>
          <w:lang w:eastAsia="ru-RU"/>
        </w:rPr>
        <w:t xml:space="preserve">в лице конкурсного управляющего </w:t>
      </w:r>
      <w:proofErr w:type="spellStart"/>
      <w:r w:rsidR="000F289A" w:rsidRPr="00CF7107">
        <w:rPr>
          <w:rFonts w:ascii="Times New Roman" w:eastAsia="Times New Roman" w:hAnsi="Times New Roman" w:cs="Times New Roman"/>
          <w:b/>
          <w:color w:val="000000"/>
          <w:lang w:eastAsia="ar-SA"/>
        </w:rPr>
        <w:t>Щенникова</w:t>
      </w:r>
      <w:proofErr w:type="spellEnd"/>
      <w:r w:rsidR="000F289A" w:rsidRPr="00CF7107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Олега Евгеньевича</w:t>
      </w:r>
      <w:r w:rsidR="00962FF5" w:rsidRPr="00CF7107">
        <w:rPr>
          <w:rFonts w:ascii="Times New Roman" w:eastAsia="Calibri" w:hAnsi="Times New Roman" w:cs="Times New Roman"/>
          <w:noProof/>
          <w:color w:val="000000"/>
        </w:rPr>
        <w:t xml:space="preserve"> </w:t>
      </w:r>
      <w:r w:rsidR="000F289A" w:rsidRPr="00CF7107">
        <w:rPr>
          <w:rFonts w:ascii="Times New Roman" w:eastAsia="Calibri" w:hAnsi="Times New Roman" w:cs="Times New Roman"/>
          <w:noProof/>
          <w:color w:val="000000"/>
        </w:rPr>
        <w:t>(</w:t>
      </w:r>
      <w:r w:rsidR="000F289A" w:rsidRPr="00CF7107">
        <w:rPr>
          <w:rFonts w:ascii="Pragmatica Cond Book" w:hAnsi="Pragmatica Cond Book"/>
          <w:color w:val="000000"/>
        </w:rPr>
        <w:t xml:space="preserve">ИНН372900087160 СНИЛС06823001638, 153012 </w:t>
      </w:r>
      <w:proofErr w:type="spellStart"/>
      <w:r w:rsidR="000F289A" w:rsidRPr="00CF7107">
        <w:rPr>
          <w:rFonts w:ascii="Pragmatica Cond Book" w:hAnsi="Pragmatica Cond Book"/>
          <w:color w:val="000000"/>
        </w:rPr>
        <w:t>г.Иваново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</w:t>
      </w:r>
      <w:proofErr w:type="spellStart"/>
      <w:r w:rsidR="000F289A" w:rsidRPr="00CF7107">
        <w:rPr>
          <w:rFonts w:ascii="Pragmatica Cond Book" w:hAnsi="Pragmatica Cond Book"/>
          <w:color w:val="000000"/>
        </w:rPr>
        <w:t>ул.Пушкина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д.32 этаж 3), член Ассоциации «СГАУ» (ОГРН1028600516735, ИНН8601019434, </w:t>
      </w:r>
      <w:proofErr w:type="spellStart"/>
      <w:r w:rsidR="000F289A" w:rsidRPr="00CF7107">
        <w:rPr>
          <w:rFonts w:ascii="Pragmatica Cond Book" w:hAnsi="Pragmatica Cond Book"/>
          <w:color w:val="000000"/>
        </w:rPr>
        <w:t>г.Москва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</w:t>
      </w:r>
      <w:proofErr w:type="spellStart"/>
      <w:r w:rsidR="000F289A" w:rsidRPr="00CF7107">
        <w:rPr>
          <w:rFonts w:ascii="Pragmatica Cond Book" w:hAnsi="Pragmatica Cond Book"/>
          <w:color w:val="000000"/>
        </w:rPr>
        <w:t>Бережковская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наб.д.10 оф.200)</w:t>
      </w:r>
      <w:r w:rsidR="000F289A" w:rsidRPr="00CF7107">
        <w:rPr>
          <w:rFonts w:ascii="Times New Roman" w:eastAsia="Calibri" w:hAnsi="Times New Roman" w:cs="Times New Roman"/>
          <w:color w:val="000000"/>
        </w:rPr>
        <w:t xml:space="preserve">, 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>действующе</w:t>
      </w:r>
      <w:r w:rsidR="000F289A" w:rsidRPr="00CF7107">
        <w:rPr>
          <w:rFonts w:ascii="Times New Roman" w:eastAsia="Times New Roman" w:hAnsi="Times New Roman" w:cs="Times New Roman"/>
          <w:lang w:eastAsia="ru-RU"/>
        </w:rPr>
        <w:t>го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Определения Арбитражного суда Липецкой области</w:t>
      </w:r>
      <w:r w:rsidR="000F289A" w:rsidRPr="00CF7107">
        <w:rPr>
          <w:rFonts w:ascii="Times New Roman" w:eastAsia="Times New Roman" w:hAnsi="Times New Roman" w:cs="Times New Roman"/>
          <w:noProof/>
          <w:lang w:eastAsia="ru-RU"/>
        </w:rPr>
        <w:t xml:space="preserve"> от 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28.05.2019</w:t>
      </w:r>
      <w:r w:rsidR="000F289A" w:rsidRPr="00CF7107">
        <w:rPr>
          <w:rFonts w:ascii="Times New Roman" w:eastAsia="Times New Roman" w:hAnsi="Times New Roman" w:cs="Times New Roman"/>
          <w:noProof/>
          <w:lang w:eastAsia="ru-RU"/>
        </w:rPr>
        <w:t xml:space="preserve"> по делу А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36-10724/2018</w:t>
      </w:r>
      <w:r w:rsidR="00962FF5" w:rsidRPr="00CF7107">
        <w:rPr>
          <w:rFonts w:ascii="Times New Roman" w:eastAsia="Times New Roman" w:hAnsi="Times New Roman" w:cs="Times New Roman"/>
          <w:noProof/>
          <w:lang w:eastAsia="ru-RU"/>
        </w:rPr>
        <w:t>,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«Продавец», с одной стороны, </w:t>
      </w:r>
    </w:p>
    <w:p w:rsidR="00285C9D" w:rsidRPr="00CF7107" w:rsidRDefault="00285C9D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0F289A" w:rsidRPr="00CF7107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действующе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>й</w:t>
      </w:r>
      <w:proofErr w:type="gramStart"/>
      <w:r w:rsidR="000F289A" w:rsidRPr="00CF7107">
        <w:rPr>
          <w:rFonts w:ascii="Times New Roman" w:eastAsia="Times New Roman" w:hAnsi="Times New Roman" w:cs="Times New Roman"/>
          <w:lang w:eastAsia="ru-RU"/>
        </w:rPr>
        <w:t xml:space="preserve"> (-</w:t>
      </w:r>
      <w:proofErr w:type="gramEnd"/>
      <w:r w:rsidR="000F289A" w:rsidRPr="00CF7107">
        <w:rPr>
          <w:rFonts w:ascii="Times New Roman" w:eastAsia="Times New Roman" w:hAnsi="Times New Roman" w:cs="Times New Roman"/>
          <w:lang w:eastAsia="ru-RU"/>
        </w:rPr>
        <w:t>го)</w:t>
      </w:r>
      <w:r w:rsid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на основании </w:t>
      </w:r>
      <w:r w:rsidR="000F289A" w:rsidRPr="00CF7107">
        <w:rPr>
          <w:rFonts w:ascii="Times New Roman" w:eastAsia="Times New Roman" w:hAnsi="Times New Roman" w:cs="Times New Roman"/>
          <w:lang w:eastAsia="ru-RU"/>
        </w:rPr>
        <w:t>__________</w:t>
      </w:r>
      <w:r w:rsidRPr="00CF7107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«Покупатель, с другой стороны, совместно именуемые «Стороны», на основании протокола №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о результатах продажи от "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" 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______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2019 года, заключили настоящий Договор купли-продажи имущества о нижеследующем.</w:t>
      </w: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27089F" w:rsidRPr="00CF7107" w:rsidRDefault="0027089F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85C9D" w:rsidRPr="00CF7107" w:rsidRDefault="00962FF5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CF7107">
        <w:rPr>
          <w:rFonts w:ascii="Times New Roman" w:eastAsia="Times New Roman" w:hAnsi="Times New Roman" w:cs="Times New Roman"/>
          <w:bCs/>
          <w:lang w:eastAsia="ru-RU"/>
        </w:rPr>
        <w:tab/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Продавец передаёт в собственность Покупателя, а Покупатель принимает и оплачивает следующее имущество: </w:t>
      </w:r>
    </w:p>
    <w:p w:rsidR="0027089F" w:rsidRPr="00CF7107" w:rsidRDefault="00285C9D" w:rsidP="00CF7107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b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CF7107" w:rsidRPr="00CF710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7089F" w:rsidRPr="00CF7107" w:rsidRDefault="0027089F" w:rsidP="006A44C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hAnsi="Times New Roman" w:cs="Times New Roman"/>
        </w:rPr>
        <w:t xml:space="preserve"> </w:t>
      </w:r>
    </w:p>
    <w:p w:rsidR="00962FF5" w:rsidRPr="00CF7107" w:rsidRDefault="00962FF5" w:rsidP="00B8438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1.2.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Стороны подтверждают, что настоящий договор заключа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>ется по итогам проведения  «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_____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2019г.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электронных торгов, размещенных на </w:t>
      </w:r>
      <w:r w:rsidR="00CF7107" w:rsidRPr="00CF7107">
        <w:rPr>
          <w:rFonts w:ascii="Times New Roman" w:eastAsia="Times New Roman" w:hAnsi="Times New Roman" w:cs="Times New Roman"/>
          <w:lang w:eastAsia="ru-RU"/>
        </w:rPr>
        <w:t xml:space="preserve">https://rus-on.ru/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>по продаже имущества Должник</w:t>
      </w:r>
      <w:proofErr w:type="gramStart"/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а </w:t>
      </w:r>
      <w:r w:rsidR="00CF7107" w:rsidRPr="00CF7107">
        <w:rPr>
          <w:rFonts w:ascii="Times New Roman" w:hAnsi="Times New Roman" w:cs="Times New Roman"/>
          <w:color w:val="000000"/>
        </w:rPr>
        <w:t>ООО</w:t>
      </w:r>
      <w:proofErr w:type="gramEnd"/>
      <w:r w:rsidR="00CF7107" w:rsidRPr="00CF7107">
        <w:rPr>
          <w:rFonts w:ascii="Times New Roman" w:hAnsi="Times New Roman" w:cs="Times New Roman"/>
          <w:color w:val="000000"/>
        </w:rPr>
        <w:t xml:space="preserve"> «СУ-5 ТРЕСТ ЛИПЕЦКСТРОЙ»</w:t>
      </w:r>
      <w:r w:rsidR="00CF7107" w:rsidRPr="00CF7107">
        <w:rPr>
          <w:rFonts w:ascii="Times New Roman" w:hAnsi="Times New Roman" w:cs="Times New Roman"/>
          <w:color w:val="000000"/>
        </w:rPr>
        <w:t xml:space="preserve">, </w:t>
      </w:r>
      <w:r w:rsidR="00B84387" w:rsidRPr="00CF71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победителем которого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>признан покупатель, что подтверждается Протоколом о резу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>льтатах проведения торгов от «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__» _____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2019 г. № 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________</w:t>
      </w:r>
      <w:r w:rsidR="00CF7107" w:rsidRPr="00CF7107">
        <w:rPr>
          <w:rFonts w:ascii="Times New Roman" w:eastAsia="Times New Roman" w:hAnsi="Times New Roman" w:cs="Times New Roman"/>
          <w:lang w:eastAsia="ru-RU"/>
        </w:rPr>
        <w:t xml:space="preserve"> (лот __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>).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Продавец гарантирует, что указанное имущество не обременено правами третьих лиц, не состоит под арестом, не является предметом залога.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2. Порядок оплаты имущества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2.1.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Стоимость имущества, указанного в п.1.1. настоящего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Договора составляет</w:t>
      </w:r>
      <w:proofErr w:type="gramStart"/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________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____________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gramEnd"/>
      <w:r w:rsidRPr="00CF7107">
        <w:rPr>
          <w:rFonts w:ascii="Times New Roman" w:eastAsia="Times New Roman" w:hAnsi="Times New Roman" w:cs="Times New Roman"/>
          <w:lang w:eastAsia="ru-RU"/>
        </w:rPr>
        <w:t xml:space="preserve">руб. 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коп.</w:t>
      </w: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С учетом внесенного задатка в размере 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руб. Покупатель обязуется оплатить денежные средства в размере</w:t>
      </w:r>
      <w:proofErr w:type="gramStart"/>
      <w:r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_______</w:t>
      </w:r>
      <w:r w:rsidR="004F0BDF" w:rsidRPr="00CF710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82213" w:rsidRPr="00CF7107">
        <w:rPr>
          <w:rFonts w:ascii="Times New Roman" w:eastAsia="Times New Roman" w:hAnsi="Times New Roman" w:cs="Times New Roman"/>
          <w:lang w:eastAsia="ru-RU"/>
        </w:rPr>
        <w:t>_____________________</w:t>
      </w:r>
      <w:r w:rsidR="004F0BDF" w:rsidRPr="00CF7107">
        <w:rPr>
          <w:rFonts w:ascii="Times New Roman" w:eastAsia="Times New Roman" w:hAnsi="Times New Roman" w:cs="Times New Roman"/>
          <w:lang w:eastAsia="ru-RU"/>
        </w:rPr>
        <w:t>)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Pr="00CF7107">
        <w:rPr>
          <w:rFonts w:ascii="Times New Roman" w:eastAsia="Times New Roman" w:hAnsi="Times New Roman" w:cs="Times New Roman"/>
          <w:lang w:eastAsia="ru-RU"/>
        </w:rPr>
        <w:t>руб.</w:t>
      </w: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2.2.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Покупатель обязуется оплатить приобретаемое имущество не позднее 30 (тридцати) дней с момента заключения настоящего договора в безналичном порядке путем перечисления денежных средств на счет, указанный в реквизитах сторон.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F7107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CF7107">
        <w:rPr>
          <w:rFonts w:ascii="Times New Roman" w:eastAsia="Times New Roman" w:hAnsi="Times New Roman" w:cs="Times New Roman"/>
          <w:bCs/>
          <w:lang w:eastAsia="ru-RU"/>
        </w:rPr>
        <w:tab/>
        <w:t>В случае отказа Покупателем по оплате предмета договора, договор расто</w:t>
      </w:r>
      <w:r w:rsidR="00033FEA" w:rsidRPr="00CF7107">
        <w:rPr>
          <w:rFonts w:ascii="Times New Roman" w:eastAsia="Times New Roman" w:hAnsi="Times New Roman" w:cs="Times New Roman"/>
          <w:bCs/>
          <w:lang w:eastAsia="ru-RU"/>
        </w:rPr>
        <w:t>ргается в одностороннем порядке, при этом покупатель утрачивает внесенный задаток.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3. Порядок передачи имущества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3.1.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Передача имущества Продавцом и принятие его Покупателем осуществляется по подписываемому  сторонами передаточному акту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33FEA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3.2.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Передача имущества должна быть  осуществлена в течение 10 рабочих дней со дня его полной оплаты.</w:t>
      </w:r>
    </w:p>
    <w:p w:rsidR="00033FEA" w:rsidRPr="00CF7107" w:rsidRDefault="009F61AA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3.3. </w:t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Право собственности на Имущество, а также риск случайной гибели  или повреждения Имущества переходит от Продавца к Покупателю с момента подписания передаточного акта, указанного в пункте 3.1. настоящего договора.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lastRenderedPageBreak/>
        <w:t>4. Ответственность Сторон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4.1.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одной из Сторон обязательств по данному договору, Сторона, нарушившая условия договора, несет ответственность в соответствии с действующим законодательством РФ.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4.2.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</w:t>
      </w:r>
      <w:r w:rsidRPr="00CF71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обязательств. При этом Стороны обязаны возвратить все полученное по сделке. </w:t>
      </w:r>
    </w:p>
    <w:p w:rsidR="00A35A18" w:rsidRPr="00CF7107" w:rsidRDefault="00A35A18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5. Заключительные положения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</w:t>
      </w:r>
      <w:proofErr w:type="spellStart"/>
      <w:r w:rsidRPr="00CF7107">
        <w:rPr>
          <w:rFonts w:ascii="Times New Roman" w:eastAsia="Times New Roman" w:hAnsi="Times New Roman" w:cs="Times New Roman"/>
          <w:lang w:eastAsia="ru-RU"/>
        </w:rPr>
        <w:t>будь-то</w:t>
      </w:r>
      <w:proofErr w:type="spellEnd"/>
      <w:r w:rsidRPr="00CF7107">
        <w:rPr>
          <w:rFonts w:ascii="Times New Roman" w:eastAsia="Times New Roman" w:hAnsi="Times New Roman" w:cs="Times New Roman"/>
          <w:lang w:eastAsia="ru-RU"/>
        </w:rPr>
        <w:t xml:space="preserve"> в устной или письменной форме, до заключения настоящего договора, кроме договора о внесении задатка.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Все изменения и дополнения к договору осуществляются в письменной форме и признаются действительными в случае подписания их обеими Сторонами.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5.3.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Все разногласия, возникающие из данного договора, </w:t>
      </w:r>
      <w:r w:rsidR="00EB7CF0" w:rsidRPr="00CF7107">
        <w:rPr>
          <w:rFonts w:ascii="Times New Roman" w:eastAsia="Times New Roman" w:hAnsi="Times New Roman" w:cs="Times New Roman"/>
          <w:lang w:eastAsia="ru-RU"/>
        </w:rPr>
        <w:t xml:space="preserve">будут решаться сторонами путем переговоров, при не достижении согласия споры и разногласия подлежат рассмотрению в суде, рассматривающем дело о банкротстве. </w:t>
      </w:r>
    </w:p>
    <w:p w:rsidR="00EB7CF0" w:rsidRPr="00CF7107" w:rsidRDefault="00962FF5" w:rsidP="00EB7CF0">
      <w:pPr>
        <w:pStyle w:val="ConsNonformat"/>
        <w:ind w:left="567" w:hanging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CF7107">
        <w:rPr>
          <w:rFonts w:ascii="Times New Roman" w:hAnsi="Times New Roman" w:cs="Times New Roman"/>
          <w:sz w:val="22"/>
          <w:szCs w:val="22"/>
        </w:rPr>
        <w:t>5.4.</w:t>
      </w:r>
      <w:r w:rsidRPr="00CF7107">
        <w:rPr>
          <w:rFonts w:ascii="Times New Roman" w:hAnsi="Times New Roman" w:cs="Times New Roman"/>
          <w:sz w:val="22"/>
          <w:szCs w:val="22"/>
        </w:rPr>
        <w:tab/>
        <w:t xml:space="preserve">Настоящий договор составлен в </w:t>
      </w:r>
      <w:r w:rsidR="00033FEA" w:rsidRPr="00CF7107">
        <w:rPr>
          <w:rFonts w:ascii="Times New Roman" w:hAnsi="Times New Roman" w:cs="Times New Roman"/>
          <w:sz w:val="22"/>
          <w:szCs w:val="22"/>
        </w:rPr>
        <w:t>3</w:t>
      </w:r>
      <w:r w:rsidRPr="00CF7107">
        <w:rPr>
          <w:rFonts w:ascii="Times New Roman" w:hAnsi="Times New Roman" w:cs="Times New Roman"/>
          <w:sz w:val="22"/>
          <w:szCs w:val="22"/>
        </w:rPr>
        <w:t xml:space="preserve"> (</w:t>
      </w:r>
      <w:r w:rsidR="00033FEA" w:rsidRPr="00CF7107">
        <w:rPr>
          <w:rFonts w:ascii="Times New Roman" w:hAnsi="Times New Roman" w:cs="Times New Roman"/>
          <w:sz w:val="22"/>
          <w:szCs w:val="22"/>
        </w:rPr>
        <w:t>трех</w:t>
      </w:r>
      <w:r w:rsidRPr="00CF7107">
        <w:rPr>
          <w:rFonts w:ascii="Times New Roman" w:hAnsi="Times New Roman" w:cs="Times New Roman"/>
          <w:sz w:val="22"/>
          <w:szCs w:val="22"/>
        </w:rPr>
        <w:t xml:space="preserve">) экземплярах, один экземпляр выдается </w:t>
      </w:r>
      <w:r w:rsidRPr="00CF7107">
        <w:rPr>
          <w:rFonts w:ascii="Times New Roman" w:hAnsi="Times New Roman" w:cs="Times New Roman"/>
          <w:bCs/>
          <w:sz w:val="22"/>
          <w:szCs w:val="22"/>
        </w:rPr>
        <w:t>Продавцу,</w:t>
      </w:r>
      <w:r w:rsidRPr="00CF7107">
        <w:rPr>
          <w:rFonts w:ascii="Times New Roman" w:hAnsi="Times New Roman" w:cs="Times New Roman"/>
          <w:sz w:val="22"/>
          <w:szCs w:val="22"/>
        </w:rPr>
        <w:t xml:space="preserve"> один экземпляр выдается </w:t>
      </w:r>
      <w:r w:rsidR="00033FEA" w:rsidRPr="00CF7107">
        <w:rPr>
          <w:rFonts w:ascii="Times New Roman" w:hAnsi="Times New Roman" w:cs="Times New Roman"/>
          <w:bCs/>
          <w:sz w:val="22"/>
          <w:szCs w:val="22"/>
        </w:rPr>
        <w:t xml:space="preserve">Покупателю, третий </w:t>
      </w:r>
      <w:r w:rsidR="00EB7CF0" w:rsidRPr="00CF7107">
        <w:rPr>
          <w:rFonts w:ascii="Times New Roman" w:hAnsi="Times New Roman" w:cs="Times New Roman"/>
          <w:bCs/>
          <w:sz w:val="22"/>
          <w:szCs w:val="22"/>
        </w:rPr>
        <w:t xml:space="preserve">экземпляр </w:t>
      </w:r>
      <w:r w:rsidR="00EB7CF0" w:rsidRPr="00CF7107">
        <w:rPr>
          <w:rFonts w:ascii="Times New Roman" w:hAnsi="Times New Roman" w:cs="Times New Roman"/>
          <w:bCs/>
          <w:color w:val="000000"/>
          <w:sz w:val="22"/>
          <w:szCs w:val="22"/>
        </w:rPr>
        <w:t>для Управления Федеральной службы государственной регистрации, кадастра и картографии.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6. Реквизиты сторон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962FF5" w:rsidRPr="00CF7107" w:rsidTr="009724E4">
        <w:trPr>
          <w:trHeight w:val="278"/>
        </w:trPr>
        <w:tc>
          <w:tcPr>
            <w:tcW w:w="4848" w:type="dxa"/>
            <w:vAlign w:val="bottom"/>
          </w:tcPr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82213" w:rsidRPr="00CF7107" w:rsidTr="000E4F15">
        <w:trPr>
          <w:trHeight w:val="3489"/>
        </w:trPr>
        <w:tc>
          <w:tcPr>
            <w:tcW w:w="4848" w:type="dxa"/>
          </w:tcPr>
          <w:p w:rsidR="00982213" w:rsidRPr="00CF7107" w:rsidRDefault="00CF7107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107">
              <w:rPr>
                <w:rFonts w:ascii="Times New Roman" w:hAnsi="Times New Roman" w:cs="Times New Roman"/>
                <w:color w:val="000000"/>
              </w:rPr>
              <w:t>ООО «СУ-5 ТРЕСТ ЛИПЕЦКСТРОЙ» (ОГРН1134827002573 ИНН4823057169; 398005,г</w:t>
            </w:r>
            <w:proofErr w:type="gramStart"/>
            <w:r w:rsidRPr="00CF7107">
              <w:rPr>
                <w:rFonts w:ascii="Times New Roman" w:hAnsi="Times New Roman" w:cs="Times New Roman"/>
                <w:color w:val="000000"/>
              </w:rPr>
              <w:t>.Л</w:t>
            </w:r>
            <w:proofErr w:type="gramEnd"/>
            <w:r w:rsidRPr="00CF7107">
              <w:rPr>
                <w:rFonts w:ascii="Times New Roman" w:hAnsi="Times New Roman" w:cs="Times New Roman"/>
                <w:color w:val="000000"/>
              </w:rPr>
              <w:t xml:space="preserve">ипецк </w:t>
            </w:r>
            <w:proofErr w:type="spellStart"/>
            <w:r w:rsidRPr="00CF7107">
              <w:rPr>
                <w:rFonts w:ascii="Times New Roman" w:hAnsi="Times New Roman" w:cs="Times New Roman"/>
                <w:color w:val="000000"/>
              </w:rPr>
              <w:t>ул.Ферросплавная</w:t>
            </w:r>
            <w:proofErr w:type="spellEnd"/>
            <w:r w:rsidRPr="00CF7107">
              <w:rPr>
                <w:rFonts w:ascii="Times New Roman" w:hAnsi="Times New Roman" w:cs="Times New Roman"/>
                <w:color w:val="000000"/>
              </w:rPr>
              <w:t xml:space="preserve"> вл.40 </w:t>
            </w:r>
            <w:proofErr w:type="spellStart"/>
            <w:r w:rsidRPr="00CF7107">
              <w:rPr>
                <w:rFonts w:ascii="Times New Roman" w:hAnsi="Times New Roman" w:cs="Times New Roman"/>
                <w:color w:val="000000"/>
              </w:rPr>
              <w:t>корп.А</w:t>
            </w:r>
            <w:proofErr w:type="spellEnd"/>
            <w:r w:rsidRPr="00CF7107">
              <w:rPr>
                <w:rFonts w:ascii="Times New Roman" w:hAnsi="Times New Roman" w:cs="Times New Roman"/>
                <w:color w:val="000000"/>
              </w:rPr>
              <w:t xml:space="preserve"> пом.3</w:t>
            </w:r>
            <w:r w:rsidRPr="00CF7107">
              <w:rPr>
                <w:rFonts w:ascii="Times New Roman" w:hAnsi="Times New Roman" w:cs="Times New Roman"/>
              </w:rPr>
              <w:t>)</w:t>
            </w:r>
            <w:r w:rsidRPr="00CF7107">
              <w:t xml:space="preserve"> </w:t>
            </w:r>
            <w:r w:rsidRPr="00E16746">
              <w:rPr>
                <w:rFonts w:ascii="Times New Roman" w:eastAsia="Times New Roman" w:hAnsi="Times New Roman" w:cs="Times New Roman"/>
                <w:lang w:eastAsia="ru-RU"/>
              </w:rPr>
              <w:t xml:space="preserve">в лице конкурсного управляющего </w:t>
            </w:r>
            <w:proofErr w:type="spellStart"/>
            <w:r w:rsidRPr="00E16746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Щенникова</w:t>
            </w:r>
            <w:proofErr w:type="spellEnd"/>
            <w:r w:rsidRPr="00E16746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Олега Евгеньевича</w:t>
            </w:r>
            <w:r w:rsidRPr="00CF7107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 (</w:t>
            </w:r>
            <w:r w:rsidRPr="00CF7107">
              <w:rPr>
                <w:rFonts w:ascii="Pragmatica Cond Book" w:hAnsi="Pragmatica Cond Book"/>
                <w:color w:val="000000"/>
              </w:rPr>
              <w:t xml:space="preserve">ИНН372900087160 СНИЛС06823001638, 153012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г.Иваново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ул.Пушкина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д.32 этаж 3), член Ассоциации «СГАУ» (ОГРН1028600516735, ИНН8601019434,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г.Москва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Береж</w:t>
            </w:r>
            <w:bookmarkStart w:id="0" w:name="_GoBack"/>
            <w:bookmarkEnd w:id="0"/>
            <w:r w:rsidRPr="00CF7107">
              <w:rPr>
                <w:rFonts w:ascii="Pragmatica Cond Book" w:hAnsi="Pragmatica Cond Book"/>
                <w:color w:val="000000"/>
              </w:rPr>
              <w:t>ковская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наб.д.10 оф.200)</w:t>
            </w:r>
            <w:r w:rsidRPr="00CF7107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действующего на основании 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Определения Арбитражного суда Липецкой области</w:t>
            </w:r>
            <w:r w:rsidR="00E16746" w:rsidRPr="00CF710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от 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28.05.2019</w:t>
            </w:r>
            <w:r w:rsidR="00E16746" w:rsidRPr="00CF710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по делу А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36-10724/2018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.</w:t>
            </w:r>
          </w:p>
          <w:p w:rsidR="00982213" w:rsidRPr="00CF7107" w:rsidRDefault="00982213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2213" w:rsidRPr="00CF7107" w:rsidRDefault="00982213" w:rsidP="00962F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451C57"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 </w:t>
            </w:r>
            <w:proofErr w:type="spellStart"/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>Щенников</w:t>
            </w:r>
            <w:proofErr w:type="spellEnd"/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О.Е.</w:t>
            </w:r>
          </w:p>
        </w:tc>
        <w:tc>
          <w:tcPr>
            <w:tcW w:w="4819" w:type="dxa"/>
          </w:tcPr>
          <w:p w:rsidR="00982213" w:rsidRPr="00CF7107" w:rsidRDefault="00982213" w:rsidP="00962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56F7D" w:rsidRPr="00982213" w:rsidRDefault="00956F7D"/>
    <w:p w:rsidR="00982213" w:rsidRPr="00982213" w:rsidRDefault="00982213" w:rsidP="00185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85899" w:rsidRPr="00982213" w:rsidRDefault="00185899"/>
    <w:sectPr w:rsidR="00185899" w:rsidRPr="00982213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1C5" w:rsidRDefault="00B201C5" w:rsidP="0027089F">
      <w:pPr>
        <w:spacing w:after="0" w:line="240" w:lineRule="auto"/>
      </w:pPr>
      <w:r>
        <w:separator/>
      </w:r>
    </w:p>
  </w:endnote>
  <w:endnote w:type="continuationSeparator" w:id="0">
    <w:p w:rsidR="00B201C5" w:rsidRDefault="00B201C5" w:rsidP="0027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ragmatica Cond Book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320058"/>
      <w:docPartObj>
        <w:docPartGallery w:val="Page Numbers (Bottom of Page)"/>
        <w:docPartUnique/>
      </w:docPartObj>
    </w:sdtPr>
    <w:sdtEndPr/>
    <w:sdtContent>
      <w:p w:rsidR="0027089F" w:rsidRDefault="0027089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746">
          <w:rPr>
            <w:noProof/>
          </w:rPr>
          <w:t>2</w:t>
        </w:r>
        <w:r>
          <w:fldChar w:fldCharType="end"/>
        </w:r>
      </w:p>
    </w:sdtContent>
  </w:sdt>
  <w:p w:rsidR="0027089F" w:rsidRDefault="002708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1C5" w:rsidRDefault="00B201C5" w:rsidP="0027089F">
      <w:pPr>
        <w:spacing w:after="0" w:line="240" w:lineRule="auto"/>
      </w:pPr>
      <w:r>
        <w:separator/>
      </w:r>
    </w:p>
  </w:footnote>
  <w:footnote w:type="continuationSeparator" w:id="0">
    <w:p w:rsidR="00B201C5" w:rsidRDefault="00B201C5" w:rsidP="00270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89A" w:rsidRDefault="000F289A">
    <w:pPr>
      <w:pStyle w:val="a5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28"/>
    <w:rsid w:val="00033FEA"/>
    <w:rsid w:val="000A711E"/>
    <w:rsid w:val="000A7BFE"/>
    <w:rsid w:val="000F289A"/>
    <w:rsid w:val="00156718"/>
    <w:rsid w:val="00185899"/>
    <w:rsid w:val="001B6841"/>
    <w:rsid w:val="0027089F"/>
    <w:rsid w:val="00285C9D"/>
    <w:rsid w:val="00291086"/>
    <w:rsid w:val="002A6728"/>
    <w:rsid w:val="003A76E4"/>
    <w:rsid w:val="00451C57"/>
    <w:rsid w:val="00456448"/>
    <w:rsid w:val="004F0BDF"/>
    <w:rsid w:val="0054243F"/>
    <w:rsid w:val="005809E6"/>
    <w:rsid w:val="0064068B"/>
    <w:rsid w:val="00667EBE"/>
    <w:rsid w:val="006A44CC"/>
    <w:rsid w:val="007327BA"/>
    <w:rsid w:val="007A212F"/>
    <w:rsid w:val="00845190"/>
    <w:rsid w:val="0085400A"/>
    <w:rsid w:val="008E677D"/>
    <w:rsid w:val="00956F7D"/>
    <w:rsid w:val="00962FF5"/>
    <w:rsid w:val="00982213"/>
    <w:rsid w:val="009F61AA"/>
    <w:rsid w:val="00A35A18"/>
    <w:rsid w:val="00A735EE"/>
    <w:rsid w:val="00A77012"/>
    <w:rsid w:val="00AE6C55"/>
    <w:rsid w:val="00B201C5"/>
    <w:rsid w:val="00B84387"/>
    <w:rsid w:val="00BD714A"/>
    <w:rsid w:val="00CC3A74"/>
    <w:rsid w:val="00CF7107"/>
    <w:rsid w:val="00D65061"/>
    <w:rsid w:val="00D91B2A"/>
    <w:rsid w:val="00E16746"/>
    <w:rsid w:val="00EB7CF0"/>
    <w:rsid w:val="00FF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1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4</cp:revision>
  <cp:lastPrinted>2019-04-19T08:19:00Z</cp:lastPrinted>
  <dcterms:created xsi:type="dcterms:W3CDTF">2019-07-31T07:07:00Z</dcterms:created>
  <dcterms:modified xsi:type="dcterms:W3CDTF">2019-10-03T07:34:00Z</dcterms:modified>
</cp:coreProperties>
</file>